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4BFDE">
      <w:pPr>
        <w:widowControl/>
        <w:spacing w:line="64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36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36"/>
          <w:lang w:eastAsia="zh-CN"/>
        </w:rPr>
        <w:t>江苏省知识产权</w:t>
      </w:r>
      <w:r>
        <w:rPr>
          <w:rFonts w:ascii="Times New Roman" w:hAnsi="Times New Roman" w:eastAsia="方正小标宋_GBK" w:cs="Times New Roman"/>
          <w:kern w:val="0"/>
          <w:sz w:val="44"/>
          <w:szCs w:val="36"/>
        </w:rPr>
        <w:t>部门随机抽查事项清单</w:t>
      </w:r>
    </w:p>
    <w:p w14:paraId="4DF4C71B">
      <w:pPr>
        <w:widowControl/>
        <w:spacing w:line="64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36"/>
        </w:rPr>
      </w:pP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79"/>
        <w:gridCol w:w="1823"/>
        <w:gridCol w:w="1559"/>
        <w:gridCol w:w="1154"/>
        <w:gridCol w:w="1456"/>
        <w:gridCol w:w="1471"/>
        <w:gridCol w:w="5524"/>
      </w:tblGrid>
      <w:tr w14:paraId="71F77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42" w:type="pct"/>
            <w:vMerge w:val="restart"/>
            <w:shd w:val="clear" w:color="auto" w:fill="auto"/>
            <w:vAlign w:val="center"/>
          </w:tcPr>
          <w:p w14:paraId="4BE45146">
            <w:pPr>
              <w:widowControl/>
              <w:ind w:left="-111" w:leftChars="-53" w:right="-101" w:rightChars="-48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bookmarkStart w:id="0" w:name="_GoBack"/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984CAA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抽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查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项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目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0FBF601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检查对象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14:paraId="0B29FA7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事项类别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14:paraId="3D73691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检查方式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18D36A16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检查层级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</w:tcPr>
          <w:p w14:paraId="7069E47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检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查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依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据</w:t>
            </w:r>
          </w:p>
        </w:tc>
      </w:tr>
      <w:tr w14:paraId="14848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2" w:type="pct"/>
            <w:vMerge w:val="continue"/>
            <w:shd w:val="clear" w:color="auto" w:fill="auto"/>
            <w:vAlign w:val="center"/>
          </w:tcPr>
          <w:p w14:paraId="231A65B9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61DC6A6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抽查类别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88D412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  <w:t>抽查事项</w:t>
            </w: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 w14:paraId="34CA7F4B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90" w:type="pct"/>
            <w:vMerge w:val="continue"/>
            <w:shd w:val="clear" w:color="auto" w:fill="auto"/>
            <w:vAlign w:val="center"/>
          </w:tcPr>
          <w:p w14:paraId="4A4527B0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492" w:type="pct"/>
            <w:vMerge w:val="continue"/>
            <w:shd w:val="clear" w:color="auto" w:fill="auto"/>
            <w:vAlign w:val="center"/>
          </w:tcPr>
          <w:p w14:paraId="00D643FE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441966A4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867" w:type="pct"/>
            <w:vMerge w:val="continue"/>
            <w:shd w:val="clear" w:color="auto" w:fill="auto"/>
            <w:vAlign w:val="center"/>
          </w:tcPr>
          <w:p w14:paraId="38A10C6A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0A0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42" w:type="pct"/>
            <w:shd w:val="clear" w:color="auto" w:fill="auto"/>
            <w:vAlign w:val="center"/>
          </w:tcPr>
          <w:p w14:paraId="6F57EF98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1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00CA60EC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专利代理监督检查（知识产权服务处）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80FCEC0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专利代理机构主体资格和执业资质检查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D96DB29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专利代理机构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807947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68BBAD7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网络监测、书面检查等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DE77118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省级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65BC96A9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《专利代理条例》第四条、第五条、第六条；《专利代理管理办法》第四条、第五条、第六条、第十一条、第十四条、第二十一条、第四十二条。</w:t>
            </w:r>
          </w:p>
        </w:tc>
      </w:tr>
      <w:tr w14:paraId="3381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42" w:type="pct"/>
            <w:shd w:val="clear" w:color="auto" w:fill="auto"/>
            <w:vAlign w:val="center"/>
          </w:tcPr>
          <w:p w14:paraId="57486D90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2</w:t>
            </w:r>
          </w:p>
        </w:tc>
        <w:tc>
          <w:tcPr>
            <w:tcW w:w="466" w:type="pct"/>
            <w:vMerge w:val="continue"/>
            <w:shd w:val="clear" w:color="auto" w:fill="auto"/>
          </w:tcPr>
          <w:p w14:paraId="2FCA71D3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6A5108E8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专利代理机构设立、变更、注销办事机构情况的检查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40C6759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专利代理机构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4B9513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F88956B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网络监测、书面检查等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753FA99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省级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263E00BD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《专利代理管理办法》第四条、第十五条、第十六条、第十七条、第三十七条、第四十二条。</w:t>
            </w:r>
          </w:p>
        </w:tc>
      </w:tr>
      <w:tr w14:paraId="0227C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42" w:type="pct"/>
            <w:shd w:val="clear" w:color="auto" w:fill="auto"/>
            <w:vAlign w:val="center"/>
          </w:tcPr>
          <w:p w14:paraId="5EA4FEC6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3</w:t>
            </w:r>
          </w:p>
        </w:tc>
        <w:tc>
          <w:tcPr>
            <w:tcW w:w="466" w:type="pct"/>
            <w:vMerge w:val="continue"/>
            <w:shd w:val="clear" w:color="auto" w:fill="auto"/>
          </w:tcPr>
          <w:p w14:paraId="2114C516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19FED3DA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专利代理机构、专利代理人执业行为检查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6C29EE4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专利代理机构、专利代理人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E9E51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重点检查事项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7453C18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书面检查、现场检查、网络监测等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4869CC9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省级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57904DE5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《专利代理条例》第十五条、第十六条、第二十四条、第二十五条；《专利代理管理办法》第四条、第十一条、第十四条、第二十一条、第四十二条。</w:t>
            </w:r>
          </w:p>
        </w:tc>
      </w:tr>
      <w:tr w14:paraId="489B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42" w:type="pct"/>
            <w:shd w:val="clear" w:color="auto" w:fill="auto"/>
            <w:vAlign w:val="center"/>
          </w:tcPr>
          <w:p w14:paraId="1F663716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4</w:t>
            </w:r>
          </w:p>
        </w:tc>
        <w:tc>
          <w:tcPr>
            <w:tcW w:w="466" w:type="pct"/>
            <w:vMerge w:val="continue"/>
            <w:shd w:val="clear" w:color="auto" w:fill="auto"/>
          </w:tcPr>
          <w:p w14:paraId="1F482147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E17617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专利代理机构年度报告和信息公示情况核查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BBDA57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专利代理机构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DA57D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重点检查事项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84D36F6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书面检查、现场检查、网络监测等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1FA3D9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省级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271663D3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《专利代理管理办法》第三十二条、第三十七条、第三十八条、第三十九条、第四十条、第四十一条、第四十二条。</w:t>
            </w:r>
          </w:p>
        </w:tc>
      </w:tr>
      <w:tr w14:paraId="0D0E5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2" w:type="pct"/>
            <w:shd w:val="clear" w:color="auto" w:fill="auto"/>
            <w:vAlign w:val="center"/>
          </w:tcPr>
          <w:p w14:paraId="23123263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5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22D8F90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专利真实性监督检查（知识产权保护处）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94BB047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专利证书、专利文件或专利申请文件真实性的检查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781A7F6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各类市场主体、产品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587059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AD42934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现场检查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7441AFA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县级以上市场监管（知识产权）部门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</w:tcPr>
          <w:p w14:paraId="1A28AC48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val="en-US" w:eastAsia="zh-CN"/>
              </w:rPr>
              <w:t>《专利法》 第六十八条；《专利法实施细则》 第一百零一条。</w:t>
            </w:r>
          </w:p>
        </w:tc>
      </w:tr>
      <w:tr w14:paraId="6D437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2" w:type="pct"/>
            <w:shd w:val="clear" w:color="auto" w:fill="auto"/>
            <w:vAlign w:val="center"/>
          </w:tcPr>
          <w:p w14:paraId="0094578C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6</w:t>
            </w:r>
          </w:p>
        </w:tc>
        <w:tc>
          <w:tcPr>
            <w:tcW w:w="466" w:type="pct"/>
            <w:vMerge w:val="continue"/>
            <w:shd w:val="clear" w:color="auto" w:fill="auto"/>
          </w:tcPr>
          <w:p w14:paraId="08ACBA4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32407F34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产品专利宣传真实性的检查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78C04C9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各类市场主体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7084B5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55D738B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现场检查</w:t>
            </w: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1A67C025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1867" w:type="pct"/>
            <w:vMerge w:val="continue"/>
            <w:shd w:val="clear" w:color="auto" w:fill="auto"/>
          </w:tcPr>
          <w:p w14:paraId="0EEF0F1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</w:tr>
      <w:tr w14:paraId="3AAD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2" w:type="pct"/>
            <w:shd w:val="clear" w:color="auto" w:fill="auto"/>
            <w:vAlign w:val="center"/>
          </w:tcPr>
          <w:p w14:paraId="7585D418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7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AB96EE8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商标使用行为的检查（知识产权保护处）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A2AFACF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商标使用行为的检查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F71368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企业、个体工商户、农民专业合作社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70C383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8FAE16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现场检查、书面检查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2CC9362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县级以上市场监管（知识产权）部门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4D3EDDFD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《商标法》第六条、第十条、第十四条第五款、第四十三条第二款、第四十九条第一款、第五十一条、第五十二条、第五十三条；《商标法实施条例》第七十一条。</w:t>
            </w:r>
          </w:p>
        </w:tc>
      </w:tr>
      <w:tr w14:paraId="25280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2" w:type="pct"/>
            <w:shd w:val="clear" w:color="auto" w:fill="auto"/>
            <w:vAlign w:val="center"/>
          </w:tcPr>
          <w:p w14:paraId="1DB782C0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8</w:t>
            </w:r>
          </w:p>
        </w:tc>
        <w:tc>
          <w:tcPr>
            <w:tcW w:w="466" w:type="pct"/>
            <w:vMerge w:val="continue"/>
            <w:shd w:val="clear" w:color="auto" w:fill="auto"/>
          </w:tcPr>
          <w:p w14:paraId="12EFD281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4196A7F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集体商标、证明商标（含地理标志）使用行为的检查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BB6D80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企业、个体工商户、农民专业合作社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14ADB0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3BC30C1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现场检查、书面检查</w:t>
            </w: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605D852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410AB71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val="en-US" w:eastAsia="zh-CN"/>
              </w:rPr>
              <w:t>《商标法》第十六条；《商标法实施条例》第四条；《集体商标、证明商标注册和管理规定》第十五条、第十六条、第十七条。</w:t>
            </w:r>
          </w:p>
        </w:tc>
      </w:tr>
      <w:tr w14:paraId="524DA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2" w:type="pct"/>
            <w:shd w:val="clear" w:color="auto" w:fill="auto"/>
            <w:vAlign w:val="center"/>
          </w:tcPr>
          <w:p w14:paraId="470EC95F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9</w:t>
            </w:r>
          </w:p>
        </w:tc>
        <w:tc>
          <w:tcPr>
            <w:tcW w:w="466" w:type="pct"/>
            <w:vMerge w:val="continue"/>
            <w:shd w:val="clear" w:color="auto" w:fill="auto"/>
          </w:tcPr>
          <w:p w14:paraId="59ED3B0A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39A2A026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商标印制行为的检查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A0E03CC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企业、个体工商户、农民专业合作社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CF47208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519AFC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现场检查、书面检查</w:t>
            </w: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2157EA47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6C15F12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《商标印制管理办法》第三条、第四条、第五条、第六条、第七条、第八条、第九条、第十条、第十一条、第十二条、第十三条。</w:t>
            </w:r>
          </w:p>
        </w:tc>
      </w:tr>
      <w:tr w14:paraId="4294C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42" w:type="pct"/>
            <w:shd w:val="clear" w:color="auto" w:fill="auto"/>
            <w:vAlign w:val="center"/>
          </w:tcPr>
          <w:p w14:paraId="575647E0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841350A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商标代理行为的检查（知识产权服务处）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8E81C5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商标代理行为的检查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EF30581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在国家知识产权局商标局备案的从事商标代理业务的服务机构（所）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742AA9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761663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现场检查、书面检查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3D4EA57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县级以上市场监管（知识产权）部门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5F0BCCF6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《商标法》第十九条、第六十八条；《商标法实施条例》第八十四条、第八十五条、第八十八条、第八十九条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val="en-US" w:eastAsia="zh-CN"/>
              </w:rPr>
              <w:t>《商标代理监督管理规定》第二十四条。</w:t>
            </w:r>
          </w:p>
        </w:tc>
      </w:tr>
      <w:tr w14:paraId="00BA5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2" w:type="pct"/>
            <w:shd w:val="clear" w:color="auto" w:fill="auto"/>
            <w:vAlign w:val="center"/>
          </w:tcPr>
          <w:p w14:paraId="6C24D794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</w:rPr>
              <w:t>11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BDD9693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地理标志专用标志使用行为检查（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eastAsia="zh-CN"/>
              </w:rPr>
              <w:t>产业促进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处）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E5FE1C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地理标志专用标志使用资格的检查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eastAsia="zh-CN"/>
              </w:rPr>
              <w:t>、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894C698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地理标志专用标志合法使用人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E012A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45EB5A4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现场检查、书面检查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FDE3222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县级以上市场监管（知识产权）部门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0B37D6CF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val="en-US" w:eastAsia="zh-CN"/>
              </w:rPr>
              <w:t>《商标法》第五十二条；《产品质量法》第五十三条；《地理标志产品保护办法》第三十条；《地理标志专用标志使用管理办法（试行）》第十条。</w:t>
            </w:r>
          </w:p>
        </w:tc>
      </w:tr>
      <w:tr w14:paraId="5D88A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2" w:type="pct"/>
            <w:shd w:val="clear" w:color="auto" w:fill="auto"/>
            <w:vAlign w:val="center"/>
          </w:tcPr>
          <w:p w14:paraId="0F1FC59E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4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66" w:type="pct"/>
            <w:vMerge w:val="continue"/>
            <w:shd w:val="clear" w:color="auto" w:fill="auto"/>
            <w:vAlign w:val="center"/>
          </w:tcPr>
          <w:p w14:paraId="26D83171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628A4341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地理标志专用标志使用行为的检查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CE55471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地理标志专用标志合法使用人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67E0E9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6197388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现场检查、书面检查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4D87301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县级以上市场监管（知识产权）部门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6447F639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val="en-US" w:eastAsia="zh-CN"/>
              </w:rPr>
              <w:t>《地理标志专用标志使用管理办法（试行）》第六条、第七条、第八条、第九条、第十条，《江苏省地理标志专用标志使用管理办法（试行）》第十九条、第二十条</w:t>
            </w:r>
          </w:p>
        </w:tc>
      </w:tr>
      <w:tr w14:paraId="1378B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2" w:type="pct"/>
            <w:shd w:val="clear" w:color="auto" w:fill="auto"/>
            <w:vAlign w:val="center"/>
          </w:tcPr>
          <w:p w14:paraId="356546EA">
            <w:pPr>
              <w:widowControl/>
              <w:spacing w:line="240" w:lineRule="exact"/>
              <w:ind w:left="-126" w:leftChars="-60" w:right="-115" w:rightChars="-55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4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4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66" w:type="pct"/>
            <w:vMerge w:val="continue"/>
            <w:shd w:val="clear" w:color="auto" w:fill="auto"/>
            <w:vAlign w:val="center"/>
          </w:tcPr>
          <w:p w14:paraId="05D121A2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5B4061A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地理标志专用标志合法使用人生产行为的检查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D2A2B82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地理标志专用标志合法使用人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5D1208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一般检查事项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9C9E71D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现场检查、书面检查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E87FD35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</w:rPr>
              <w:t>县级以上市场监管（知识产权）部门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066802B0">
            <w:pPr>
              <w:widowControl/>
              <w:spacing w:line="280" w:lineRule="exac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0"/>
                <w:lang w:val="en-US" w:eastAsia="zh-CN"/>
              </w:rPr>
              <w:t>《地理标志专用标志使用管理办法（试行）》第九条，《江苏省地理标志专用标志使用管理办法（试行）》第十九条、第二十条</w:t>
            </w:r>
          </w:p>
        </w:tc>
      </w:tr>
      <w:bookmarkEnd w:id="0"/>
    </w:tbl>
    <w:p w14:paraId="34C94D75">
      <w:pPr>
        <w:widowControl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20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50873">
    <w:pPr>
      <w:pStyle w:val="5"/>
      <w:numPr>
        <w:ilvl w:val="0"/>
        <w:numId w:val="1"/>
      </w:numPr>
      <w:jc w:val="center"/>
    </w:pPr>
    <w:r>
      <w:rPr>
        <w:rFonts w:hint="eastAsia"/>
      </w:rPr>
      <w:softHyphen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D739B">
    <w:pPr>
      <w:pStyle w:val="5"/>
      <w:numPr>
        <w:ilvl w:val="0"/>
        <w:numId w:val="2"/>
      </w:numPr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A21B5"/>
    <w:multiLevelType w:val="multilevel"/>
    <w:tmpl w:val="0ACA21B5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B9A08AE"/>
    <w:multiLevelType w:val="multilevel"/>
    <w:tmpl w:val="1B9A08AE"/>
    <w:lvl w:ilvl="0" w:tentative="0">
      <w:start w:val="3"/>
      <w:numFmt w:val="bullet"/>
      <w:lvlText w:val="—"/>
      <w:lvlJc w:val="left"/>
      <w:pPr>
        <w:ind w:left="50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E3NGU1YWM3ZmYwMWFmYWE5MmE5NDRkYzk5MzAifQ=="/>
  </w:docVars>
  <w:rsids>
    <w:rsidRoot w:val="00D620BC"/>
    <w:rsid w:val="0000220A"/>
    <w:rsid w:val="00003876"/>
    <w:rsid w:val="00004C6E"/>
    <w:rsid w:val="000124E8"/>
    <w:rsid w:val="00017716"/>
    <w:rsid w:val="0002056A"/>
    <w:rsid w:val="00026B97"/>
    <w:rsid w:val="0003523E"/>
    <w:rsid w:val="00064547"/>
    <w:rsid w:val="0007008B"/>
    <w:rsid w:val="000B40B3"/>
    <w:rsid w:val="000B5B33"/>
    <w:rsid w:val="000B6FC7"/>
    <w:rsid w:val="000C25E2"/>
    <w:rsid w:val="000C3888"/>
    <w:rsid w:val="000D172B"/>
    <w:rsid w:val="000D1BD2"/>
    <w:rsid w:val="000D434D"/>
    <w:rsid w:val="000D4BC0"/>
    <w:rsid w:val="000D53E9"/>
    <w:rsid w:val="000D59A1"/>
    <w:rsid w:val="000F49E6"/>
    <w:rsid w:val="00100764"/>
    <w:rsid w:val="00107AF6"/>
    <w:rsid w:val="00111C32"/>
    <w:rsid w:val="00155A88"/>
    <w:rsid w:val="00157A0A"/>
    <w:rsid w:val="00162DD7"/>
    <w:rsid w:val="00195922"/>
    <w:rsid w:val="001B6EB1"/>
    <w:rsid w:val="001C109D"/>
    <w:rsid w:val="001C2D73"/>
    <w:rsid w:val="001C5FD7"/>
    <w:rsid w:val="001D373C"/>
    <w:rsid w:val="001D38A6"/>
    <w:rsid w:val="001D5FF4"/>
    <w:rsid w:val="001E2735"/>
    <w:rsid w:val="001E7672"/>
    <w:rsid w:val="002005CD"/>
    <w:rsid w:val="0020555A"/>
    <w:rsid w:val="00210426"/>
    <w:rsid w:val="00212B59"/>
    <w:rsid w:val="0021638A"/>
    <w:rsid w:val="00225849"/>
    <w:rsid w:val="0023005C"/>
    <w:rsid w:val="00231AF6"/>
    <w:rsid w:val="00241DB0"/>
    <w:rsid w:val="002430FA"/>
    <w:rsid w:val="00252CA2"/>
    <w:rsid w:val="00255F78"/>
    <w:rsid w:val="00271D5E"/>
    <w:rsid w:val="002732C5"/>
    <w:rsid w:val="00281392"/>
    <w:rsid w:val="0029009F"/>
    <w:rsid w:val="00291F92"/>
    <w:rsid w:val="002C7882"/>
    <w:rsid w:val="002D2BC7"/>
    <w:rsid w:val="002F4469"/>
    <w:rsid w:val="002F4DC0"/>
    <w:rsid w:val="002F742E"/>
    <w:rsid w:val="00306DCF"/>
    <w:rsid w:val="00307218"/>
    <w:rsid w:val="00307BAF"/>
    <w:rsid w:val="00311111"/>
    <w:rsid w:val="00312631"/>
    <w:rsid w:val="00314B6B"/>
    <w:rsid w:val="00317F1A"/>
    <w:rsid w:val="00323208"/>
    <w:rsid w:val="0032388A"/>
    <w:rsid w:val="003241FC"/>
    <w:rsid w:val="00327752"/>
    <w:rsid w:val="00340B7A"/>
    <w:rsid w:val="00344064"/>
    <w:rsid w:val="00363DE8"/>
    <w:rsid w:val="00371897"/>
    <w:rsid w:val="00371DAB"/>
    <w:rsid w:val="00374A2C"/>
    <w:rsid w:val="00384AFB"/>
    <w:rsid w:val="00387437"/>
    <w:rsid w:val="00395CB8"/>
    <w:rsid w:val="003A0989"/>
    <w:rsid w:val="003A72EE"/>
    <w:rsid w:val="003A74A8"/>
    <w:rsid w:val="003B04DB"/>
    <w:rsid w:val="003B194A"/>
    <w:rsid w:val="003B1C13"/>
    <w:rsid w:val="003C489C"/>
    <w:rsid w:val="003E2B05"/>
    <w:rsid w:val="003E67A8"/>
    <w:rsid w:val="003F0009"/>
    <w:rsid w:val="0040663F"/>
    <w:rsid w:val="004156D7"/>
    <w:rsid w:val="00421807"/>
    <w:rsid w:val="004331A5"/>
    <w:rsid w:val="00443D25"/>
    <w:rsid w:val="00444909"/>
    <w:rsid w:val="004456E3"/>
    <w:rsid w:val="00446806"/>
    <w:rsid w:val="004473DD"/>
    <w:rsid w:val="004538FF"/>
    <w:rsid w:val="004547D6"/>
    <w:rsid w:val="004619B0"/>
    <w:rsid w:val="004737C9"/>
    <w:rsid w:val="004A15F5"/>
    <w:rsid w:val="004A49A3"/>
    <w:rsid w:val="004B04B3"/>
    <w:rsid w:val="004B16DF"/>
    <w:rsid w:val="004B5575"/>
    <w:rsid w:val="004E60F4"/>
    <w:rsid w:val="004F4A18"/>
    <w:rsid w:val="00502FFA"/>
    <w:rsid w:val="00505900"/>
    <w:rsid w:val="00515E43"/>
    <w:rsid w:val="00515F6E"/>
    <w:rsid w:val="00520A9B"/>
    <w:rsid w:val="00526668"/>
    <w:rsid w:val="00535864"/>
    <w:rsid w:val="00535A71"/>
    <w:rsid w:val="005428FF"/>
    <w:rsid w:val="005464AA"/>
    <w:rsid w:val="0055702C"/>
    <w:rsid w:val="00564477"/>
    <w:rsid w:val="0057635A"/>
    <w:rsid w:val="00577960"/>
    <w:rsid w:val="00577CC6"/>
    <w:rsid w:val="005816CA"/>
    <w:rsid w:val="00593DAE"/>
    <w:rsid w:val="005A78B0"/>
    <w:rsid w:val="005C1B6C"/>
    <w:rsid w:val="005C7171"/>
    <w:rsid w:val="005D3DEF"/>
    <w:rsid w:val="005D5DE4"/>
    <w:rsid w:val="005E0CAD"/>
    <w:rsid w:val="005E2193"/>
    <w:rsid w:val="005E4B04"/>
    <w:rsid w:val="005E7AEC"/>
    <w:rsid w:val="005F1014"/>
    <w:rsid w:val="005F6CFA"/>
    <w:rsid w:val="00601FC7"/>
    <w:rsid w:val="0060252D"/>
    <w:rsid w:val="006035EC"/>
    <w:rsid w:val="00603F9B"/>
    <w:rsid w:val="00604107"/>
    <w:rsid w:val="00605D2B"/>
    <w:rsid w:val="00616235"/>
    <w:rsid w:val="006227F6"/>
    <w:rsid w:val="00641CAA"/>
    <w:rsid w:val="006432FF"/>
    <w:rsid w:val="00643F1F"/>
    <w:rsid w:val="006546A8"/>
    <w:rsid w:val="00654F45"/>
    <w:rsid w:val="00657DA0"/>
    <w:rsid w:val="00664F64"/>
    <w:rsid w:val="0068634D"/>
    <w:rsid w:val="00686590"/>
    <w:rsid w:val="006870FD"/>
    <w:rsid w:val="0069171B"/>
    <w:rsid w:val="00691D33"/>
    <w:rsid w:val="00697E3D"/>
    <w:rsid w:val="006B260B"/>
    <w:rsid w:val="006C177A"/>
    <w:rsid w:val="006C3E24"/>
    <w:rsid w:val="006C5832"/>
    <w:rsid w:val="006E1822"/>
    <w:rsid w:val="006E3C1F"/>
    <w:rsid w:val="00702D2B"/>
    <w:rsid w:val="0071060B"/>
    <w:rsid w:val="00710F20"/>
    <w:rsid w:val="00720BCF"/>
    <w:rsid w:val="00723CEC"/>
    <w:rsid w:val="00735AB0"/>
    <w:rsid w:val="00750EEF"/>
    <w:rsid w:val="00771102"/>
    <w:rsid w:val="007718CB"/>
    <w:rsid w:val="007722EC"/>
    <w:rsid w:val="00780064"/>
    <w:rsid w:val="00780C6F"/>
    <w:rsid w:val="007850F3"/>
    <w:rsid w:val="00785380"/>
    <w:rsid w:val="007919FB"/>
    <w:rsid w:val="007928F2"/>
    <w:rsid w:val="00793AB1"/>
    <w:rsid w:val="007A6C55"/>
    <w:rsid w:val="007B4D9F"/>
    <w:rsid w:val="007C0434"/>
    <w:rsid w:val="007C3145"/>
    <w:rsid w:val="007C4F3D"/>
    <w:rsid w:val="007C6A27"/>
    <w:rsid w:val="007D3392"/>
    <w:rsid w:val="007E1414"/>
    <w:rsid w:val="007E7B98"/>
    <w:rsid w:val="007F6257"/>
    <w:rsid w:val="008031A6"/>
    <w:rsid w:val="00830922"/>
    <w:rsid w:val="008359EB"/>
    <w:rsid w:val="00847B8D"/>
    <w:rsid w:val="008513C1"/>
    <w:rsid w:val="0085594C"/>
    <w:rsid w:val="00862D1B"/>
    <w:rsid w:val="00873AB8"/>
    <w:rsid w:val="008772FF"/>
    <w:rsid w:val="008944B7"/>
    <w:rsid w:val="008958F3"/>
    <w:rsid w:val="008A2FFC"/>
    <w:rsid w:val="008B121E"/>
    <w:rsid w:val="008C2908"/>
    <w:rsid w:val="008C3494"/>
    <w:rsid w:val="008C3B8C"/>
    <w:rsid w:val="008D267D"/>
    <w:rsid w:val="008D35AD"/>
    <w:rsid w:val="008D4E13"/>
    <w:rsid w:val="00903FE5"/>
    <w:rsid w:val="00905BC2"/>
    <w:rsid w:val="009146E5"/>
    <w:rsid w:val="00950E72"/>
    <w:rsid w:val="009667E7"/>
    <w:rsid w:val="00975BFC"/>
    <w:rsid w:val="00975D0D"/>
    <w:rsid w:val="00985206"/>
    <w:rsid w:val="009C3088"/>
    <w:rsid w:val="009C347B"/>
    <w:rsid w:val="00A03C8F"/>
    <w:rsid w:val="00A0426E"/>
    <w:rsid w:val="00A06986"/>
    <w:rsid w:val="00A1146F"/>
    <w:rsid w:val="00A241F5"/>
    <w:rsid w:val="00A341A3"/>
    <w:rsid w:val="00A40301"/>
    <w:rsid w:val="00A40BE6"/>
    <w:rsid w:val="00A5053F"/>
    <w:rsid w:val="00A527A1"/>
    <w:rsid w:val="00A53238"/>
    <w:rsid w:val="00A54828"/>
    <w:rsid w:val="00A60996"/>
    <w:rsid w:val="00A60A0A"/>
    <w:rsid w:val="00A61937"/>
    <w:rsid w:val="00A730A3"/>
    <w:rsid w:val="00A80309"/>
    <w:rsid w:val="00A8732E"/>
    <w:rsid w:val="00A87E67"/>
    <w:rsid w:val="00AA3A3D"/>
    <w:rsid w:val="00AA7BA6"/>
    <w:rsid w:val="00AB0EF1"/>
    <w:rsid w:val="00AB3CF5"/>
    <w:rsid w:val="00AD49D3"/>
    <w:rsid w:val="00AE0B2B"/>
    <w:rsid w:val="00AE1816"/>
    <w:rsid w:val="00AE3A6D"/>
    <w:rsid w:val="00AE3B32"/>
    <w:rsid w:val="00AF20EB"/>
    <w:rsid w:val="00AF21FB"/>
    <w:rsid w:val="00B06A3B"/>
    <w:rsid w:val="00B124B2"/>
    <w:rsid w:val="00B30392"/>
    <w:rsid w:val="00B303AC"/>
    <w:rsid w:val="00B32A20"/>
    <w:rsid w:val="00B36D47"/>
    <w:rsid w:val="00B420AC"/>
    <w:rsid w:val="00B44579"/>
    <w:rsid w:val="00B4593F"/>
    <w:rsid w:val="00B77E46"/>
    <w:rsid w:val="00B857F6"/>
    <w:rsid w:val="00B86335"/>
    <w:rsid w:val="00B94D13"/>
    <w:rsid w:val="00B96B28"/>
    <w:rsid w:val="00B96F15"/>
    <w:rsid w:val="00BA235A"/>
    <w:rsid w:val="00BB0B9A"/>
    <w:rsid w:val="00BB68F8"/>
    <w:rsid w:val="00BB7F95"/>
    <w:rsid w:val="00BC1790"/>
    <w:rsid w:val="00BC2BCF"/>
    <w:rsid w:val="00BC3EE7"/>
    <w:rsid w:val="00BD1963"/>
    <w:rsid w:val="00BE0B70"/>
    <w:rsid w:val="00BE7CF1"/>
    <w:rsid w:val="00BE7E73"/>
    <w:rsid w:val="00BF4A1E"/>
    <w:rsid w:val="00C0055E"/>
    <w:rsid w:val="00C01878"/>
    <w:rsid w:val="00C154CC"/>
    <w:rsid w:val="00C20795"/>
    <w:rsid w:val="00C30EE0"/>
    <w:rsid w:val="00C41751"/>
    <w:rsid w:val="00C465FA"/>
    <w:rsid w:val="00C475FE"/>
    <w:rsid w:val="00C5408B"/>
    <w:rsid w:val="00C627BE"/>
    <w:rsid w:val="00C8084F"/>
    <w:rsid w:val="00C851DC"/>
    <w:rsid w:val="00C875EF"/>
    <w:rsid w:val="00CD6AF2"/>
    <w:rsid w:val="00CE39EE"/>
    <w:rsid w:val="00CE413B"/>
    <w:rsid w:val="00CE7E65"/>
    <w:rsid w:val="00CF3D25"/>
    <w:rsid w:val="00CF6D38"/>
    <w:rsid w:val="00D07533"/>
    <w:rsid w:val="00D2314A"/>
    <w:rsid w:val="00D37E05"/>
    <w:rsid w:val="00D43BE7"/>
    <w:rsid w:val="00D543FB"/>
    <w:rsid w:val="00D560C7"/>
    <w:rsid w:val="00D620BC"/>
    <w:rsid w:val="00D64764"/>
    <w:rsid w:val="00D676DD"/>
    <w:rsid w:val="00D7431D"/>
    <w:rsid w:val="00D74AD3"/>
    <w:rsid w:val="00D901C5"/>
    <w:rsid w:val="00D92BAD"/>
    <w:rsid w:val="00D9370C"/>
    <w:rsid w:val="00D97F83"/>
    <w:rsid w:val="00DA383E"/>
    <w:rsid w:val="00DA5EA9"/>
    <w:rsid w:val="00DB248C"/>
    <w:rsid w:val="00DB48CF"/>
    <w:rsid w:val="00DC16E0"/>
    <w:rsid w:val="00DC35DA"/>
    <w:rsid w:val="00DE7C8F"/>
    <w:rsid w:val="00DF4A3A"/>
    <w:rsid w:val="00E06E15"/>
    <w:rsid w:val="00E26A29"/>
    <w:rsid w:val="00E35996"/>
    <w:rsid w:val="00E36A93"/>
    <w:rsid w:val="00E5023B"/>
    <w:rsid w:val="00E5330F"/>
    <w:rsid w:val="00E60CFE"/>
    <w:rsid w:val="00E70CE3"/>
    <w:rsid w:val="00E85A44"/>
    <w:rsid w:val="00E90277"/>
    <w:rsid w:val="00E936A2"/>
    <w:rsid w:val="00E974B9"/>
    <w:rsid w:val="00EA58AC"/>
    <w:rsid w:val="00EB79BF"/>
    <w:rsid w:val="00EC3BFE"/>
    <w:rsid w:val="00EC4679"/>
    <w:rsid w:val="00EC4F47"/>
    <w:rsid w:val="00ED5355"/>
    <w:rsid w:val="00ED5DFD"/>
    <w:rsid w:val="00EE3CE0"/>
    <w:rsid w:val="00EE6E2C"/>
    <w:rsid w:val="00EF00E9"/>
    <w:rsid w:val="00EF566F"/>
    <w:rsid w:val="00F026B7"/>
    <w:rsid w:val="00F13135"/>
    <w:rsid w:val="00F17A46"/>
    <w:rsid w:val="00F2160A"/>
    <w:rsid w:val="00F23ADB"/>
    <w:rsid w:val="00F30B46"/>
    <w:rsid w:val="00F44F75"/>
    <w:rsid w:val="00F47A60"/>
    <w:rsid w:val="00F507FC"/>
    <w:rsid w:val="00F527E1"/>
    <w:rsid w:val="00F66E37"/>
    <w:rsid w:val="00F748F0"/>
    <w:rsid w:val="00F80A6C"/>
    <w:rsid w:val="00F80F9D"/>
    <w:rsid w:val="00F855E4"/>
    <w:rsid w:val="00F90D4B"/>
    <w:rsid w:val="00F91BB4"/>
    <w:rsid w:val="00F97808"/>
    <w:rsid w:val="00FA0FFA"/>
    <w:rsid w:val="00FB0DA1"/>
    <w:rsid w:val="00FB5734"/>
    <w:rsid w:val="00FC0910"/>
    <w:rsid w:val="00FC6BCE"/>
    <w:rsid w:val="00FD2E75"/>
    <w:rsid w:val="00FE4EF8"/>
    <w:rsid w:val="00FF30E7"/>
    <w:rsid w:val="037E4FBC"/>
    <w:rsid w:val="076A6065"/>
    <w:rsid w:val="09703593"/>
    <w:rsid w:val="162148CC"/>
    <w:rsid w:val="172549A0"/>
    <w:rsid w:val="20E60986"/>
    <w:rsid w:val="2BB122CD"/>
    <w:rsid w:val="337054C8"/>
    <w:rsid w:val="3D9817CA"/>
    <w:rsid w:val="3D9F65F1"/>
    <w:rsid w:val="41BA2BAE"/>
    <w:rsid w:val="45E54620"/>
    <w:rsid w:val="4F0B2826"/>
    <w:rsid w:val="53F644E7"/>
    <w:rsid w:val="636E73D6"/>
    <w:rsid w:val="6DDE1827"/>
    <w:rsid w:val="76766876"/>
    <w:rsid w:val="7A680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标题 11"/>
    <w:basedOn w:val="1"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1527</Words>
  <Characters>1531</Characters>
  <Lines>65</Lines>
  <Paragraphs>18</Paragraphs>
  <TotalTime>35</TotalTime>
  <ScaleCrop>false</ScaleCrop>
  <LinksUpToDate>false</LinksUpToDate>
  <CharactersWithSpaces>1539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2024-10-22T09:38:00Z</dcterms:created>
  <dc:creator>USER</dc:creator>
  <cp:lastModifiedBy>紫曼</cp:lastModifiedBy>
  <cp:lastPrinted>2024-10-31T08:21:00Z</cp:lastPrinted>
  <dcterms:modified xsi:type="dcterms:W3CDTF">2025-05-30T02:13:18Z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5DD1475FED8345FB8FC8CC741A8E5AA3_13</vt:lpwstr>
  </property>
  <property fmtid="{D5CDD505-2E9C-101B-9397-08002B2CF9AE}" pid="4" name="KSOTemplateDocerSaveRecord">
    <vt:lpwstr>eyJoZGlkIjoiNTc4Y2E3NGU1YWM3ZmYwMWFmYWE5MmE5NDRkYzk5MzAiLCJ1c2VySWQiOiIyNjk1OTk4NTUifQ==</vt:lpwstr>
  </property>
</Properties>
</file>