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99574" w14:textId="77777777" w:rsidR="00D1107C" w:rsidRPr="00EB41CA" w:rsidRDefault="00D1107C" w:rsidP="00982A68">
      <w:pPr>
        <w:autoSpaceDE w:val="0"/>
        <w:autoSpaceDN w:val="0"/>
        <w:snapToGrid w:val="0"/>
        <w:spacing w:line="360" w:lineRule="auto"/>
        <w:jc w:val="center"/>
        <w:rPr>
          <w:rFonts w:ascii="宋体" w:hAnsi="宋体" w:cs="宋体"/>
          <w:b/>
          <w:sz w:val="44"/>
          <w:szCs w:val="44"/>
        </w:rPr>
      </w:pPr>
    </w:p>
    <w:p w14:paraId="7AA75136" w14:textId="77777777" w:rsidR="00D1107C" w:rsidRPr="00EB41CA" w:rsidRDefault="00982A68" w:rsidP="00982A68">
      <w:pPr>
        <w:autoSpaceDE w:val="0"/>
        <w:autoSpaceDN w:val="0"/>
        <w:snapToGrid w:val="0"/>
        <w:spacing w:line="360" w:lineRule="auto"/>
        <w:jc w:val="center"/>
        <w:rPr>
          <w:rFonts w:ascii="宋体" w:hAnsi="宋体" w:cs="宋体"/>
          <w:b/>
          <w:sz w:val="44"/>
          <w:szCs w:val="44"/>
        </w:rPr>
      </w:pPr>
      <w:r w:rsidRPr="00EB41CA">
        <w:rPr>
          <w:rFonts w:ascii="宋体" w:hAnsi="宋体" w:cs="宋体" w:hint="eastAsia"/>
          <w:b/>
          <w:sz w:val="44"/>
          <w:szCs w:val="44"/>
        </w:rPr>
        <w:t>南通市产品质量监督检验所空调采购与安装项目</w:t>
      </w:r>
    </w:p>
    <w:p w14:paraId="7FE38F28" w14:textId="77777777" w:rsidR="00D1107C" w:rsidRPr="00EB41CA" w:rsidRDefault="00971FC3" w:rsidP="00982A68">
      <w:pPr>
        <w:autoSpaceDE w:val="0"/>
        <w:autoSpaceDN w:val="0"/>
        <w:snapToGrid w:val="0"/>
        <w:spacing w:line="360" w:lineRule="auto"/>
        <w:jc w:val="center"/>
        <w:rPr>
          <w:rFonts w:ascii="宋体" w:hAnsi="宋体" w:cs="宋体"/>
          <w:b/>
          <w:sz w:val="44"/>
          <w:szCs w:val="44"/>
        </w:rPr>
      </w:pPr>
      <w:r w:rsidRPr="00EB41CA">
        <w:rPr>
          <w:rFonts w:ascii="宋体" w:hAnsi="宋体" w:cs="宋体" w:hint="eastAsia"/>
          <w:b/>
          <w:sz w:val="44"/>
          <w:szCs w:val="44"/>
        </w:rPr>
        <w:t>（第二次）</w:t>
      </w:r>
    </w:p>
    <w:p w14:paraId="57F7EC30" w14:textId="77777777" w:rsidR="00D1107C" w:rsidRPr="00EB41CA" w:rsidRDefault="00D1107C" w:rsidP="00982A68">
      <w:pPr>
        <w:autoSpaceDE w:val="0"/>
        <w:autoSpaceDN w:val="0"/>
        <w:snapToGrid w:val="0"/>
        <w:spacing w:line="360" w:lineRule="auto"/>
        <w:jc w:val="center"/>
        <w:rPr>
          <w:rFonts w:ascii="宋体" w:hAnsi="宋体" w:cs="宋体"/>
          <w:b/>
          <w:sz w:val="44"/>
          <w:szCs w:val="44"/>
        </w:rPr>
      </w:pPr>
    </w:p>
    <w:p w14:paraId="5D2CD49D" w14:textId="77777777" w:rsidR="00D1107C" w:rsidRPr="00EB41CA" w:rsidRDefault="00D1107C" w:rsidP="00982A68">
      <w:pPr>
        <w:autoSpaceDE w:val="0"/>
        <w:autoSpaceDN w:val="0"/>
        <w:snapToGrid w:val="0"/>
        <w:spacing w:line="360" w:lineRule="auto"/>
        <w:jc w:val="center"/>
        <w:rPr>
          <w:rFonts w:ascii="宋体" w:hAnsi="宋体" w:cs="宋体"/>
          <w:b/>
          <w:sz w:val="44"/>
          <w:szCs w:val="44"/>
        </w:rPr>
      </w:pPr>
    </w:p>
    <w:p w14:paraId="1BE56973" w14:textId="77777777" w:rsidR="00D1107C" w:rsidRPr="00EB41CA" w:rsidRDefault="00D1107C" w:rsidP="00982A68">
      <w:pPr>
        <w:autoSpaceDE w:val="0"/>
        <w:autoSpaceDN w:val="0"/>
        <w:adjustRightInd w:val="0"/>
        <w:jc w:val="center"/>
        <w:rPr>
          <w:rFonts w:ascii="宋体" w:hAnsi="宋体" w:cs="宋体"/>
          <w:b/>
          <w:bCs/>
          <w:sz w:val="72"/>
          <w:szCs w:val="72"/>
        </w:rPr>
      </w:pPr>
      <w:r w:rsidRPr="00EB41CA">
        <w:rPr>
          <w:rFonts w:ascii="宋体" w:hAnsi="宋体" w:cs="宋体" w:hint="eastAsia"/>
          <w:b/>
          <w:bCs/>
          <w:sz w:val="72"/>
          <w:szCs w:val="72"/>
          <w:lang w:val="zh-CN"/>
        </w:rPr>
        <w:t>竞争性磋商文件</w:t>
      </w:r>
    </w:p>
    <w:p w14:paraId="4B0B0F28" w14:textId="77777777" w:rsidR="00D1107C" w:rsidRPr="00EB41CA" w:rsidRDefault="00982A68" w:rsidP="00982A68">
      <w:pPr>
        <w:autoSpaceDE w:val="0"/>
        <w:autoSpaceDN w:val="0"/>
        <w:adjustRightInd w:val="0"/>
        <w:jc w:val="center"/>
        <w:rPr>
          <w:rFonts w:ascii="宋体" w:hAnsi="宋体" w:cs="宋体"/>
          <w:szCs w:val="21"/>
        </w:rPr>
      </w:pPr>
      <w:r w:rsidRPr="00EB41CA">
        <w:rPr>
          <w:rFonts w:ascii="宋体" w:hAnsi="宋体" w:cs="宋体" w:hint="eastAsia"/>
          <w:b/>
          <w:sz w:val="44"/>
          <w:szCs w:val="44"/>
        </w:rPr>
        <w:t>JSZRGC2020032001</w:t>
      </w:r>
    </w:p>
    <w:p w14:paraId="02515C15" w14:textId="77777777" w:rsidR="00D1107C" w:rsidRPr="00EB41CA" w:rsidRDefault="00D1107C" w:rsidP="00982A68">
      <w:pPr>
        <w:autoSpaceDE w:val="0"/>
        <w:autoSpaceDN w:val="0"/>
        <w:snapToGrid w:val="0"/>
        <w:spacing w:line="360" w:lineRule="auto"/>
        <w:jc w:val="center"/>
        <w:rPr>
          <w:rFonts w:ascii="宋体" w:hAnsi="宋体" w:cs="宋体"/>
          <w:b/>
          <w:sz w:val="44"/>
          <w:szCs w:val="44"/>
        </w:rPr>
      </w:pPr>
    </w:p>
    <w:p w14:paraId="06465059" w14:textId="77777777" w:rsidR="00D1107C" w:rsidRPr="00EB41CA" w:rsidRDefault="00D1107C" w:rsidP="00982A68">
      <w:pPr>
        <w:autoSpaceDE w:val="0"/>
        <w:autoSpaceDN w:val="0"/>
        <w:snapToGrid w:val="0"/>
        <w:spacing w:line="360" w:lineRule="auto"/>
        <w:jc w:val="center"/>
        <w:rPr>
          <w:rFonts w:ascii="宋体" w:hAnsi="宋体" w:cs="宋体"/>
          <w:b/>
          <w:sz w:val="44"/>
          <w:szCs w:val="44"/>
        </w:rPr>
      </w:pPr>
    </w:p>
    <w:p w14:paraId="52851B15" w14:textId="77777777" w:rsidR="00D1107C" w:rsidRPr="00EB41CA" w:rsidRDefault="00D1107C" w:rsidP="00982A68">
      <w:pPr>
        <w:autoSpaceDE w:val="0"/>
        <w:autoSpaceDN w:val="0"/>
        <w:snapToGrid w:val="0"/>
        <w:spacing w:line="360" w:lineRule="auto"/>
        <w:jc w:val="center"/>
        <w:rPr>
          <w:rFonts w:ascii="宋体" w:hAnsi="宋体" w:cs="宋体"/>
          <w:b/>
          <w:sz w:val="44"/>
          <w:szCs w:val="44"/>
        </w:rPr>
      </w:pPr>
    </w:p>
    <w:p w14:paraId="576CE0AA" w14:textId="77777777" w:rsidR="00D1107C" w:rsidRPr="00EB41CA" w:rsidRDefault="00D1107C" w:rsidP="00982A68">
      <w:pPr>
        <w:autoSpaceDE w:val="0"/>
        <w:autoSpaceDN w:val="0"/>
        <w:snapToGrid w:val="0"/>
        <w:spacing w:line="360" w:lineRule="auto"/>
        <w:jc w:val="center"/>
        <w:rPr>
          <w:rFonts w:ascii="宋体" w:hAnsi="宋体" w:cs="宋体"/>
          <w:b/>
          <w:sz w:val="44"/>
          <w:szCs w:val="44"/>
        </w:rPr>
      </w:pPr>
    </w:p>
    <w:p w14:paraId="06F3C7D5" w14:textId="77777777" w:rsidR="00D1107C" w:rsidRPr="00EB41CA" w:rsidRDefault="00D1107C" w:rsidP="00982A68">
      <w:pPr>
        <w:autoSpaceDE w:val="0"/>
        <w:autoSpaceDN w:val="0"/>
        <w:snapToGrid w:val="0"/>
        <w:spacing w:line="360" w:lineRule="auto"/>
        <w:jc w:val="center"/>
        <w:rPr>
          <w:rFonts w:ascii="宋体" w:hAnsi="宋体" w:cs="宋体"/>
          <w:b/>
          <w:sz w:val="44"/>
          <w:szCs w:val="44"/>
        </w:rPr>
      </w:pPr>
    </w:p>
    <w:p w14:paraId="5145E356" w14:textId="77777777" w:rsidR="00D1107C" w:rsidRPr="00EB41CA" w:rsidRDefault="00D1107C" w:rsidP="00982A68">
      <w:pPr>
        <w:autoSpaceDE w:val="0"/>
        <w:autoSpaceDN w:val="0"/>
        <w:snapToGrid w:val="0"/>
        <w:spacing w:line="360" w:lineRule="auto"/>
        <w:jc w:val="center"/>
        <w:rPr>
          <w:rFonts w:ascii="宋体" w:hAnsi="宋体" w:cs="宋体"/>
          <w:b/>
          <w:sz w:val="44"/>
          <w:szCs w:val="44"/>
        </w:rPr>
      </w:pPr>
    </w:p>
    <w:p w14:paraId="012F337C" w14:textId="77777777" w:rsidR="00D1107C" w:rsidRPr="00EB41CA" w:rsidRDefault="00D1107C" w:rsidP="00982A68">
      <w:pPr>
        <w:autoSpaceDE w:val="0"/>
        <w:autoSpaceDN w:val="0"/>
        <w:snapToGrid w:val="0"/>
        <w:spacing w:line="360" w:lineRule="auto"/>
        <w:jc w:val="center"/>
        <w:rPr>
          <w:rFonts w:ascii="宋体" w:hAnsi="宋体" w:cs="宋体"/>
          <w:b/>
          <w:sz w:val="44"/>
          <w:szCs w:val="44"/>
        </w:rPr>
      </w:pPr>
    </w:p>
    <w:p w14:paraId="0AD6DC57" w14:textId="77777777" w:rsidR="00D1107C" w:rsidRPr="00EB41CA" w:rsidRDefault="00D1107C" w:rsidP="00982A68">
      <w:pPr>
        <w:autoSpaceDE w:val="0"/>
        <w:autoSpaceDN w:val="0"/>
        <w:snapToGrid w:val="0"/>
        <w:spacing w:line="360" w:lineRule="auto"/>
        <w:jc w:val="center"/>
        <w:rPr>
          <w:rFonts w:ascii="宋体" w:hAnsi="宋体" w:cs="宋体"/>
          <w:b/>
          <w:spacing w:val="20"/>
          <w:sz w:val="36"/>
          <w:szCs w:val="36"/>
        </w:rPr>
      </w:pPr>
      <w:r w:rsidRPr="00EB41CA">
        <w:rPr>
          <w:rFonts w:ascii="宋体" w:hAnsi="宋体" w:cs="宋体" w:hint="eastAsia"/>
          <w:b/>
          <w:spacing w:val="20"/>
          <w:sz w:val="36"/>
          <w:szCs w:val="36"/>
        </w:rPr>
        <w:t>采购单位：</w:t>
      </w:r>
      <w:r w:rsidR="00982A68" w:rsidRPr="00EB41CA">
        <w:rPr>
          <w:rFonts w:ascii="宋体" w:hAnsi="宋体" w:cs="宋体" w:hint="eastAsia"/>
          <w:b/>
          <w:spacing w:val="20"/>
          <w:sz w:val="36"/>
          <w:szCs w:val="36"/>
        </w:rPr>
        <w:t>南通市产品质量监督检验所</w:t>
      </w:r>
    </w:p>
    <w:p w14:paraId="6FCFA33C" w14:textId="72793361" w:rsidR="00D1107C" w:rsidRPr="00EB41CA" w:rsidRDefault="00982A68" w:rsidP="00982A68">
      <w:pPr>
        <w:autoSpaceDE w:val="0"/>
        <w:autoSpaceDN w:val="0"/>
        <w:snapToGrid w:val="0"/>
        <w:spacing w:line="360" w:lineRule="auto"/>
        <w:jc w:val="center"/>
        <w:rPr>
          <w:rFonts w:ascii="宋体" w:hAnsi="宋体" w:cs="宋体"/>
          <w:b/>
          <w:spacing w:val="20"/>
          <w:sz w:val="36"/>
          <w:szCs w:val="36"/>
        </w:rPr>
      </w:pPr>
      <w:r w:rsidRPr="00EB41CA">
        <w:rPr>
          <w:rFonts w:ascii="宋体" w:hAnsi="宋体" w:cs="宋体" w:hint="eastAsia"/>
          <w:b/>
          <w:spacing w:val="20"/>
          <w:sz w:val="36"/>
          <w:szCs w:val="36"/>
        </w:rPr>
        <w:t>二〇二〇</w:t>
      </w:r>
      <w:r w:rsidR="00D1107C" w:rsidRPr="00EB41CA">
        <w:rPr>
          <w:rFonts w:ascii="宋体" w:hAnsi="宋体" w:cs="宋体" w:hint="eastAsia"/>
          <w:b/>
          <w:spacing w:val="20"/>
          <w:sz w:val="36"/>
          <w:szCs w:val="36"/>
        </w:rPr>
        <w:t>年</w:t>
      </w:r>
      <w:r w:rsidRPr="00EB41CA">
        <w:rPr>
          <w:rFonts w:ascii="宋体" w:hAnsi="宋体" w:cs="宋体" w:hint="eastAsia"/>
          <w:b/>
          <w:spacing w:val="20"/>
          <w:sz w:val="36"/>
          <w:szCs w:val="36"/>
        </w:rPr>
        <w:t>五</w:t>
      </w:r>
      <w:r w:rsidR="00D1107C" w:rsidRPr="00EB41CA">
        <w:rPr>
          <w:rFonts w:ascii="宋体" w:hAnsi="宋体" w:cs="宋体" w:hint="eastAsia"/>
          <w:b/>
          <w:spacing w:val="20"/>
          <w:sz w:val="36"/>
          <w:szCs w:val="36"/>
        </w:rPr>
        <w:t>月</w:t>
      </w:r>
    </w:p>
    <w:p w14:paraId="0BB631E5" w14:textId="77777777" w:rsidR="00982A68" w:rsidRPr="00EB41CA" w:rsidRDefault="00982A68" w:rsidP="00982A68">
      <w:pPr>
        <w:autoSpaceDE w:val="0"/>
        <w:autoSpaceDN w:val="0"/>
        <w:snapToGrid w:val="0"/>
        <w:spacing w:line="360" w:lineRule="auto"/>
        <w:jc w:val="center"/>
        <w:rPr>
          <w:rFonts w:ascii="宋体" w:hAnsi="宋体" w:cs="宋体"/>
          <w:b/>
          <w:sz w:val="32"/>
          <w:szCs w:val="32"/>
        </w:rPr>
      </w:pPr>
    </w:p>
    <w:p w14:paraId="67A4C813" w14:textId="77777777" w:rsidR="00D1107C" w:rsidRPr="00EB41CA" w:rsidRDefault="00D1107C">
      <w:pPr>
        <w:autoSpaceDE w:val="0"/>
        <w:autoSpaceDN w:val="0"/>
        <w:adjustRightInd w:val="0"/>
        <w:spacing w:line="440" w:lineRule="exact"/>
        <w:jc w:val="center"/>
        <w:outlineLvl w:val="0"/>
        <w:rPr>
          <w:rFonts w:ascii="宋体" w:hAnsi="宋体" w:cs="宋体"/>
          <w:b/>
          <w:bCs/>
          <w:sz w:val="44"/>
          <w:szCs w:val="44"/>
        </w:rPr>
        <w:sectPr w:rsidR="00D1107C" w:rsidRPr="00EB41CA">
          <w:footerReference w:type="default" r:id="rId8"/>
          <w:pgSz w:w="11907" w:h="16839"/>
          <w:pgMar w:top="1440" w:right="726" w:bottom="873" w:left="1236" w:header="720" w:footer="720" w:gutter="0"/>
          <w:cols w:space="720"/>
          <w:docGrid w:linePitch="286"/>
        </w:sectPr>
      </w:pPr>
    </w:p>
    <w:p w14:paraId="379C6F59" w14:textId="77777777" w:rsidR="00D1107C" w:rsidRPr="00EB41CA" w:rsidRDefault="00D1107C" w:rsidP="00982A68">
      <w:pPr>
        <w:autoSpaceDE w:val="0"/>
        <w:autoSpaceDN w:val="0"/>
        <w:adjustRightInd w:val="0"/>
        <w:spacing w:line="360" w:lineRule="auto"/>
        <w:jc w:val="center"/>
        <w:rPr>
          <w:rFonts w:ascii="宋体" w:hAnsi="宋体" w:cs="宋体"/>
          <w:b/>
          <w:bCs/>
          <w:sz w:val="44"/>
          <w:szCs w:val="44"/>
          <w:lang w:val="zh-CN"/>
        </w:rPr>
      </w:pPr>
      <w:r w:rsidRPr="00EB41CA">
        <w:rPr>
          <w:rFonts w:ascii="宋体" w:hAnsi="宋体" w:cs="宋体" w:hint="eastAsia"/>
          <w:b/>
          <w:bCs/>
          <w:sz w:val="44"/>
          <w:szCs w:val="44"/>
          <w:lang w:val="zh-CN"/>
        </w:rPr>
        <w:lastRenderedPageBreak/>
        <w:t>目</w:t>
      </w:r>
      <w:r w:rsidR="00982A68" w:rsidRPr="00EB41CA">
        <w:rPr>
          <w:rFonts w:ascii="宋体" w:hAnsi="宋体" w:cs="宋体"/>
          <w:b/>
          <w:bCs/>
          <w:sz w:val="44"/>
          <w:szCs w:val="44"/>
          <w:lang w:val="zh-CN"/>
        </w:rPr>
        <w:t xml:space="preserve">    </w:t>
      </w:r>
      <w:r w:rsidRPr="00EB41CA">
        <w:rPr>
          <w:rFonts w:ascii="宋体" w:hAnsi="宋体" w:cs="宋体" w:hint="eastAsia"/>
          <w:b/>
          <w:bCs/>
          <w:sz w:val="44"/>
          <w:szCs w:val="44"/>
          <w:lang w:val="zh-CN"/>
        </w:rPr>
        <w:t>录</w:t>
      </w:r>
    </w:p>
    <w:p w14:paraId="07687922" w14:textId="77777777" w:rsidR="00D1107C" w:rsidRPr="00EB41CA" w:rsidRDefault="00D1107C" w:rsidP="00982A68">
      <w:pPr>
        <w:autoSpaceDE w:val="0"/>
        <w:autoSpaceDN w:val="0"/>
        <w:adjustRightInd w:val="0"/>
        <w:spacing w:line="480" w:lineRule="auto"/>
        <w:ind w:firstLineChars="200" w:firstLine="643"/>
        <w:rPr>
          <w:rFonts w:ascii="宋体" w:hAnsi="宋体" w:cs="宋体"/>
          <w:b/>
          <w:bCs/>
          <w:sz w:val="32"/>
          <w:szCs w:val="32"/>
        </w:rPr>
      </w:pPr>
    </w:p>
    <w:p w14:paraId="4DFBD1FC" w14:textId="77777777" w:rsidR="00D1107C" w:rsidRPr="00EB41CA" w:rsidRDefault="00D1107C" w:rsidP="00982A68">
      <w:pPr>
        <w:autoSpaceDE w:val="0"/>
        <w:autoSpaceDN w:val="0"/>
        <w:adjustRightInd w:val="0"/>
        <w:spacing w:line="480" w:lineRule="auto"/>
        <w:ind w:firstLineChars="200" w:firstLine="643"/>
        <w:rPr>
          <w:rFonts w:ascii="宋体" w:hAnsi="宋体" w:cs="宋体"/>
          <w:b/>
          <w:sz w:val="32"/>
          <w:szCs w:val="32"/>
          <w:lang w:val="zh-CN"/>
        </w:rPr>
      </w:pPr>
      <w:r w:rsidRPr="00EB41CA">
        <w:rPr>
          <w:rFonts w:ascii="宋体" w:hAnsi="宋体" w:cs="宋体" w:hint="eastAsia"/>
          <w:b/>
          <w:bCs/>
          <w:sz w:val="32"/>
          <w:szCs w:val="32"/>
        </w:rPr>
        <w:t>第一部分  竞争性磋商</w:t>
      </w:r>
      <w:r w:rsidRPr="00EB41CA">
        <w:rPr>
          <w:rFonts w:ascii="宋体" w:hAnsi="宋体" w:cs="宋体" w:hint="eastAsia"/>
          <w:b/>
          <w:sz w:val="32"/>
          <w:szCs w:val="32"/>
        </w:rPr>
        <w:t>邀请</w:t>
      </w:r>
    </w:p>
    <w:p w14:paraId="50B39912" w14:textId="77777777" w:rsidR="00D1107C" w:rsidRPr="00EB41CA" w:rsidRDefault="00D1107C" w:rsidP="00982A68">
      <w:pPr>
        <w:autoSpaceDE w:val="0"/>
        <w:autoSpaceDN w:val="0"/>
        <w:adjustRightInd w:val="0"/>
        <w:spacing w:line="480" w:lineRule="auto"/>
        <w:ind w:firstLineChars="200" w:firstLine="643"/>
        <w:rPr>
          <w:rFonts w:ascii="宋体" w:hAnsi="宋体" w:cs="宋体"/>
          <w:b/>
          <w:sz w:val="32"/>
          <w:szCs w:val="32"/>
          <w:lang w:val="zh-CN"/>
        </w:rPr>
      </w:pPr>
      <w:r w:rsidRPr="00EB41CA">
        <w:rPr>
          <w:rFonts w:ascii="宋体" w:hAnsi="宋体" w:cs="宋体" w:hint="eastAsia"/>
          <w:b/>
          <w:bCs/>
          <w:sz w:val="32"/>
          <w:szCs w:val="32"/>
        </w:rPr>
        <w:t>第二部分  磋商</w:t>
      </w:r>
      <w:r w:rsidRPr="00EB41CA">
        <w:rPr>
          <w:rFonts w:ascii="宋体" w:hAnsi="宋体" w:cs="宋体" w:hint="eastAsia"/>
          <w:b/>
          <w:sz w:val="32"/>
          <w:szCs w:val="32"/>
          <w:lang w:val="zh-CN"/>
        </w:rPr>
        <w:t>须知</w:t>
      </w:r>
    </w:p>
    <w:p w14:paraId="1504304B" w14:textId="77777777" w:rsidR="00D1107C" w:rsidRPr="00EB41CA" w:rsidRDefault="00D1107C" w:rsidP="00982A68">
      <w:pPr>
        <w:autoSpaceDE w:val="0"/>
        <w:autoSpaceDN w:val="0"/>
        <w:adjustRightInd w:val="0"/>
        <w:spacing w:line="480" w:lineRule="auto"/>
        <w:ind w:firstLineChars="200" w:firstLine="643"/>
        <w:rPr>
          <w:rFonts w:ascii="宋体" w:hAnsi="宋体" w:cs="宋体"/>
          <w:b/>
          <w:sz w:val="32"/>
          <w:szCs w:val="32"/>
          <w:lang w:val="zh-CN"/>
        </w:rPr>
      </w:pPr>
      <w:r w:rsidRPr="00EB41CA">
        <w:rPr>
          <w:rFonts w:ascii="宋体" w:hAnsi="宋体" w:cs="宋体" w:hint="eastAsia"/>
          <w:b/>
          <w:bCs/>
          <w:sz w:val="32"/>
          <w:szCs w:val="32"/>
        </w:rPr>
        <w:t xml:space="preserve">第三部分  </w:t>
      </w:r>
      <w:r w:rsidRPr="00EB41CA">
        <w:rPr>
          <w:rFonts w:ascii="宋体" w:hAnsi="宋体" w:cs="宋体" w:hint="eastAsia"/>
          <w:b/>
          <w:sz w:val="32"/>
          <w:szCs w:val="32"/>
          <w:lang w:val="zh-CN"/>
        </w:rPr>
        <w:t>项目需求</w:t>
      </w:r>
    </w:p>
    <w:p w14:paraId="5CBD5E2C" w14:textId="77777777" w:rsidR="00D1107C" w:rsidRPr="00EB41CA" w:rsidRDefault="00D1107C" w:rsidP="00982A68">
      <w:pPr>
        <w:autoSpaceDE w:val="0"/>
        <w:autoSpaceDN w:val="0"/>
        <w:adjustRightInd w:val="0"/>
        <w:spacing w:line="480" w:lineRule="auto"/>
        <w:ind w:firstLineChars="200" w:firstLine="643"/>
        <w:rPr>
          <w:rFonts w:ascii="宋体" w:hAnsi="宋体" w:cs="宋体"/>
          <w:b/>
          <w:sz w:val="32"/>
          <w:szCs w:val="32"/>
          <w:lang w:val="zh-CN"/>
        </w:rPr>
      </w:pPr>
      <w:r w:rsidRPr="00EB41CA">
        <w:rPr>
          <w:rFonts w:ascii="宋体" w:hAnsi="宋体" w:cs="宋体" w:hint="eastAsia"/>
          <w:b/>
          <w:bCs/>
          <w:sz w:val="32"/>
          <w:szCs w:val="32"/>
        </w:rPr>
        <w:t>第四部分  磋商</w:t>
      </w:r>
      <w:r w:rsidRPr="00EB41CA">
        <w:rPr>
          <w:rFonts w:ascii="宋体" w:hAnsi="宋体" w:cs="宋体" w:hint="eastAsia"/>
          <w:b/>
          <w:sz w:val="32"/>
          <w:szCs w:val="32"/>
          <w:lang w:val="zh-CN"/>
        </w:rPr>
        <w:t>程序和内容</w:t>
      </w:r>
    </w:p>
    <w:p w14:paraId="67D2AF46" w14:textId="77777777" w:rsidR="00D1107C" w:rsidRPr="00EB41CA" w:rsidRDefault="00D1107C" w:rsidP="00982A68">
      <w:pPr>
        <w:autoSpaceDE w:val="0"/>
        <w:autoSpaceDN w:val="0"/>
        <w:adjustRightInd w:val="0"/>
        <w:spacing w:line="480" w:lineRule="auto"/>
        <w:ind w:firstLineChars="200" w:firstLine="643"/>
        <w:rPr>
          <w:rFonts w:ascii="宋体" w:hAnsi="宋体" w:cs="宋体"/>
          <w:b/>
          <w:bCs/>
          <w:sz w:val="32"/>
          <w:szCs w:val="32"/>
        </w:rPr>
      </w:pPr>
      <w:r w:rsidRPr="00EB41CA">
        <w:rPr>
          <w:rFonts w:ascii="宋体" w:hAnsi="宋体" w:cs="宋体" w:hint="eastAsia"/>
          <w:b/>
          <w:bCs/>
          <w:sz w:val="32"/>
          <w:szCs w:val="32"/>
        </w:rPr>
        <w:t>第五部分  合同签订与验收付款</w:t>
      </w:r>
    </w:p>
    <w:p w14:paraId="189B02D9" w14:textId="77777777" w:rsidR="00D1107C" w:rsidRPr="00EB41CA" w:rsidRDefault="00D1107C" w:rsidP="00982A68">
      <w:pPr>
        <w:tabs>
          <w:tab w:val="left" w:pos="7740"/>
        </w:tabs>
        <w:spacing w:line="480" w:lineRule="auto"/>
        <w:ind w:firstLineChars="200" w:firstLine="643"/>
        <w:rPr>
          <w:rFonts w:ascii="宋体" w:hAnsi="宋体" w:cs="宋体"/>
          <w:b/>
          <w:spacing w:val="2"/>
          <w:sz w:val="32"/>
          <w:szCs w:val="32"/>
        </w:rPr>
      </w:pPr>
      <w:r w:rsidRPr="00EB41CA">
        <w:rPr>
          <w:rFonts w:ascii="宋体" w:hAnsi="宋体" w:cs="宋体" w:hint="eastAsia"/>
          <w:b/>
          <w:bCs/>
          <w:sz w:val="32"/>
          <w:szCs w:val="32"/>
        </w:rPr>
        <w:t>第六部分  质疑提出和处理</w:t>
      </w:r>
    </w:p>
    <w:p w14:paraId="0DC90053" w14:textId="77777777" w:rsidR="00D1107C" w:rsidRPr="00EB41CA" w:rsidRDefault="00D1107C" w:rsidP="00982A68">
      <w:pPr>
        <w:tabs>
          <w:tab w:val="left" w:pos="7740"/>
        </w:tabs>
        <w:spacing w:line="480" w:lineRule="auto"/>
        <w:ind w:firstLineChars="200" w:firstLine="643"/>
        <w:rPr>
          <w:rFonts w:ascii="宋体" w:hAnsi="宋体" w:cs="宋体"/>
          <w:b/>
          <w:spacing w:val="2"/>
          <w:sz w:val="32"/>
          <w:szCs w:val="32"/>
        </w:rPr>
      </w:pPr>
      <w:r w:rsidRPr="00EB41CA">
        <w:rPr>
          <w:rFonts w:ascii="宋体" w:hAnsi="宋体" w:cs="宋体" w:hint="eastAsia"/>
          <w:b/>
          <w:bCs/>
          <w:sz w:val="32"/>
          <w:szCs w:val="32"/>
        </w:rPr>
        <w:t>第七部分  响应</w:t>
      </w:r>
      <w:r w:rsidRPr="00EB41CA">
        <w:rPr>
          <w:rFonts w:ascii="宋体" w:hAnsi="宋体" w:cs="宋体" w:hint="eastAsia"/>
          <w:b/>
          <w:sz w:val="32"/>
          <w:szCs w:val="32"/>
          <w:lang w:val="zh-CN"/>
        </w:rPr>
        <w:t>文件</w:t>
      </w:r>
      <w:r w:rsidRPr="00EB41CA">
        <w:rPr>
          <w:rFonts w:ascii="宋体" w:hAnsi="宋体" w:cs="宋体" w:hint="eastAsia"/>
          <w:b/>
          <w:bCs/>
          <w:sz w:val="32"/>
          <w:szCs w:val="32"/>
        </w:rPr>
        <w:t>组成</w:t>
      </w:r>
    </w:p>
    <w:p w14:paraId="731E1A2F" w14:textId="77777777" w:rsidR="00D1107C" w:rsidRPr="00EB41CA" w:rsidRDefault="00D1107C" w:rsidP="00982A68">
      <w:pPr>
        <w:autoSpaceDE w:val="0"/>
        <w:autoSpaceDN w:val="0"/>
        <w:adjustRightInd w:val="0"/>
        <w:spacing w:line="480" w:lineRule="auto"/>
        <w:ind w:firstLineChars="200" w:firstLine="643"/>
        <w:rPr>
          <w:rFonts w:ascii="宋体" w:hAnsi="宋体" w:cs="宋体"/>
          <w:b/>
          <w:bCs/>
          <w:sz w:val="32"/>
          <w:szCs w:val="32"/>
        </w:rPr>
      </w:pPr>
    </w:p>
    <w:p w14:paraId="64DF7974" w14:textId="77777777" w:rsidR="00D1107C" w:rsidRPr="00EB41CA" w:rsidRDefault="00D1107C" w:rsidP="00982A68">
      <w:pPr>
        <w:autoSpaceDE w:val="0"/>
        <w:autoSpaceDN w:val="0"/>
        <w:adjustRightInd w:val="0"/>
        <w:spacing w:line="480" w:lineRule="auto"/>
        <w:ind w:firstLineChars="200" w:firstLine="643"/>
        <w:rPr>
          <w:rFonts w:ascii="宋体" w:hAnsi="宋体" w:cs="宋体"/>
          <w:b/>
          <w:bCs/>
          <w:sz w:val="32"/>
          <w:szCs w:val="32"/>
        </w:rPr>
      </w:pPr>
    </w:p>
    <w:p w14:paraId="6C43450F" w14:textId="77777777" w:rsidR="008C2FF8" w:rsidRPr="00EB41CA" w:rsidRDefault="008C2FF8" w:rsidP="008C2FF8">
      <w:pPr>
        <w:autoSpaceDE w:val="0"/>
        <w:autoSpaceDN w:val="0"/>
        <w:adjustRightInd w:val="0"/>
        <w:spacing w:line="480" w:lineRule="auto"/>
        <w:ind w:firstLineChars="200" w:firstLine="643"/>
        <w:rPr>
          <w:rFonts w:ascii="宋体" w:hAnsi="宋体" w:cs="宋体"/>
          <w:b/>
          <w:bCs/>
          <w:sz w:val="32"/>
          <w:szCs w:val="32"/>
        </w:rPr>
        <w:sectPr w:rsidR="008C2FF8" w:rsidRPr="00EB41CA">
          <w:pgSz w:w="11907" w:h="16839"/>
          <w:pgMar w:top="1440" w:right="726" w:bottom="873" w:left="1236" w:header="720" w:footer="720" w:gutter="0"/>
          <w:cols w:space="720"/>
          <w:docGrid w:linePitch="286"/>
        </w:sectPr>
      </w:pPr>
    </w:p>
    <w:p w14:paraId="6BBD3C32" w14:textId="77777777" w:rsidR="00D1107C" w:rsidRPr="00EB41CA" w:rsidRDefault="008C2FF8" w:rsidP="007A214C">
      <w:pPr>
        <w:autoSpaceDE w:val="0"/>
        <w:autoSpaceDN w:val="0"/>
        <w:snapToGrid w:val="0"/>
        <w:spacing w:line="360" w:lineRule="auto"/>
        <w:jc w:val="center"/>
        <w:outlineLvl w:val="0"/>
        <w:rPr>
          <w:rFonts w:ascii="宋体" w:hAnsi="宋体" w:cs="宋体"/>
          <w:b/>
          <w:bCs/>
          <w:sz w:val="36"/>
          <w:szCs w:val="36"/>
          <w:lang w:val="zh-CN"/>
        </w:rPr>
      </w:pPr>
      <w:r w:rsidRPr="00EB41CA">
        <w:rPr>
          <w:rFonts w:ascii="宋体" w:hAnsi="宋体" w:cs="宋体" w:hint="eastAsia"/>
          <w:b/>
          <w:bCs/>
          <w:sz w:val="36"/>
          <w:szCs w:val="36"/>
          <w:lang w:val="zh-CN"/>
        </w:rPr>
        <w:lastRenderedPageBreak/>
        <w:t xml:space="preserve">第一部分 </w:t>
      </w:r>
      <w:r w:rsidRPr="00EB41CA">
        <w:rPr>
          <w:rFonts w:ascii="宋体" w:hAnsi="宋体" w:cs="宋体"/>
          <w:b/>
          <w:bCs/>
          <w:sz w:val="36"/>
          <w:szCs w:val="36"/>
          <w:lang w:val="zh-CN"/>
        </w:rPr>
        <w:t xml:space="preserve"> </w:t>
      </w:r>
      <w:r w:rsidR="00D1107C" w:rsidRPr="00EB41CA">
        <w:rPr>
          <w:rFonts w:ascii="宋体" w:hAnsi="宋体" w:cs="宋体" w:hint="eastAsia"/>
          <w:b/>
          <w:bCs/>
          <w:sz w:val="36"/>
          <w:szCs w:val="36"/>
          <w:lang w:val="zh-CN"/>
        </w:rPr>
        <w:t>竞争性磋商</w:t>
      </w:r>
      <w:r w:rsidR="00D1107C" w:rsidRPr="00EB41CA">
        <w:rPr>
          <w:rFonts w:ascii="宋体" w:hAnsi="宋体" w:cs="宋体" w:hint="eastAsia"/>
          <w:b/>
          <w:bCs/>
          <w:sz w:val="36"/>
          <w:szCs w:val="36"/>
        </w:rPr>
        <w:t>邀请</w:t>
      </w:r>
    </w:p>
    <w:p w14:paraId="55BB2BCB" w14:textId="77777777" w:rsidR="00D1107C" w:rsidRPr="00EB41CA" w:rsidRDefault="00982A68" w:rsidP="008C2FF8">
      <w:pPr>
        <w:spacing w:line="360" w:lineRule="auto"/>
        <w:ind w:firstLineChars="200" w:firstLine="480"/>
        <w:rPr>
          <w:rFonts w:ascii="宋体" w:hAnsi="宋体" w:cs="宋体"/>
          <w:sz w:val="24"/>
        </w:rPr>
      </w:pPr>
      <w:r w:rsidRPr="00EB41CA">
        <w:rPr>
          <w:rFonts w:ascii="宋体" w:hAnsi="宋体" w:cs="宋体" w:hint="eastAsia"/>
          <w:sz w:val="24"/>
        </w:rPr>
        <w:t>南通市产品质量监督检验所</w:t>
      </w:r>
      <w:r w:rsidR="00D1107C" w:rsidRPr="00EB41CA">
        <w:rPr>
          <w:rFonts w:ascii="宋体" w:hAnsi="宋体" w:cs="宋体" w:hint="eastAsia"/>
          <w:sz w:val="24"/>
        </w:rPr>
        <w:t>对其所需的</w:t>
      </w:r>
      <w:r w:rsidRPr="00EB41CA">
        <w:rPr>
          <w:rFonts w:ascii="宋体" w:hAnsi="宋体" w:cs="宋体" w:hint="eastAsia"/>
          <w:b/>
          <w:bCs/>
          <w:sz w:val="24"/>
          <w:u w:val="single"/>
        </w:rPr>
        <w:t>空调采购与安装项目</w:t>
      </w:r>
      <w:r w:rsidR="00D1107C" w:rsidRPr="00EB41CA">
        <w:rPr>
          <w:rFonts w:ascii="宋体" w:hAnsi="宋体" w:cs="宋体" w:hint="eastAsia"/>
          <w:sz w:val="24"/>
        </w:rPr>
        <w:t>实施</w:t>
      </w:r>
      <w:r w:rsidR="00D1107C" w:rsidRPr="00EB41CA">
        <w:rPr>
          <w:rFonts w:ascii="宋体" w:hAnsi="宋体" w:cs="宋体" w:hint="eastAsia"/>
          <w:sz w:val="24"/>
          <w:lang w:val="zh-CN"/>
        </w:rPr>
        <w:t>竞争性磋商</w:t>
      </w:r>
      <w:r w:rsidR="00D1107C" w:rsidRPr="00EB41CA">
        <w:rPr>
          <w:rFonts w:ascii="宋体" w:hAnsi="宋体" w:cs="宋体" w:hint="eastAsia"/>
          <w:sz w:val="24"/>
        </w:rPr>
        <w:t>方式组织采购。现公告如下：</w:t>
      </w:r>
    </w:p>
    <w:p w14:paraId="088BFEAA" w14:textId="77777777" w:rsidR="00D1107C" w:rsidRPr="00EB41CA" w:rsidRDefault="00D1107C" w:rsidP="007A214C">
      <w:pPr>
        <w:snapToGrid w:val="0"/>
        <w:spacing w:line="360" w:lineRule="auto"/>
        <w:ind w:firstLineChars="200" w:firstLine="482"/>
        <w:outlineLvl w:val="1"/>
        <w:rPr>
          <w:rFonts w:ascii="宋体" w:hAnsi="宋体" w:cs="宋体"/>
          <w:sz w:val="24"/>
        </w:rPr>
      </w:pPr>
      <w:r w:rsidRPr="00EB41CA">
        <w:rPr>
          <w:rFonts w:ascii="宋体" w:hAnsi="宋体" w:cs="宋体" w:hint="eastAsia"/>
          <w:b/>
          <w:sz w:val="24"/>
        </w:rPr>
        <w:t>一、项目名称及编号</w:t>
      </w:r>
      <w:r w:rsidRPr="00EB41CA">
        <w:rPr>
          <w:rFonts w:ascii="宋体" w:hAnsi="宋体" w:cs="宋体" w:hint="eastAsia"/>
          <w:sz w:val="24"/>
        </w:rPr>
        <w:t>：</w:t>
      </w:r>
    </w:p>
    <w:p w14:paraId="7DB57328" w14:textId="77777777" w:rsidR="00D1107C" w:rsidRPr="00EB41CA" w:rsidRDefault="00D1107C" w:rsidP="008C2FF8">
      <w:pPr>
        <w:spacing w:line="360" w:lineRule="auto"/>
        <w:ind w:firstLineChars="200" w:firstLine="480"/>
        <w:contextualSpacing/>
        <w:rPr>
          <w:rFonts w:ascii="宋体" w:hAnsi="宋体" w:cs="宋体"/>
          <w:sz w:val="24"/>
        </w:rPr>
      </w:pPr>
      <w:r w:rsidRPr="00EB41CA">
        <w:rPr>
          <w:rFonts w:ascii="宋体" w:hAnsi="宋体" w:cs="宋体" w:hint="eastAsia"/>
          <w:sz w:val="24"/>
        </w:rPr>
        <w:t>项目名称：</w:t>
      </w:r>
      <w:r w:rsidR="00982A68" w:rsidRPr="00EB41CA">
        <w:rPr>
          <w:rFonts w:ascii="宋体" w:hAnsi="宋体" w:cs="宋体" w:hint="eastAsia"/>
          <w:sz w:val="24"/>
        </w:rPr>
        <w:t>南通市产品质量监督检验所空调采购与安装项目</w:t>
      </w:r>
    </w:p>
    <w:p w14:paraId="350FB699" w14:textId="77777777" w:rsidR="00D1107C" w:rsidRPr="00EB41CA" w:rsidRDefault="00D1107C" w:rsidP="008C2FF8">
      <w:pPr>
        <w:spacing w:line="360" w:lineRule="auto"/>
        <w:ind w:firstLineChars="200" w:firstLine="480"/>
        <w:contextualSpacing/>
        <w:rPr>
          <w:rFonts w:ascii="宋体" w:hAnsi="宋体" w:cs="宋体"/>
          <w:sz w:val="24"/>
        </w:rPr>
      </w:pPr>
      <w:r w:rsidRPr="00EB41CA">
        <w:rPr>
          <w:rFonts w:ascii="宋体" w:hAnsi="宋体" w:cs="宋体" w:hint="eastAsia"/>
          <w:sz w:val="24"/>
        </w:rPr>
        <w:t>采购文件编号：</w:t>
      </w:r>
      <w:r w:rsidR="00982A68" w:rsidRPr="00EB41CA">
        <w:rPr>
          <w:rFonts w:ascii="宋体" w:hAnsi="宋体" w:cs="宋体" w:hint="eastAsia"/>
          <w:sz w:val="24"/>
        </w:rPr>
        <w:t xml:space="preserve">JSZRGC2020032001 </w:t>
      </w:r>
    </w:p>
    <w:p w14:paraId="36DCE92B" w14:textId="77777777" w:rsidR="00D1107C" w:rsidRPr="00EB41CA" w:rsidRDefault="00D1107C" w:rsidP="007A214C">
      <w:pPr>
        <w:snapToGrid w:val="0"/>
        <w:spacing w:line="360" w:lineRule="auto"/>
        <w:ind w:firstLineChars="200" w:firstLine="482"/>
        <w:outlineLvl w:val="1"/>
        <w:rPr>
          <w:rFonts w:ascii="宋体" w:hAnsi="宋体" w:cs="宋体"/>
          <w:b/>
          <w:sz w:val="24"/>
        </w:rPr>
      </w:pPr>
      <w:r w:rsidRPr="00EB41CA">
        <w:rPr>
          <w:rFonts w:ascii="宋体" w:hAnsi="宋体" w:cs="宋体" w:hint="eastAsia"/>
          <w:b/>
          <w:sz w:val="24"/>
        </w:rPr>
        <w:t>二、采购预算：</w:t>
      </w:r>
    </w:p>
    <w:p w14:paraId="53E9EB70" w14:textId="77777777" w:rsidR="00D1107C" w:rsidRPr="00EB41CA" w:rsidRDefault="008C2FF8" w:rsidP="008C2FF8">
      <w:pPr>
        <w:snapToGrid w:val="0"/>
        <w:spacing w:line="360" w:lineRule="auto"/>
        <w:ind w:firstLineChars="200" w:firstLine="480"/>
        <w:rPr>
          <w:rFonts w:ascii="宋体" w:hAnsi="宋体" w:cs="宋体"/>
          <w:sz w:val="24"/>
        </w:rPr>
      </w:pPr>
      <w:r w:rsidRPr="00EB41CA">
        <w:rPr>
          <w:rFonts w:ascii="宋体" w:hAnsi="宋体" w:cs="宋体" w:hint="eastAsia"/>
          <w:sz w:val="24"/>
        </w:rPr>
        <w:t>本项目采购预算为1</w:t>
      </w:r>
      <w:r w:rsidRPr="00EB41CA">
        <w:rPr>
          <w:rFonts w:ascii="宋体" w:hAnsi="宋体" w:cs="宋体"/>
          <w:sz w:val="24"/>
        </w:rPr>
        <w:t>9.9</w:t>
      </w:r>
      <w:r w:rsidRPr="00EB41CA">
        <w:rPr>
          <w:rFonts w:ascii="宋体" w:hAnsi="宋体" w:cs="宋体" w:hint="eastAsia"/>
          <w:sz w:val="24"/>
        </w:rPr>
        <w:t>万元。</w:t>
      </w:r>
    </w:p>
    <w:p w14:paraId="4FFA1934" w14:textId="77777777" w:rsidR="00D1107C" w:rsidRPr="00EB41CA" w:rsidRDefault="008C2FF8" w:rsidP="007A214C">
      <w:pPr>
        <w:snapToGrid w:val="0"/>
        <w:spacing w:line="360" w:lineRule="auto"/>
        <w:ind w:firstLineChars="200" w:firstLine="482"/>
        <w:outlineLvl w:val="1"/>
        <w:rPr>
          <w:rFonts w:ascii="宋体" w:hAnsi="宋体" w:cs="宋体"/>
          <w:b/>
          <w:sz w:val="24"/>
        </w:rPr>
      </w:pPr>
      <w:r w:rsidRPr="00EB41CA">
        <w:rPr>
          <w:rFonts w:ascii="宋体" w:hAnsi="宋体" w:cs="宋体" w:hint="eastAsia"/>
          <w:b/>
          <w:sz w:val="24"/>
        </w:rPr>
        <w:t>三、</w:t>
      </w:r>
      <w:r w:rsidR="00D1107C" w:rsidRPr="00EB41CA">
        <w:rPr>
          <w:rFonts w:ascii="宋体" w:hAnsi="宋体" w:cs="宋体" w:hint="eastAsia"/>
          <w:b/>
          <w:sz w:val="24"/>
        </w:rPr>
        <w:t>项目需求说明：</w:t>
      </w:r>
    </w:p>
    <w:p w14:paraId="48A5C0D9" w14:textId="77777777" w:rsidR="00D1107C" w:rsidRPr="00EB41CA" w:rsidRDefault="00D1107C" w:rsidP="008C2FF8">
      <w:pPr>
        <w:snapToGrid w:val="0"/>
        <w:spacing w:line="360" w:lineRule="auto"/>
        <w:ind w:firstLineChars="200" w:firstLine="480"/>
        <w:rPr>
          <w:rFonts w:ascii="宋体" w:hAnsi="宋体" w:cs="宋体"/>
          <w:sz w:val="24"/>
        </w:rPr>
      </w:pPr>
      <w:r w:rsidRPr="00EB41CA">
        <w:rPr>
          <w:rFonts w:ascii="宋体" w:hAnsi="宋体" w:cs="宋体" w:hint="eastAsia"/>
          <w:sz w:val="24"/>
        </w:rPr>
        <w:t>项目需求说明详</w:t>
      </w:r>
      <w:r w:rsidRPr="00EB41CA">
        <w:rPr>
          <w:rFonts w:ascii="宋体" w:hAnsi="宋体" w:cs="宋体" w:hint="eastAsia"/>
          <w:sz w:val="24"/>
          <w:lang w:val="zh-CN"/>
        </w:rPr>
        <w:t>见《第三部分 项目需求》，请仔细</w:t>
      </w:r>
      <w:r w:rsidRPr="00EB41CA">
        <w:rPr>
          <w:rFonts w:ascii="宋体" w:hAnsi="宋体" w:cs="宋体" w:hint="eastAsia"/>
          <w:kern w:val="0"/>
          <w:sz w:val="24"/>
          <w:lang w:val="zh-CN"/>
        </w:rPr>
        <w:t>研究。</w:t>
      </w:r>
    </w:p>
    <w:p w14:paraId="19E42052" w14:textId="77777777" w:rsidR="00D1107C" w:rsidRPr="00EB41CA" w:rsidRDefault="00D1107C" w:rsidP="007A214C">
      <w:pPr>
        <w:snapToGrid w:val="0"/>
        <w:spacing w:line="360" w:lineRule="auto"/>
        <w:ind w:firstLineChars="200" w:firstLine="482"/>
        <w:outlineLvl w:val="1"/>
        <w:rPr>
          <w:rFonts w:ascii="宋体" w:hAnsi="宋体" w:cs="宋体"/>
          <w:b/>
          <w:sz w:val="24"/>
        </w:rPr>
      </w:pPr>
      <w:r w:rsidRPr="00EB41CA">
        <w:rPr>
          <w:rFonts w:ascii="宋体" w:hAnsi="宋体" w:cs="宋体" w:hint="eastAsia"/>
          <w:b/>
          <w:sz w:val="24"/>
        </w:rPr>
        <w:t>四、供应商资格要求:</w:t>
      </w:r>
    </w:p>
    <w:p w14:paraId="5FB8BB4F" w14:textId="77777777" w:rsidR="00D1107C" w:rsidRPr="00EB41CA" w:rsidRDefault="00D1107C" w:rsidP="007A214C">
      <w:pPr>
        <w:snapToGrid w:val="0"/>
        <w:spacing w:line="360" w:lineRule="auto"/>
        <w:ind w:firstLineChars="200" w:firstLine="482"/>
        <w:outlineLvl w:val="2"/>
        <w:rPr>
          <w:rFonts w:ascii="宋体" w:hAnsi="宋体" w:cs="宋体"/>
          <w:b/>
          <w:sz w:val="24"/>
        </w:rPr>
      </w:pPr>
      <w:r w:rsidRPr="00EB41CA">
        <w:rPr>
          <w:rFonts w:ascii="宋体" w:hAnsi="宋体" w:cs="宋体" w:hint="eastAsia"/>
          <w:b/>
          <w:sz w:val="24"/>
        </w:rPr>
        <w:t>（一）符合政府采购法第二十二条第一款规定：</w:t>
      </w:r>
    </w:p>
    <w:p w14:paraId="4CF6B784" w14:textId="77777777" w:rsidR="00D1107C" w:rsidRPr="00EB41CA" w:rsidRDefault="00D1107C" w:rsidP="008C2FF8">
      <w:pPr>
        <w:snapToGrid w:val="0"/>
        <w:spacing w:line="360" w:lineRule="auto"/>
        <w:ind w:firstLineChars="200" w:firstLine="480"/>
        <w:contextualSpacing/>
        <w:rPr>
          <w:rFonts w:ascii="宋体" w:hAnsi="宋体" w:cs="宋体"/>
          <w:sz w:val="24"/>
        </w:rPr>
      </w:pPr>
      <w:r w:rsidRPr="00EB41CA">
        <w:rPr>
          <w:rFonts w:ascii="宋体" w:hAnsi="宋体" w:cs="宋体" w:hint="eastAsia"/>
          <w:sz w:val="24"/>
        </w:rPr>
        <w:t>1、法人或者其他组织的营业执照等证明文件，自然人的身份证明；</w:t>
      </w:r>
    </w:p>
    <w:p w14:paraId="2FEB196C" w14:textId="77777777" w:rsidR="00D1107C" w:rsidRPr="00EB41CA" w:rsidRDefault="00D1107C" w:rsidP="008C2FF8">
      <w:pPr>
        <w:snapToGrid w:val="0"/>
        <w:spacing w:line="360" w:lineRule="auto"/>
        <w:ind w:firstLineChars="200" w:firstLine="480"/>
        <w:contextualSpacing/>
        <w:rPr>
          <w:rFonts w:ascii="宋体" w:hAnsi="宋体" w:cs="宋体"/>
          <w:sz w:val="24"/>
        </w:rPr>
      </w:pPr>
      <w:r w:rsidRPr="00EB41CA">
        <w:rPr>
          <w:rFonts w:ascii="宋体" w:hAnsi="宋体" w:cs="宋体" w:hint="eastAsia"/>
          <w:sz w:val="24"/>
        </w:rPr>
        <w:t>2、上一年度的财务状况报告（成立不满一年不需提供）；</w:t>
      </w:r>
    </w:p>
    <w:p w14:paraId="693B0F3C" w14:textId="77777777" w:rsidR="00D1107C" w:rsidRPr="00EB41CA" w:rsidRDefault="00D1107C" w:rsidP="008C2FF8">
      <w:pPr>
        <w:snapToGrid w:val="0"/>
        <w:spacing w:line="360" w:lineRule="auto"/>
        <w:ind w:firstLineChars="200" w:firstLine="480"/>
        <w:contextualSpacing/>
        <w:rPr>
          <w:rFonts w:ascii="宋体" w:hAnsi="宋体" w:cs="宋体"/>
          <w:sz w:val="24"/>
        </w:rPr>
      </w:pPr>
      <w:r w:rsidRPr="00EB41CA">
        <w:rPr>
          <w:rFonts w:ascii="宋体" w:hAnsi="宋体" w:cs="宋体" w:hint="eastAsia"/>
          <w:sz w:val="24"/>
        </w:rPr>
        <w:t>3、依法缴纳税收和社会保障资金的相关材料；</w:t>
      </w:r>
    </w:p>
    <w:p w14:paraId="19C46A2F" w14:textId="77777777" w:rsidR="00D1107C" w:rsidRPr="00EB41CA" w:rsidRDefault="00D1107C" w:rsidP="008C2FF8">
      <w:pPr>
        <w:snapToGrid w:val="0"/>
        <w:spacing w:line="360" w:lineRule="auto"/>
        <w:ind w:firstLineChars="200" w:firstLine="480"/>
        <w:contextualSpacing/>
        <w:rPr>
          <w:rFonts w:ascii="宋体" w:hAnsi="宋体" w:cs="宋体"/>
          <w:sz w:val="24"/>
        </w:rPr>
      </w:pPr>
      <w:r w:rsidRPr="00EB41CA">
        <w:rPr>
          <w:rFonts w:ascii="宋体" w:hAnsi="宋体" w:cs="宋体" w:hint="eastAsia"/>
          <w:sz w:val="24"/>
        </w:rPr>
        <w:t>4、具备履行合同所必需的设备和专业技术能力的证明材料；</w:t>
      </w:r>
    </w:p>
    <w:p w14:paraId="1F2A4A71" w14:textId="77777777" w:rsidR="00D1107C" w:rsidRPr="00EB41CA" w:rsidRDefault="00D1107C" w:rsidP="008C2FF8">
      <w:pPr>
        <w:snapToGrid w:val="0"/>
        <w:spacing w:line="360" w:lineRule="auto"/>
        <w:ind w:firstLineChars="200" w:firstLine="480"/>
        <w:contextualSpacing/>
        <w:rPr>
          <w:rFonts w:ascii="宋体" w:hAnsi="宋体" w:cs="宋体"/>
          <w:sz w:val="24"/>
        </w:rPr>
      </w:pPr>
      <w:r w:rsidRPr="00EB41CA">
        <w:rPr>
          <w:rFonts w:ascii="宋体" w:hAnsi="宋体" w:cs="宋体" w:hint="eastAsia"/>
          <w:sz w:val="24"/>
        </w:rPr>
        <w:t>5、参加政府采购活动前3年内在经营活动中没有重大违法记录的书面声明；</w:t>
      </w:r>
    </w:p>
    <w:p w14:paraId="3476A1D3" w14:textId="77777777" w:rsidR="00D1107C" w:rsidRPr="00EB41CA" w:rsidRDefault="00D1107C" w:rsidP="008C2FF8">
      <w:pPr>
        <w:snapToGrid w:val="0"/>
        <w:spacing w:line="360" w:lineRule="auto"/>
        <w:ind w:firstLineChars="200" w:firstLine="480"/>
        <w:contextualSpacing/>
        <w:rPr>
          <w:rFonts w:ascii="宋体" w:hAnsi="宋体" w:cs="宋体"/>
          <w:sz w:val="24"/>
        </w:rPr>
      </w:pPr>
      <w:r w:rsidRPr="00EB41CA">
        <w:rPr>
          <w:rFonts w:ascii="宋体" w:hAnsi="宋体" w:cs="宋体" w:hint="eastAsia"/>
          <w:sz w:val="24"/>
        </w:rPr>
        <w:t>6、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w:t>
      </w:r>
    </w:p>
    <w:p w14:paraId="462AEE26" w14:textId="77777777" w:rsidR="00D1107C" w:rsidRPr="00EB41CA" w:rsidRDefault="00D1107C" w:rsidP="007A214C">
      <w:pPr>
        <w:snapToGrid w:val="0"/>
        <w:spacing w:line="360" w:lineRule="auto"/>
        <w:ind w:firstLineChars="200" w:firstLine="482"/>
        <w:outlineLvl w:val="2"/>
        <w:rPr>
          <w:rFonts w:ascii="宋体" w:hAnsi="宋体" w:cs="宋体"/>
          <w:b/>
          <w:sz w:val="24"/>
        </w:rPr>
      </w:pPr>
      <w:r w:rsidRPr="00EB41CA">
        <w:rPr>
          <w:rFonts w:ascii="宋体" w:hAnsi="宋体" w:cs="宋体" w:hint="eastAsia"/>
          <w:b/>
          <w:sz w:val="24"/>
        </w:rPr>
        <w:t xml:space="preserve">（二）其他资格要求: </w:t>
      </w:r>
    </w:p>
    <w:p w14:paraId="77FF011E" w14:textId="77777777" w:rsidR="00D1107C" w:rsidRPr="00EB41CA" w:rsidRDefault="00D1107C" w:rsidP="008C2FF8">
      <w:pPr>
        <w:snapToGrid w:val="0"/>
        <w:spacing w:line="360" w:lineRule="auto"/>
        <w:ind w:firstLineChars="200" w:firstLine="480"/>
        <w:contextualSpacing/>
        <w:rPr>
          <w:rFonts w:ascii="宋体" w:hAnsi="宋体" w:cs="宋体"/>
          <w:sz w:val="24"/>
        </w:rPr>
      </w:pPr>
      <w:r w:rsidRPr="00EB41CA">
        <w:rPr>
          <w:rFonts w:ascii="宋体" w:hAnsi="宋体" w:cs="宋体" w:hint="eastAsia"/>
          <w:sz w:val="24"/>
        </w:rPr>
        <w:t>1、营业执照（有效期内）经营范围</w:t>
      </w:r>
      <w:r w:rsidR="008C2FF8" w:rsidRPr="00EB41CA">
        <w:rPr>
          <w:rFonts w:ascii="宋体" w:hAnsi="宋体" w:cs="宋体" w:hint="eastAsia"/>
          <w:sz w:val="24"/>
        </w:rPr>
        <w:t>需包含空调设备生产、销售、安装、维修相关内容</w:t>
      </w:r>
      <w:r w:rsidRPr="00EB41CA">
        <w:rPr>
          <w:rFonts w:ascii="宋体" w:hAnsi="宋体" w:cs="宋体" w:hint="eastAsia"/>
          <w:sz w:val="24"/>
        </w:rPr>
        <w:t>；</w:t>
      </w:r>
    </w:p>
    <w:p w14:paraId="0CDAC986" w14:textId="77777777" w:rsidR="00D1107C" w:rsidRPr="00EB41CA" w:rsidRDefault="00D1107C" w:rsidP="008C2FF8">
      <w:pPr>
        <w:snapToGrid w:val="0"/>
        <w:spacing w:line="360" w:lineRule="auto"/>
        <w:ind w:firstLineChars="200" w:firstLine="480"/>
        <w:contextualSpacing/>
        <w:rPr>
          <w:rFonts w:ascii="宋体" w:hAnsi="宋体" w:cs="宋体"/>
          <w:sz w:val="24"/>
        </w:rPr>
      </w:pPr>
      <w:r w:rsidRPr="00EB41CA">
        <w:rPr>
          <w:rFonts w:ascii="宋体" w:hAnsi="宋体" w:cs="宋体" w:hint="eastAsia"/>
          <w:sz w:val="24"/>
        </w:rPr>
        <w:t>2、本项目不接受联合体参与；</w:t>
      </w:r>
    </w:p>
    <w:p w14:paraId="4071C344" w14:textId="77777777" w:rsidR="00D1107C" w:rsidRPr="00EB41CA" w:rsidRDefault="00D1107C" w:rsidP="008C2FF8">
      <w:pPr>
        <w:snapToGrid w:val="0"/>
        <w:spacing w:line="360" w:lineRule="auto"/>
        <w:ind w:firstLineChars="200" w:firstLine="480"/>
        <w:contextualSpacing/>
        <w:rPr>
          <w:rFonts w:ascii="宋体" w:hAnsi="宋体" w:cs="宋体"/>
          <w:sz w:val="24"/>
        </w:rPr>
      </w:pPr>
      <w:r w:rsidRPr="00EB41CA">
        <w:rPr>
          <w:rFonts w:ascii="宋体" w:hAnsi="宋体" w:cs="宋体" w:hint="eastAsia"/>
          <w:sz w:val="24"/>
        </w:rPr>
        <w:t>3、本项目不允许分包和转包。</w:t>
      </w:r>
    </w:p>
    <w:p w14:paraId="675CDA46" w14:textId="77777777" w:rsidR="00D1107C" w:rsidRPr="00EB41CA" w:rsidRDefault="00D1107C" w:rsidP="007A214C">
      <w:pPr>
        <w:snapToGrid w:val="0"/>
        <w:spacing w:line="360" w:lineRule="auto"/>
        <w:ind w:firstLineChars="200" w:firstLine="482"/>
        <w:outlineLvl w:val="1"/>
        <w:rPr>
          <w:rFonts w:ascii="宋体" w:hAnsi="宋体" w:cs="宋体"/>
          <w:b/>
          <w:sz w:val="24"/>
        </w:rPr>
      </w:pPr>
      <w:r w:rsidRPr="00EB41CA">
        <w:rPr>
          <w:rFonts w:ascii="宋体" w:hAnsi="宋体" w:cs="宋体" w:hint="eastAsia"/>
          <w:b/>
          <w:sz w:val="24"/>
        </w:rPr>
        <w:t>五、磋商公告媒体</w:t>
      </w:r>
    </w:p>
    <w:p w14:paraId="702E8FB6" w14:textId="77777777" w:rsidR="00D1107C" w:rsidRPr="00EB41CA" w:rsidRDefault="00D1107C" w:rsidP="008C2FF8">
      <w:pPr>
        <w:snapToGrid w:val="0"/>
        <w:spacing w:line="360" w:lineRule="auto"/>
        <w:ind w:firstLineChars="200" w:firstLine="480"/>
        <w:contextualSpacing/>
        <w:rPr>
          <w:rFonts w:ascii="宋体" w:hAnsi="宋体" w:cs="宋体"/>
          <w:sz w:val="24"/>
        </w:rPr>
      </w:pPr>
      <w:r w:rsidRPr="00EB41CA">
        <w:rPr>
          <w:rFonts w:ascii="宋体" w:hAnsi="宋体" w:cs="宋体" w:hint="eastAsia"/>
          <w:sz w:val="24"/>
        </w:rPr>
        <w:t>本项目磋商公告及采购文件在和“</w:t>
      </w:r>
      <w:r w:rsidR="00982A68" w:rsidRPr="00EB41CA">
        <w:rPr>
          <w:rFonts w:ascii="宋体" w:hAnsi="宋体" w:cs="宋体" w:hint="eastAsia"/>
          <w:sz w:val="24"/>
        </w:rPr>
        <w:t>南通市</w:t>
      </w:r>
      <w:r w:rsidR="008C2FF8" w:rsidRPr="00EB41CA">
        <w:rPr>
          <w:rFonts w:ascii="宋体" w:hAnsi="宋体" w:cs="宋体" w:hint="eastAsia"/>
          <w:sz w:val="24"/>
        </w:rPr>
        <w:t>市场监督管理局</w:t>
      </w:r>
      <w:r w:rsidR="008C2FF8" w:rsidRPr="00EB41CA">
        <w:rPr>
          <w:rFonts w:ascii="宋体" w:hAnsi="宋体" w:cs="宋体"/>
          <w:sz w:val="24"/>
        </w:rPr>
        <w:t>http://scjgj.nantong.gov.cn/</w:t>
      </w:r>
      <w:r w:rsidRPr="00EB41CA">
        <w:rPr>
          <w:rFonts w:ascii="宋体" w:hAnsi="宋体" w:cs="宋体" w:hint="eastAsia"/>
          <w:sz w:val="24"/>
        </w:rPr>
        <w:t>”发布。</w:t>
      </w:r>
    </w:p>
    <w:p w14:paraId="454C229E" w14:textId="77777777" w:rsidR="00D1107C" w:rsidRPr="00EB41CA" w:rsidRDefault="00D1107C" w:rsidP="007A214C">
      <w:pPr>
        <w:snapToGrid w:val="0"/>
        <w:spacing w:line="360" w:lineRule="auto"/>
        <w:ind w:firstLineChars="200" w:firstLine="482"/>
        <w:outlineLvl w:val="1"/>
        <w:rPr>
          <w:rFonts w:ascii="宋体" w:hAnsi="宋体" w:cs="宋体"/>
          <w:b/>
          <w:sz w:val="24"/>
        </w:rPr>
      </w:pPr>
      <w:r w:rsidRPr="00EB41CA">
        <w:rPr>
          <w:rFonts w:ascii="宋体" w:hAnsi="宋体" w:cs="宋体" w:hint="eastAsia"/>
          <w:b/>
          <w:sz w:val="24"/>
        </w:rPr>
        <w:t>六、磋商保证金</w:t>
      </w:r>
    </w:p>
    <w:p w14:paraId="14D8D7A6" w14:textId="77777777" w:rsidR="008C2FF8" w:rsidRPr="00EB41CA" w:rsidRDefault="008C2FF8" w:rsidP="008C2FF8">
      <w:pPr>
        <w:widowControl/>
        <w:snapToGrid w:val="0"/>
        <w:spacing w:line="360" w:lineRule="auto"/>
        <w:ind w:firstLineChars="200" w:firstLine="480"/>
        <w:rPr>
          <w:rFonts w:ascii="宋体" w:hAnsi="宋体" w:cs="宋体"/>
          <w:b/>
          <w:sz w:val="24"/>
        </w:rPr>
      </w:pPr>
      <w:r w:rsidRPr="00EB41CA">
        <w:rPr>
          <w:rFonts w:ascii="宋体" w:hAnsi="宋体" w:cs="宋体"/>
          <w:bCs/>
          <w:sz w:val="24"/>
        </w:rPr>
        <w:t>1</w:t>
      </w:r>
      <w:r w:rsidRPr="00EB41CA">
        <w:rPr>
          <w:rFonts w:ascii="宋体" w:hAnsi="宋体" w:cs="宋体" w:hint="eastAsia"/>
          <w:bCs/>
          <w:sz w:val="24"/>
        </w:rPr>
        <w:t>、本次项目</w:t>
      </w:r>
      <w:r w:rsidR="0019693C" w:rsidRPr="00EB41CA">
        <w:rPr>
          <w:rFonts w:ascii="宋体" w:hAnsi="宋体" w:cs="宋体" w:hint="eastAsia"/>
          <w:bCs/>
          <w:sz w:val="24"/>
        </w:rPr>
        <w:t>磋商</w:t>
      </w:r>
      <w:r w:rsidRPr="00EB41CA">
        <w:rPr>
          <w:rFonts w:ascii="宋体" w:hAnsi="宋体" w:cs="宋体" w:hint="eastAsia"/>
          <w:bCs/>
          <w:sz w:val="24"/>
        </w:rPr>
        <w:t>保证金为：</w:t>
      </w:r>
      <w:r w:rsidRPr="00EB41CA">
        <w:rPr>
          <w:rFonts w:ascii="宋体" w:hAnsi="宋体" w:cs="宋体" w:hint="eastAsia"/>
          <w:b/>
          <w:sz w:val="24"/>
        </w:rPr>
        <w:t>人民币叁仟伍佰元整（银行汇票方式）。</w:t>
      </w:r>
    </w:p>
    <w:p w14:paraId="5DD5C362" w14:textId="77777777" w:rsidR="008C2FF8" w:rsidRPr="00EB41CA" w:rsidRDefault="008C2FF8" w:rsidP="0019693C">
      <w:pPr>
        <w:widowControl/>
        <w:shd w:val="clear" w:color="auto" w:fill="FFFFFF"/>
        <w:snapToGrid w:val="0"/>
        <w:spacing w:line="360" w:lineRule="auto"/>
        <w:ind w:firstLineChars="200" w:firstLine="482"/>
        <w:rPr>
          <w:rFonts w:ascii="宋体" w:hAnsi="宋体" w:cs="宋体"/>
          <w:b/>
          <w:sz w:val="24"/>
        </w:rPr>
      </w:pPr>
      <w:r w:rsidRPr="00EB41CA">
        <w:rPr>
          <w:rFonts w:ascii="宋体" w:hAnsi="宋体" w:cs="宋体" w:hint="eastAsia"/>
          <w:b/>
          <w:sz w:val="24"/>
        </w:rPr>
        <w:t>开户名：</w:t>
      </w:r>
      <w:r w:rsidRPr="00EB41CA">
        <w:rPr>
          <w:rFonts w:ascii="宋体" w:hAnsi="宋体" w:cs="宋体" w:hint="eastAsia"/>
          <w:kern w:val="0"/>
          <w:sz w:val="24"/>
        </w:rPr>
        <w:t>江苏中润工程建设咨询有限公司南通分公司</w:t>
      </w:r>
    </w:p>
    <w:p w14:paraId="6CB57CC3" w14:textId="77777777" w:rsidR="008C2FF8" w:rsidRPr="00EB41CA" w:rsidRDefault="008C2FF8" w:rsidP="0019693C">
      <w:pPr>
        <w:widowControl/>
        <w:shd w:val="clear" w:color="auto" w:fill="FFFFFF"/>
        <w:snapToGrid w:val="0"/>
        <w:spacing w:line="360" w:lineRule="auto"/>
        <w:ind w:firstLineChars="200" w:firstLine="482"/>
        <w:rPr>
          <w:rFonts w:ascii="宋体" w:hAnsi="宋体" w:cs="宋体"/>
          <w:b/>
          <w:sz w:val="24"/>
        </w:rPr>
      </w:pPr>
      <w:r w:rsidRPr="00EB41CA">
        <w:rPr>
          <w:rFonts w:ascii="宋体" w:hAnsi="宋体" w:cs="宋体" w:hint="eastAsia"/>
          <w:b/>
          <w:sz w:val="24"/>
        </w:rPr>
        <w:lastRenderedPageBreak/>
        <w:t>开户行：</w:t>
      </w:r>
      <w:r w:rsidRPr="00EB41CA">
        <w:rPr>
          <w:rFonts w:ascii="宋体" w:hAnsi="宋体" w:cs="宋体" w:hint="eastAsia"/>
          <w:kern w:val="0"/>
          <w:sz w:val="24"/>
        </w:rPr>
        <w:t>中国农业银行南通分行营业部</w:t>
      </w:r>
    </w:p>
    <w:p w14:paraId="09802FD7" w14:textId="77777777" w:rsidR="008C2FF8" w:rsidRPr="00EB41CA" w:rsidRDefault="008C2FF8" w:rsidP="0019693C">
      <w:pPr>
        <w:widowControl/>
        <w:shd w:val="clear" w:color="auto" w:fill="FFFFFF"/>
        <w:snapToGrid w:val="0"/>
        <w:spacing w:line="360" w:lineRule="auto"/>
        <w:ind w:firstLineChars="200" w:firstLine="482"/>
        <w:rPr>
          <w:rFonts w:ascii="宋体" w:hAnsi="宋体" w:cs="宋体"/>
          <w:b/>
          <w:sz w:val="24"/>
        </w:rPr>
      </w:pPr>
      <w:r w:rsidRPr="00EB41CA">
        <w:rPr>
          <w:rFonts w:ascii="宋体" w:hAnsi="宋体" w:cs="宋体" w:hint="eastAsia"/>
          <w:b/>
          <w:sz w:val="24"/>
        </w:rPr>
        <w:t xml:space="preserve">账 </w:t>
      </w:r>
      <w:r w:rsidRPr="00EB41CA">
        <w:rPr>
          <w:rFonts w:ascii="宋体" w:hAnsi="宋体" w:cs="宋体"/>
          <w:b/>
          <w:sz w:val="24"/>
        </w:rPr>
        <w:t xml:space="preserve"> </w:t>
      </w:r>
      <w:r w:rsidRPr="00EB41CA">
        <w:rPr>
          <w:rFonts w:ascii="宋体" w:hAnsi="宋体" w:cs="宋体" w:hint="eastAsia"/>
          <w:b/>
          <w:sz w:val="24"/>
        </w:rPr>
        <w:t>号：</w:t>
      </w:r>
      <w:r w:rsidRPr="00EB41CA">
        <w:rPr>
          <w:rFonts w:ascii="宋体" w:hAnsi="宋体" w:cs="宋体" w:hint="eastAsia"/>
          <w:kern w:val="0"/>
          <w:sz w:val="24"/>
        </w:rPr>
        <w:t>10707001040224564</w:t>
      </w:r>
    </w:p>
    <w:p w14:paraId="15B80D45" w14:textId="77777777" w:rsidR="008C2FF8" w:rsidRPr="00EB41CA" w:rsidRDefault="008C2FF8" w:rsidP="008C2FF8">
      <w:pPr>
        <w:widowControl/>
        <w:snapToGrid w:val="0"/>
        <w:spacing w:line="360" w:lineRule="auto"/>
        <w:ind w:firstLineChars="200" w:firstLine="482"/>
        <w:rPr>
          <w:rFonts w:ascii="宋体" w:hAnsi="宋体" w:cs="宋体"/>
          <w:b/>
          <w:sz w:val="24"/>
        </w:rPr>
      </w:pPr>
      <w:r w:rsidRPr="00EB41CA">
        <w:rPr>
          <w:rFonts w:ascii="宋体" w:hAnsi="宋体" w:cs="宋体" w:hint="eastAsia"/>
          <w:b/>
          <w:sz w:val="24"/>
        </w:rPr>
        <w:t>特别提醒：</w:t>
      </w:r>
    </w:p>
    <w:p w14:paraId="50E1D274" w14:textId="77777777" w:rsidR="008C2FF8" w:rsidRPr="00EB41CA" w:rsidRDefault="008C2FF8" w:rsidP="008C2FF8">
      <w:pPr>
        <w:widowControl/>
        <w:snapToGrid w:val="0"/>
        <w:spacing w:line="360" w:lineRule="auto"/>
        <w:ind w:firstLineChars="200" w:firstLine="482"/>
        <w:rPr>
          <w:rFonts w:ascii="宋体" w:hAnsi="宋体" w:cs="宋体"/>
          <w:b/>
          <w:sz w:val="24"/>
        </w:rPr>
      </w:pPr>
      <w:r w:rsidRPr="00EB41CA">
        <w:rPr>
          <w:rFonts w:ascii="宋体" w:hAnsi="宋体" w:cs="宋体" w:hint="eastAsia"/>
          <w:b/>
          <w:sz w:val="24"/>
        </w:rPr>
        <w:t>（</w:t>
      </w:r>
      <w:r w:rsidRPr="00EB41CA">
        <w:rPr>
          <w:rFonts w:ascii="宋体" w:hAnsi="宋体" w:cs="宋体"/>
          <w:b/>
          <w:sz w:val="24"/>
        </w:rPr>
        <w:t>1</w:t>
      </w:r>
      <w:r w:rsidRPr="00EB41CA">
        <w:rPr>
          <w:rFonts w:ascii="宋体" w:hAnsi="宋体" w:cs="宋体" w:hint="eastAsia"/>
          <w:b/>
          <w:sz w:val="24"/>
        </w:rPr>
        <w:t>）各</w:t>
      </w:r>
      <w:r w:rsidR="0019693C" w:rsidRPr="00EB41CA">
        <w:rPr>
          <w:rFonts w:ascii="宋体" w:hAnsi="宋体" w:cs="宋体" w:hint="eastAsia"/>
          <w:b/>
          <w:sz w:val="24"/>
        </w:rPr>
        <w:t>供应商</w:t>
      </w:r>
      <w:r w:rsidRPr="00EB41CA">
        <w:rPr>
          <w:rFonts w:ascii="宋体" w:hAnsi="宋体" w:cs="宋体" w:hint="eastAsia"/>
          <w:b/>
          <w:sz w:val="24"/>
        </w:rPr>
        <w:t>在递交</w:t>
      </w:r>
      <w:r w:rsidR="0019693C" w:rsidRPr="00EB41CA">
        <w:rPr>
          <w:rFonts w:ascii="宋体" w:hAnsi="宋体" w:cs="宋体" w:hint="eastAsia"/>
          <w:b/>
          <w:sz w:val="24"/>
        </w:rPr>
        <w:t>磋商响应</w:t>
      </w:r>
      <w:r w:rsidRPr="00EB41CA">
        <w:rPr>
          <w:rFonts w:ascii="宋体" w:hAnsi="宋体" w:cs="宋体" w:hint="eastAsia"/>
          <w:b/>
          <w:sz w:val="24"/>
        </w:rPr>
        <w:t>文件的同时需递交磋商保证金银行汇票原件（无须密封）供</w:t>
      </w:r>
      <w:r w:rsidR="00865275" w:rsidRPr="00EB41CA">
        <w:rPr>
          <w:rFonts w:ascii="宋体" w:hAnsi="宋体" w:cs="宋体" w:hint="eastAsia"/>
          <w:b/>
          <w:sz w:val="24"/>
        </w:rPr>
        <w:t>采购人</w:t>
      </w:r>
      <w:r w:rsidRPr="00EB41CA">
        <w:rPr>
          <w:rFonts w:ascii="宋体" w:hAnsi="宋体" w:cs="宋体" w:hint="eastAsia"/>
          <w:b/>
          <w:sz w:val="24"/>
        </w:rPr>
        <w:t>代表查验，否则其</w:t>
      </w:r>
      <w:r w:rsidR="0019693C" w:rsidRPr="00EB41CA">
        <w:rPr>
          <w:rFonts w:ascii="宋体" w:hAnsi="宋体" w:cs="宋体" w:hint="eastAsia"/>
          <w:b/>
          <w:sz w:val="24"/>
        </w:rPr>
        <w:t>磋商响应</w:t>
      </w:r>
      <w:r w:rsidRPr="00EB41CA">
        <w:rPr>
          <w:rFonts w:ascii="宋体" w:hAnsi="宋体" w:cs="宋体" w:hint="eastAsia"/>
          <w:b/>
          <w:sz w:val="24"/>
        </w:rPr>
        <w:t>文件不予接收。</w:t>
      </w:r>
      <w:r w:rsidR="0019693C" w:rsidRPr="00EB41CA">
        <w:rPr>
          <w:rFonts w:ascii="宋体" w:hAnsi="宋体" w:cs="宋体" w:hint="eastAsia"/>
          <w:b/>
          <w:sz w:val="24"/>
        </w:rPr>
        <w:t>供应商</w:t>
      </w:r>
      <w:r w:rsidRPr="00EB41CA">
        <w:rPr>
          <w:rFonts w:ascii="宋体" w:hAnsi="宋体" w:cs="宋体" w:hint="eastAsia"/>
          <w:b/>
          <w:sz w:val="24"/>
        </w:rPr>
        <w:t>在开标后要求撤销</w:t>
      </w:r>
      <w:r w:rsidR="0019693C" w:rsidRPr="00EB41CA">
        <w:rPr>
          <w:rFonts w:ascii="宋体" w:hAnsi="宋体" w:cs="宋体" w:hint="eastAsia"/>
          <w:b/>
          <w:sz w:val="24"/>
        </w:rPr>
        <w:t>磋商响应文件</w:t>
      </w:r>
      <w:r w:rsidRPr="00EB41CA">
        <w:rPr>
          <w:rFonts w:ascii="宋体" w:hAnsi="宋体" w:cs="宋体" w:hint="eastAsia"/>
          <w:b/>
          <w:sz w:val="24"/>
        </w:rPr>
        <w:t>的，</w:t>
      </w:r>
      <w:r w:rsidR="0019693C" w:rsidRPr="00EB41CA">
        <w:rPr>
          <w:rFonts w:ascii="宋体" w:hAnsi="宋体" w:cs="宋体" w:hint="eastAsia"/>
          <w:b/>
          <w:sz w:val="24"/>
        </w:rPr>
        <w:t>采购人</w:t>
      </w:r>
      <w:r w:rsidRPr="00EB41CA">
        <w:rPr>
          <w:rFonts w:ascii="宋体" w:hAnsi="宋体" w:cs="宋体" w:hint="eastAsia"/>
          <w:b/>
          <w:sz w:val="24"/>
        </w:rPr>
        <w:t>有权收取其全额保证金作为违约金。</w:t>
      </w:r>
    </w:p>
    <w:p w14:paraId="02538370" w14:textId="77777777" w:rsidR="008C2FF8" w:rsidRPr="00EB41CA" w:rsidRDefault="008C2FF8" w:rsidP="008C2FF8">
      <w:pPr>
        <w:widowControl/>
        <w:snapToGrid w:val="0"/>
        <w:spacing w:line="360" w:lineRule="auto"/>
        <w:ind w:firstLineChars="200" w:firstLine="482"/>
        <w:rPr>
          <w:rFonts w:ascii="宋体" w:hAnsi="宋体" w:cs="宋体"/>
          <w:b/>
          <w:sz w:val="24"/>
        </w:rPr>
      </w:pPr>
      <w:r w:rsidRPr="00EB41CA">
        <w:rPr>
          <w:rFonts w:ascii="宋体" w:hAnsi="宋体" w:cs="宋体" w:hint="eastAsia"/>
          <w:b/>
          <w:sz w:val="24"/>
        </w:rPr>
        <w:t>（2）</w:t>
      </w:r>
      <w:r w:rsidR="0019693C" w:rsidRPr="00EB41CA">
        <w:rPr>
          <w:rFonts w:ascii="宋体" w:hAnsi="宋体" w:cs="宋体" w:hint="eastAsia"/>
          <w:b/>
          <w:sz w:val="24"/>
        </w:rPr>
        <w:t>未成交供应商的磋商</w:t>
      </w:r>
      <w:r w:rsidRPr="00EB41CA">
        <w:rPr>
          <w:rFonts w:ascii="宋体" w:hAnsi="宋体" w:cs="宋体" w:hint="eastAsia"/>
          <w:b/>
          <w:sz w:val="24"/>
        </w:rPr>
        <w:t>保证金在开标结束后当场退还。</w:t>
      </w:r>
      <w:r w:rsidR="0019693C" w:rsidRPr="00EB41CA">
        <w:rPr>
          <w:rFonts w:ascii="宋体" w:hAnsi="宋体" w:cs="宋体" w:hint="eastAsia"/>
          <w:b/>
          <w:sz w:val="24"/>
        </w:rPr>
        <w:t>成交供应商的磋商</w:t>
      </w:r>
      <w:r w:rsidRPr="00EB41CA">
        <w:rPr>
          <w:rFonts w:ascii="宋体" w:hAnsi="宋体" w:cs="宋体" w:hint="eastAsia"/>
          <w:b/>
          <w:sz w:val="24"/>
        </w:rPr>
        <w:t>保证金在签订合同结束后7天内无息原额退还。</w:t>
      </w:r>
    </w:p>
    <w:p w14:paraId="58E60440" w14:textId="77777777" w:rsidR="00D1107C" w:rsidRPr="00EB41CA" w:rsidRDefault="00D1107C" w:rsidP="007A214C">
      <w:pPr>
        <w:snapToGrid w:val="0"/>
        <w:spacing w:line="360" w:lineRule="auto"/>
        <w:ind w:firstLineChars="200" w:firstLine="482"/>
        <w:outlineLvl w:val="1"/>
        <w:rPr>
          <w:rFonts w:ascii="宋体" w:hAnsi="宋体" w:cs="宋体"/>
          <w:b/>
          <w:sz w:val="24"/>
        </w:rPr>
      </w:pPr>
      <w:r w:rsidRPr="00EB41CA">
        <w:rPr>
          <w:rFonts w:ascii="宋体" w:hAnsi="宋体" w:cs="宋体" w:hint="eastAsia"/>
          <w:b/>
          <w:sz w:val="24"/>
        </w:rPr>
        <w:t>七、磋商文件获取、响应文件递交</w:t>
      </w:r>
    </w:p>
    <w:p w14:paraId="0B3DFDAC" w14:textId="77777777" w:rsidR="00D1107C" w:rsidRPr="00EB41CA" w:rsidRDefault="00D1107C" w:rsidP="0019693C">
      <w:pPr>
        <w:snapToGrid w:val="0"/>
        <w:spacing w:line="360" w:lineRule="auto"/>
        <w:ind w:firstLineChars="200" w:firstLine="480"/>
        <w:rPr>
          <w:rFonts w:ascii="宋体" w:hAnsi="宋体" w:cs="宋体"/>
          <w:sz w:val="24"/>
          <w:lang w:val="zh-CN"/>
        </w:rPr>
      </w:pPr>
      <w:r w:rsidRPr="00EB41CA">
        <w:rPr>
          <w:rFonts w:ascii="宋体" w:hAnsi="宋体" w:cs="宋体" w:hint="eastAsia"/>
          <w:sz w:val="24"/>
        </w:rPr>
        <w:t>1、</w:t>
      </w:r>
      <w:r w:rsidRPr="00EB41CA">
        <w:rPr>
          <w:rFonts w:ascii="宋体" w:hAnsi="宋体" w:cs="宋体" w:hint="eastAsia"/>
          <w:snapToGrid w:val="0"/>
          <w:sz w:val="24"/>
        </w:rPr>
        <w:t>获取磋商文件：</w:t>
      </w:r>
      <w:r w:rsidRPr="00EB41CA">
        <w:rPr>
          <w:rFonts w:ascii="宋体" w:hAnsi="宋体" w:cs="宋体" w:hint="eastAsia"/>
          <w:sz w:val="24"/>
          <w:lang w:val="zh-CN"/>
        </w:rPr>
        <w:t>自本公告发布之日起</w:t>
      </w:r>
      <w:r w:rsidR="0019693C" w:rsidRPr="00EB41CA">
        <w:rPr>
          <w:rFonts w:ascii="宋体" w:hAnsi="宋体" w:cs="宋体" w:hint="eastAsia"/>
          <w:sz w:val="24"/>
          <w:lang w:val="zh-CN"/>
        </w:rPr>
        <w:t>在附件中下载磋商文件。</w:t>
      </w:r>
    </w:p>
    <w:p w14:paraId="6439619C" w14:textId="77777777" w:rsidR="00D1107C" w:rsidRPr="00EB41CA" w:rsidRDefault="00D1107C" w:rsidP="0019693C">
      <w:pPr>
        <w:snapToGrid w:val="0"/>
        <w:spacing w:line="360" w:lineRule="auto"/>
        <w:ind w:firstLineChars="200" w:firstLine="480"/>
        <w:rPr>
          <w:rFonts w:ascii="宋体" w:hAnsi="宋体" w:cs="宋体"/>
          <w:sz w:val="24"/>
        </w:rPr>
      </w:pPr>
      <w:r w:rsidRPr="00EB41CA">
        <w:rPr>
          <w:rFonts w:ascii="宋体" w:hAnsi="宋体" w:cs="宋体" w:hint="eastAsia"/>
          <w:sz w:val="24"/>
        </w:rPr>
        <w:t>2、</w:t>
      </w:r>
      <w:r w:rsidRPr="00EB41CA">
        <w:rPr>
          <w:rFonts w:ascii="宋体" w:hAnsi="宋体" w:cs="宋体" w:hint="eastAsia"/>
          <w:sz w:val="24"/>
          <w:lang w:val="zh-CN"/>
        </w:rPr>
        <w:t>磋商文件资料费</w:t>
      </w:r>
      <w:r w:rsidRPr="00EB41CA">
        <w:rPr>
          <w:rFonts w:ascii="宋体" w:hAnsi="宋体" w:cs="宋体" w:hint="eastAsia"/>
          <w:sz w:val="24"/>
        </w:rPr>
        <w:t>300元/份，</w:t>
      </w:r>
      <w:r w:rsidR="0019693C" w:rsidRPr="00EB41CA">
        <w:rPr>
          <w:rFonts w:ascii="宋体" w:hAnsi="宋体" w:cs="宋体" w:hint="eastAsia"/>
          <w:sz w:val="24"/>
        </w:rPr>
        <w:t>无论成交与否，此费用不予退还</w:t>
      </w:r>
      <w:r w:rsidRPr="00EB41CA">
        <w:rPr>
          <w:rFonts w:ascii="宋体" w:hAnsi="宋体" w:cs="宋体" w:hint="eastAsia"/>
          <w:sz w:val="24"/>
        </w:rPr>
        <w:t>。</w:t>
      </w:r>
    </w:p>
    <w:p w14:paraId="08628B5F" w14:textId="77777777" w:rsidR="00D1107C" w:rsidRPr="00EB41CA" w:rsidRDefault="00D1107C" w:rsidP="0019693C">
      <w:pPr>
        <w:snapToGrid w:val="0"/>
        <w:spacing w:line="360" w:lineRule="auto"/>
        <w:ind w:firstLineChars="200" w:firstLine="480"/>
        <w:rPr>
          <w:rFonts w:ascii="宋体" w:hAnsi="宋体" w:cs="宋体"/>
          <w:b/>
          <w:sz w:val="24"/>
        </w:rPr>
      </w:pPr>
      <w:r w:rsidRPr="00EB41CA">
        <w:rPr>
          <w:rFonts w:ascii="宋体" w:hAnsi="宋体" w:cs="宋体" w:hint="eastAsia"/>
          <w:sz w:val="24"/>
        </w:rPr>
        <w:t>3、提交响应文件：供应商在磋商开始时间之前，向采购代理机构提交磋商响应文件。</w:t>
      </w:r>
    </w:p>
    <w:p w14:paraId="47896BFD" w14:textId="77777777" w:rsidR="00D1107C" w:rsidRPr="00EB41CA" w:rsidRDefault="00D1107C" w:rsidP="0019693C">
      <w:pPr>
        <w:snapToGrid w:val="0"/>
        <w:spacing w:line="360" w:lineRule="auto"/>
        <w:ind w:firstLineChars="200" w:firstLine="480"/>
        <w:rPr>
          <w:rFonts w:ascii="宋体" w:hAnsi="宋体" w:cs="宋体"/>
          <w:sz w:val="24"/>
        </w:rPr>
      </w:pPr>
      <w:r w:rsidRPr="00EB41CA">
        <w:rPr>
          <w:rFonts w:ascii="宋体" w:hAnsi="宋体" w:cs="宋体" w:hint="eastAsia"/>
          <w:bCs/>
          <w:sz w:val="24"/>
        </w:rPr>
        <w:t>4</w:t>
      </w:r>
      <w:r w:rsidRPr="00EB41CA">
        <w:rPr>
          <w:rFonts w:ascii="宋体" w:hAnsi="宋体" w:cs="宋体" w:hint="eastAsia"/>
          <w:sz w:val="24"/>
          <w:lang w:val="zh-CN"/>
        </w:rPr>
        <w:t>、磋商</w:t>
      </w:r>
      <w:r w:rsidRPr="00EB41CA">
        <w:rPr>
          <w:rFonts w:ascii="宋体" w:hAnsi="宋体" w:cs="宋体" w:hint="eastAsia"/>
          <w:sz w:val="24"/>
        </w:rPr>
        <w:t>响应文件接收截止及磋商开始时间、地点、地址：</w:t>
      </w:r>
    </w:p>
    <w:p w14:paraId="7E00B6C0" w14:textId="1761B5FF" w:rsidR="00D1107C" w:rsidRPr="00EB41CA" w:rsidRDefault="00D1107C" w:rsidP="0019693C">
      <w:pPr>
        <w:snapToGrid w:val="0"/>
        <w:spacing w:line="360" w:lineRule="auto"/>
        <w:ind w:firstLineChars="350" w:firstLine="840"/>
        <w:rPr>
          <w:rFonts w:ascii="宋体" w:hAnsi="宋体" w:cs="宋体"/>
          <w:b/>
          <w:bCs/>
          <w:sz w:val="24"/>
        </w:rPr>
      </w:pPr>
      <w:r w:rsidRPr="00EB41CA">
        <w:rPr>
          <w:rFonts w:ascii="宋体" w:hAnsi="宋体" w:cs="宋体" w:hint="eastAsia"/>
          <w:sz w:val="24"/>
          <w:lang w:val="zh-CN"/>
        </w:rPr>
        <w:t>时间：</w:t>
      </w:r>
      <w:r w:rsidRPr="00EB41CA">
        <w:rPr>
          <w:rFonts w:ascii="宋体" w:hAnsi="宋体" w:cs="宋体" w:hint="eastAsia"/>
          <w:b/>
          <w:bCs/>
          <w:sz w:val="24"/>
          <w:lang w:val="zh-CN"/>
        </w:rPr>
        <w:t>20</w:t>
      </w:r>
      <w:r w:rsidRPr="00EB41CA">
        <w:rPr>
          <w:rFonts w:ascii="宋体" w:hAnsi="宋体" w:cs="宋体" w:hint="eastAsia"/>
          <w:b/>
          <w:bCs/>
          <w:sz w:val="24"/>
        </w:rPr>
        <w:t>20</w:t>
      </w:r>
      <w:r w:rsidRPr="00EB41CA">
        <w:rPr>
          <w:rFonts w:ascii="宋体" w:hAnsi="宋体" w:cs="宋体" w:hint="eastAsia"/>
          <w:b/>
          <w:bCs/>
          <w:sz w:val="24"/>
          <w:lang w:val="zh-CN"/>
        </w:rPr>
        <w:t>年</w:t>
      </w:r>
      <w:r w:rsidRPr="00EB41CA">
        <w:rPr>
          <w:rFonts w:ascii="宋体" w:hAnsi="宋体" w:cs="宋体" w:hint="eastAsia"/>
          <w:b/>
          <w:bCs/>
          <w:sz w:val="24"/>
        </w:rPr>
        <w:t>5</w:t>
      </w:r>
      <w:r w:rsidRPr="00EB41CA">
        <w:rPr>
          <w:rFonts w:ascii="宋体" w:hAnsi="宋体" w:cs="宋体" w:hint="eastAsia"/>
          <w:b/>
          <w:bCs/>
          <w:sz w:val="24"/>
          <w:lang w:val="zh-CN"/>
        </w:rPr>
        <w:t>月</w:t>
      </w:r>
      <w:r w:rsidR="008B1F72">
        <w:rPr>
          <w:rFonts w:ascii="宋体" w:hAnsi="宋体" w:cs="宋体"/>
          <w:b/>
          <w:bCs/>
          <w:sz w:val="24"/>
        </w:rPr>
        <w:t>29</w:t>
      </w:r>
      <w:r w:rsidRPr="00EB41CA">
        <w:rPr>
          <w:rFonts w:ascii="宋体" w:hAnsi="宋体" w:cs="宋体" w:hint="eastAsia"/>
          <w:b/>
          <w:bCs/>
          <w:sz w:val="24"/>
          <w:lang w:val="zh-CN"/>
        </w:rPr>
        <w:t>日</w:t>
      </w:r>
      <w:r w:rsidR="0019693C" w:rsidRPr="00EB41CA">
        <w:rPr>
          <w:rFonts w:ascii="宋体" w:hAnsi="宋体" w:cs="宋体"/>
          <w:b/>
          <w:bCs/>
          <w:sz w:val="24"/>
          <w:lang w:val="zh-CN"/>
        </w:rPr>
        <w:t>14</w:t>
      </w:r>
      <w:r w:rsidR="0019693C" w:rsidRPr="00EB41CA">
        <w:rPr>
          <w:rFonts w:ascii="宋体" w:hAnsi="宋体" w:cs="宋体" w:hint="eastAsia"/>
          <w:b/>
          <w:bCs/>
          <w:sz w:val="24"/>
          <w:lang w:val="zh-CN"/>
        </w:rPr>
        <w:t>时0</w:t>
      </w:r>
      <w:r w:rsidR="0019693C" w:rsidRPr="00EB41CA">
        <w:rPr>
          <w:rFonts w:ascii="宋体" w:hAnsi="宋体" w:cs="宋体"/>
          <w:b/>
          <w:bCs/>
          <w:sz w:val="24"/>
          <w:lang w:val="zh-CN"/>
        </w:rPr>
        <w:t>0</w:t>
      </w:r>
      <w:r w:rsidR="0019693C" w:rsidRPr="00EB41CA">
        <w:rPr>
          <w:rFonts w:ascii="宋体" w:hAnsi="宋体" w:cs="宋体" w:hint="eastAsia"/>
          <w:b/>
          <w:bCs/>
          <w:sz w:val="24"/>
          <w:lang w:val="zh-CN"/>
        </w:rPr>
        <w:t>分</w:t>
      </w:r>
    </w:p>
    <w:p w14:paraId="7C6FEEE3" w14:textId="77777777" w:rsidR="00D1107C" w:rsidRPr="00EB41CA" w:rsidRDefault="00D1107C" w:rsidP="0019693C">
      <w:pPr>
        <w:snapToGrid w:val="0"/>
        <w:spacing w:line="360" w:lineRule="auto"/>
        <w:ind w:firstLineChars="350" w:firstLine="840"/>
        <w:rPr>
          <w:rFonts w:ascii="宋体" w:hAnsi="宋体"/>
          <w:b/>
          <w:bCs/>
          <w:sz w:val="24"/>
          <w:u w:val="single"/>
        </w:rPr>
      </w:pPr>
      <w:r w:rsidRPr="00EB41CA">
        <w:rPr>
          <w:rFonts w:ascii="宋体" w:hAnsi="宋体" w:cs="宋体" w:hint="eastAsia"/>
          <w:sz w:val="24"/>
          <w:lang w:val="zh-CN"/>
        </w:rPr>
        <w:t>地点：</w:t>
      </w:r>
      <w:r w:rsidR="0019693C" w:rsidRPr="00EB41CA">
        <w:rPr>
          <w:rFonts w:ascii="宋体" w:hAnsi="宋体" w:hint="eastAsia"/>
          <w:b/>
          <w:bCs/>
          <w:sz w:val="24"/>
          <w:u w:val="single"/>
        </w:rPr>
        <w:t>南通市产品质量监督检验所四楼411会议室。如有变动，另行通知。</w:t>
      </w:r>
    </w:p>
    <w:p w14:paraId="6D2C8681" w14:textId="77777777" w:rsidR="00D1107C" w:rsidRPr="00EB41CA" w:rsidRDefault="00D1107C" w:rsidP="0019693C">
      <w:pPr>
        <w:snapToGrid w:val="0"/>
        <w:spacing w:line="360" w:lineRule="auto"/>
        <w:ind w:firstLineChars="350" w:firstLine="840"/>
        <w:rPr>
          <w:rFonts w:ascii="宋体" w:hAnsi="宋体" w:cs="宋体"/>
          <w:b/>
          <w:bCs/>
          <w:sz w:val="24"/>
        </w:rPr>
      </w:pPr>
      <w:r w:rsidRPr="00EB41CA">
        <w:rPr>
          <w:rFonts w:ascii="宋体" w:hAnsi="宋体" w:cs="宋体" w:hint="eastAsia"/>
          <w:sz w:val="24"/>
          <w:lang w:val="zh-CN"/>
        </w:rPr>
        <w:t>地址：</w:t>
      </w:r>
      <w:r w:rsidR="00865275" w:rsidRPr="00EB41CA">
        <w:rPr>
          <w:rFonts w:ascii="宋体" w:hAnsi="宋体" w:cs="宋体" w:hint="eastAsia"/>
          <w:sz w:val="24"/>
        </w:rPr>
        <w:t>南通市港闸区国强路119号</w:t>
      </w:r>
    </w:p>
    <w:p w14:paraId="6030EF6F" w14:textId="77777777" w:rsidR="00D1107C" w:rsidRPr="00EB41CA" w:rsidRDefault="00D1107C" w:rsidP="007A214C">
      <w:pPr>
        <w:snapToGrid w:val="0"/>
        <w:spacing w:line="360" w:lineRule="auto"/>
        <w:ind w:firstLineChars="200" w:firstLine="482"/>
        <w:outlineLvl w:val="1"/>
        <w:rPr>
          <w:rFonts w:ascii="宋体" w:hAnsi="宋体" w:cs="宋体"/>
          <w:b/>
          <w:sz w:val="24"/>
        </w:rPr>
      </w:pPr>
      <w:r w:rsidRPr="00EB41CA">
        <w:rPr>
          <w:rFonts w:ascii="宋体" w:hAnsi="宋体" w:cs="宋体" w:hint="eastAsia"/>
          <w:b/>
          <w:sz w:val="24"/>
        </w:rPr>
        <w:t>八、采购项目联系人</w:t>
      </w:r>
    </w:p>
    <w:p w14:paraId="505E56CE" w14:textId="77777777" w:rsidR="00D1107C" w:rsidRPr="00EB41CA" w:rsidRDefault="00D1107C" w:rsidP="0019693C">
      <w:pPr>
        <w:snapToGrid w:val="0"/>
        <w:spacing w:line="360" w:lineRule="auto"/>
        <w:ind w:firstLineChars="200" w:firstLine="480"/>
        <w:rPr>
          <w:rFonts w:ascii="宋体" w:hAnsi="宋体" w:cs="宋体"/>
          <w:sz w:val="24"/>
        </w:rPr>
      </w:pPr>
      <w:r w:rsidRPr="00EB41CA">
        <w:rPr>
          <w:rFonts w:ascii="宋体" w:hAnsi="宋体" w:cs="宋体" w:hint="eastAsia"/>
          <w:sz w:val="24"/>
        </w:rPr>
        <w:t>代理机构：江苏中润工程建设咨询有限公司</w:t>
      </w:r>
    </w:p>
    <w:p w14:paraId="4E3502BD" w14:textId="77777777" w:rsidR="00D1107C" w:rsidRPr="00EB41CA" w:rsidRDefault="00D1107C" w:rsidP="0019693C">
      <w:pPr>
        <w:snapToGrid w:val="0"/>
        <w:spacing w:line="360" w:lineRule="auto"/>
        <w:ind w:firstLineChars="200" w:firstLine="480"/>
        <w:rPr>
          <w:rFonts w:ascii="宋体" w:hAnsi="宋体" w:cs="宋体"/>
          <w:sz w:val="24"/>
        </w:rPr>
      </w:pPr>
      <w:r w:rsidRPr="00EB41CA">
        <w:rPr>
          <w:rFonts w:ascii="宋体" w:hAnsi="宋体" w:cs="宋体" w:hint="eastAsia"/>
          <w:sz w:val="24"/>
        </w:rPr>
        <w:t>代理机构联系人：</w:t>
      </w:r>
      <w:r w:rsidR="0019693C" w:rsidRPr="00EB41CA">
        <w:rPr>
          <w:rFonts w:ascii="宋体" w:hAnsi="宋体" w:cs="宋体" w:hint="eastAsia"/>
          <w:sz w:val="24"/>
        </w:rPr>
        <w:t>冯</w:t>
      </w:r>
      <w:r w:rsidRPr="00EB41CA">
        <w:rPr>
          <w:rFonts w:ascii="宋体" w:hAnsi="宋体" w:cs="宋体" w:hint="eastAsia"/>
          <w:sz w:val="24"/>
        </w:rPr>
        <w:t xml:space="preserve">  工</w:t>
      </w:r>
      <w:r w:rsidR="0019693C" w:rsidRPr="00EB41CA">
        <w:rPr>
          <w:rFonts w:ascii="宋体" w:hAnsi="宋体" w:cs="宋体" w:hint="eastAsia"/>
          <w:sz w:val="24"/>
        </w:rPr>
        <w:t xml:space="preserve"> </w:t>
      </w:r>
      <w:r w:rsidR="0019693C" w:rsidRPr="00EB41CA">
        <w:rPr>
          <w:rFonts w:ascii="宋体" w:hAnsi="宋体" w:cs="宋体"/>
          <w:sz w:val="24"/>
        </w:rPr>
        <w:t xml:space="preserve"> </w:t>
      </w:r>
      <w:r w:rsidRPr="00EB41CA">
        <w:rPr>
          <w:rFonts w:ascii="宋体" w:hAnsi="宋体" w:cs="宋体" w:hint="eastAsia"/>
          <w:sz w:val="24"/>
        </w:rPr>
        <w:t>电话：</w:t>
      </w:r>
      <w:r w:rsidR="0019693C" w:rsidRPr="00EB41CA">
        <w:rPr>
          <w:rFonts w:ascii="宋体" w:hAnsi="宋体" w:cs="宋体"/>
          <w:sz w:val="24"/>
        </w:rPr>
        <w:t>18306290259</w:t>
      </w:r>
      <w:r w:rsidR="0019693C" w:rsidRPr="00EB41CA">
        <w:rPr>
          <w:rFonts w:ascii="宋体" w:hAnsi="宋体" w:cs="宋体" w:hint="eastAsia"/>
          <w:sz w:val="24"/>
        </w:rPr>
        <w:t xml:space="preserve"> </w:t>
      </w:r>
      <w:r w:rsidR="0019693C" w:rsidRPr="00EB41CA">
        <w:rPr>
          <w:rFonts w:ascii="宋体" w:hAnsi="宋体" w:cs="宋体"/>
          <w:sz w:val="24"/>
        </w:rPr>
        <w:t xml:space="preserve"> </w:t>
      </w:r>
      <w:r w:rsidRPr="00EB41CA">
        <w:rPr>
          <w:rFonts w:ascii="宋体" w:hAnsi="宋体" w:cs="宋体" w:hint="eastAsia"/>
          <w:sz w:val="24"/>
        </w:rPr>
        <w:t>邮箱：jszrntzb@163.com；</w:t>
      </w:r>
    </w:p>
    <w:p w14:paraId="62B6E7B2" w14:textId="77777777" w:rsidR="00D1107C" w:rsidRPr="00EB41CA" w:rsidRDefault="00D1107C" w:rsidP="0019693C">
      <w:pPr>
        <w:snapToGrid w:val="0"/>
        <w:spacing w:line="360" w:lineRule="auto"/>
        <w:ind w:firstLineChars="200" w:firstLine="480"/>
        <w:rPr>
          <w:rFonts w:ascii="宋体" w:hAnsi="宋体" w:cs="宋体"/>
          <w:sz w:val="24"/>
        </w:rPr>
      </w:pPr>
      <w:r w:rsidRPr="00EB41CA">
        <w:rPr>
          <w:rFonts w:ascii="宋体" w:hAnsi="宋体" w:cs="宋体" w:hint="eastAsia"/>
          <w:sz w:val="24"/>
        </w:rPr>
        <w:t>采购单位联系人：</w:t>
      </w:r>
      <w:r w:rsidR="0019693C" w:rsidRPr="00EB41CA">
        <w:rPr>
          <w:rFonts w:ascii="宋体" w:hAnsi="宋体" w:cs="宋体" w:hint="eastAsia"/>
          <w:sz w:val="24"/>
        </w:rPr>
        <w:t xml:space="preserve">凌  晨 </w:t>
      </w:r>
      <w:r w:rsidR="0019693C" w:rsidRPr="00EB41CA">
        <w:rPr>
          <w:rFonts w:ascii="宋体" w:hAnsi="宋体" w:cs="宋体"/>
          <w:sz w:val="24"/>
        </w:rPr>
        <w:t xml:space="preserve"> </w:t>
      </w:r>
      <w:r w:rsidRPr="00EB41CA">
        <w:rPr>
          <w:rFonts w:ascii="宋体" w:hAnsi="宋体" w:cs="宋体" w:hint="eastAsia"/>
          <w:sz w:val="24"/>
        </w:rPr>
        <w:t>电话：</w:t>
      </w:r>
      <w:r w:rsidR="0019693C" w:rsidRPr="00EB41CA">
        <w:rPr>
          <w:rFonts w:ascii="宋体" w:hAnsi="宋体" w:cs="宋体"/>
          <w:kern w:val="0"/>
          <w:sz w:val="24"/>
        </w:rPr>
        <w:t>51008633</w:t>
      </w:r>
    </w:p>
    <w:p w14:paraId="1DE38C1B" w14:textId="77777777" w:rsidR="00D1107C" w:rsidRPr="00EB41CA" w:rsidRDefault="00D1107C" w:rsidP="0019693C">
      <w:pPr>
        <w:snapToGrid w:val="0"/>
        <w:spacing w:line="360" w:lineRule="auto"/>
        <w:ind w:firstLineChars="200" w:firstLine="482"/>
        <w:rPr>
          <w:rFonts w:ascii="宋体" w:hAnsi="宋体" w:cs="宋体"/>
          <w:b/>
          <w:bCs/>
          <w:sz w:val="24"/>
        </w:rPr>
      </w:pPr>
      <w:r w:rsidRPr="00EB41CA">
        <w:rPr>
          <w:rFonts w:ascii="宋体" w:hAnsi="宋体" w:cs="宋体" w:hint="eastAsia"/>
          <w:b/>
          <w:bCs/>
          <w:sz w:val="24"/>
        </w:rPr>
        <w:t>对项目需求部分的询问、质疑请向采购人提出，询问、质疑由采购人负责答复。对采购程序、采购事项其他方面的询问向代理机构提出由代理机构负责答复。</w:t>
      </w:r>
    </w:p>
    <w:p w14:paraId="3D82A5A0" w14:textId="77777777" w:rsidR="00D1107C" w:rsidRPr="00EB41CA" w:rsidRDefault="00D1107C" w:rsidP="007A214C">
      <w:pPr>
        <w:snapToGrid w:val="0"/>
        <w:spacing w:line="360" w:lineRule="auto"/>
        <w:ind w:firstLineChars="200" w:firstLine="482"/>
        <w:outlineLvl w:val="1"/>
        <w:rPr>
          <w:rFonts w:ascii="宋体" w:hAnsi="宋体" w:cs="宋体"/>
          <w:b/>
          <w:sz w:val="24"/>
        </w:rPr>
      </w:pPr>
      <w:r w:rsidRPr="00EB41CA">
        <w:rPr>
          <w:rFonts w:ascii="宋体" w:hAnsi="宋体" w:cs="宋体" w:hint="eastAsia"/>
          <w:b/>
          <w:sz w:val="24"/>
        </w:rPr>
        <w:t>九、响应文件制作份数要求：</w:t>
      </w:r>
    </w:p>
    <w:p w14:paraId="5818BF58" w14:textId="77777777" w:rsidR="00D1107C" w:rsidRPr="00EB41CA" w:rsidRDefault="00D1107C" w:rsidP="0019693C">
      <w:pPr>
        <w:snapToGrid w:val="0"/>
        <w:spacing w:line="360" w:lineRule="auto"/>
        <w:ind w:firstLineChars="200" w:firstLine="480"/>
        <w:rPr>
          <w:rFonts w:ascii="宋体" w:hAnsi="宋体" w:cs="宋体"/>
          <w:sz w:val="24"/>
        </w:rPr>
      </w:pPr>
      <w:r w:rsidRPr="00EB41CA">
        <w:rPr>
          <w:rFonts w:ascii="宋体" w:hAnsi="宋体" w:cs="宋体" w:hint="eastAsia"/>
          <w:sz w:val="24"/>
        </w:rPr>
        <w:t>详见磋商文件第七部分“响应文件组成”的具体要求。</w:t>
      </w:r>
    </w:p>
    <w:p w14:paraId="4871731A" w14:textId="77777777" w:rsidR="00D1107C" w:rsidRPr="00EB41CA" w:rsidRDefault="00D1107C" w:rsidP="007A214C">
      <w:pPr>
        <w:snapToGrid w:val="0"/>
        <w:spacing w:line="360" w:lineRule="auto"/>
        <w:ind w:firstLineChars="200" w:firstLine="482"/>
        <w:outlineLvl w:val="1"/>
        <w:rPr>
          <w:rFonts w:ascii="宋体" w:hAnsi="宋体" w:cs="宋体"/>
          <w:b/>
          <w:sz w:val="24"/>
        </w:rPr>
      </w:pPr>
      <w:r w:rsidRPr="00EB41CA">
        <w:rPr>
          <w:rFonts w:ascii="宋体" w:hAnsi="宋体" w:cs="宋体" w:hint="eastAsia"/>
          <w:b/>
          <w:sz w:val="24"/>
        </w:rPr>
        <w:t>十、竞争性磋商程序简介</w:t>
      </w:r>
    </w:p>
    <w:p w14:paraId="43598802" w14:textId="77777777" w:rsidR="00D1107C" w:rsidRPr="00EB41CA" w:rsidRDefault="00D1107C" w:rsidP="0019693C">
      <w:pPr>
        <w:snapToGrid w:val="0"/>
        <w:spacing w:line="360" w:lineRule="auto"/>
        <w:ind w:firstLineChars="200" w:firstLine="482"/>
        <w:rPr>
          <w:rFonts w:ascii="宋体" w:hAnsi="宋体" w:cs="宋体"/>
          <w:sz w:val="24"/>
        </w:rPr>
      </w:pPr>
      <w:r w:rsidRPr="00EB41CA">
        <w:rPr>
          <w:rFonts w:ascii="宋体" w:hAnsi="宋体" w:cs="宋体" w:hint="eastAsia"/>
          <w:b/>
          <w:bCs/>
          <w:sz w:val="24"/>
        </w:rPr>
        <w:t>供应商先对响应文件进行密封性检查，磋商小组审查响应供应商资格，符合资格的供应商接受磋商小组的各轮磋商。</w:t>
      </w:r>
      <w:r w:rsidRPr="00EB41CA">
        <w:rPr>
          <w:rFonts w:ascii="宋体" w:hAnsi="宋体" w:cs="宋体" w:hint="eastAsia"/>
          <w:sz w:val="24"/>
        </w:rPr>
        <w:t>磋商结束后要求所有实质性响应的供应商在规定时间内提交最后报价（提交最后报价的供应商不得少于3家），磋商小组采用综合评分法对提交最后报价的供应商的响应文件和最后报价进行综合评分，响应文件满足磋商文件全部实质性要求且按评审因素的量化指标评审得分最高者，为成交供应商。</w:t>
      </w:r>
    </w:p>
    <w:p w14:paraId="5CC38D37" w14:textId="77777777" w:rsidR="00D1107C" w:rsidRPr="00EB41CA" w:rsidRDefault="00D1107C">
      <w:pPr>
        <w:autoSpaceDE w:val="0"/>
        <w:autoSpaceDN w:val="0"/>
        <w:adjustRightInd w:val="0"/>
        <w:snapToGrid w:val="0"/>
        <w:spacing w:line="440" w:lineRule="exact"/>
        <w:contextualSpacing/>
        <w:jc w:val="center"/>
        <w:rPr>
          <w:rFonts w:ascii="宋体" w:hAnsi="宋体" w:cs="宋体"/>
          <w:b/>
          <w:bCs/>
          <w:sz w:val="36"/>
          <w:szCs w:val="36"/>
          <w:lang w:val="zh-CN"/>
        </w:rPr>
        <w:sectPr w:rsidR="00D1107C" w:rsidRPr="00EB41CA">
          <w:pgSz w:w="11907" w:h="16839"/>
          <w:pgMar w:top="1440" w:right="726" w:bottom="873" w:left="1236" w:header="720" w:footer="720" w:gutter="0"/>
          <w:cols w:space="720"/>
          <w:docGrid w:linePitch="286"/>
        </w:sectPr>
      </w:pPr>
    </w:p>
    <w:p w14:paraId="550D64AD" w14:textId="77777777" w:rsidR="00D1107C" w:rsidRPr="00EB41CA" w:rsidRDefault="00D1107C" w:rsidP="007A214C">
      <w:pPr>
        <w:autoSpaceDE w:val="0"/>
        <w:autoSpaceDN w:val="0"/>
        <w:snapToGrid w:val="0"/>
        <w:spacing w:line="360" w:lineRule="auto"/>
        <w:jc w:val="center"/>
        <w:outlineLvl w:val="0"/>
        <w:rPr>
          <w:rFonts w:ascii="宋体" w:hAnsi="宋体" w:cs="宋体"/>
          <w:b/>
          <w:bCs/>
          <w:sz w:val="36"/>
          <w:szCs w:val="36"/>
          <w:lang w:val="zh-CN"/>
        </w:rPr>
      </w:pPr>
      <w:r w:rsidRPr="00EB41CA">
        <w:rPr>
          <w:rFonts w:ascii="宋体" w:hAnsi="宋体" w:cs="宋体" w:hint="eastAsia"/>
          <w:b/>
          <w:bCs/>
          <w:sz w:val="36"/>
          <w:szCs w:val="36"/>
          <w:lang w:val="zh-CN"/>
        </w:rPr>
        <w:lastRenderedPageBreak/>
        <w:t>第二部分  磋商须知</w:t>
      </w:r>
    </w:p>
    <w:p w14:paraId="7DDC17B0" w14:textId="77777777" w:rsidR="00D1107C" w:rsidRPr="00EB41CA" w:rsidRDefault="00D1107C" w:rsidP="007A214C">
      <w:pPr>
        <w:snapToGrid w:val="0"/>
        <w:spacing w:line="360" w:lineRule="auto"/>
        <w:ind w:firstLineChars="200" w:firstLine="482"/>
        <w:outlineLvl w:val="1"/>
        <w:rPr>
          <w:rFonts w:ascii="宋体" w:hAnsi="宋体" w:cs="宋体"/>
          <w:b/>
          <w:sz w:val="24"/>
        </w:rPr>
      </w:pPr>
      <w:r w:rsidRPr="00EB41CA">
        <w:rPr>
          <w:rFonts w:ascii="宋体" w:hAnsi="宋体" w:cs="宋体" w:hint="eastAsia"/>
          <w:b/>
          <w:sz w:val="24"/>
        </w:rPr>
        <w:t>一、本磋商文件由采购代理机构解释。</w:t>
      </w:r>
    </w:p>
    <w:p w14:paraId="7F85A8C7" w14:textId="77777777" w:rsidR="00D1107C" w:rsidRPr="00EB41CA" w:rsidRDefault="00D1107C" w:rsidP="007A214C">
      <w:pPr>
        <w:snapToGrid w:val="0"/>
        <w:spacing w:line="360" w:lineRule="auto"/>
        <w:ind w:firstLineChars="200" w:firstLine="480"/>
        <w:rPr>
          <w:rFonts w:ascii="宋体" w:hAnsi="宋体" w:cs="宋体"/>
          <w:b/>
          <w:sz w:val="24"/>
        </w:rPr>
      </w:pPr>
      <w:r w:rsidRPr="00EB41CA">
        <w:rPr>
          <w:rFonts w:ascii="宋体" w:hAnsi="宋体" w:cs="宋体" w:hint="eastAsia"/>
          <w:sz w:val="24"/>
        </w:rPr>
        <w:t>1、供应商获取磋商文件后，应仔细检查磋商文件的所有内容，如对政府采购活动事项有疑问的，应向采购人或采购代理机构以书面形式提出，否则视同供应商理解并接受本磋商文件所有内容，并由此引起的损失自负。供应商不得在磋商结束后针对磋商文件所有内容提出质疑事项。</w:t>
      </w:r>
    </w:p>
    <w:p w14:paraId="45A8E596" w14:textId="77777777" w:rsidR="00D1107C" w:rsidRPr="00EB41CA" w:rsidRDefault="00D1107C" w:rsidP="007A214C">
      <w:pPr>
        <w:snapToGrid w:val="0"/>
        <w:spacing w:line="360" w:lineRule="auto"/>
        <w:ind w:firstLineChars="200" w:firstLine="480"/>
        <w:rPr>
          <w:rFonts w:ascii="宋体" w:hAnsi="宋体" w:cs="宋体"/>
          <w:sz w:val="24"/>
        </w:rPr>
      </w:pPr>
      <w:r w:rsidRPr="00EB41CA">
        <w:rPr>
          <w:rFonts w:ascii="宋体" w:hAnsi="宋体" w:cs="宋体" w:hint="eastAsia"/>
          <w:sz w:val="24"/>
        </w:rPr>
        <w:t>2、供应商应认真审阅磋商文件中所有的事项、格式、条款和规范要求等，如果供应商没有按照磋商文件要求提交响应文件，或者响应文件没有对磋商文件做出实质性响应，将被拒绝参与磋商。</w:t>
      </w:r>
    </w:p>
    <w:p w14:paraId="7B7C78BD" w14:textId="77777777" w:rsidR="00D1107C" w:rsidRPr="00EB41CA" w:rsidRDefault="00D1107C" w:rsidP="007A214C">
      <w:pPr>
        <w:snapToGrid w:val="0"/>
        <w:spacing w:line="360" w:lineRule="auto"/>
        <w:ind w:firstLineChars="200" w:firstLine="482"/>
        <w:outlineLvl w:val="1"/>
        <w:rPr>
          <w:rFonts w:ascii="宋体" w:hAnsi="宋体" w:cs="宋体"/>
          <w:b/>
          <w:sz w:val="24"/>
        </w:rPr>
      </w:pPr>
      <w:r w:rsidRPr="00EB41CA">
        <w:rPr>
          <w:rFonts w:ascii="宋体" w:hAnsi="宋体" w:cs="宋体" w:hint="eastAsia"/>
          <w:b/>
          <w:sz w:val="24"/>
        </w:rPr>
        <w:t>二、磋商文件的澄清、修改、答疑</w:t>
      </w:r>
    </w:p>
    <w:p w14:paraId="7130F546" w14:textId="77777777" w:rsidR="00D1107C" w:rsidRPr="00EB41CA" w:rsidRDefault="00D1107C" w:rsidP="007A214C">
      <w:pPr>
        <w:pStyle w:val="af2"/>
        <w:snapToGrid w:val="0"/>
        <w:spacing w:after="0" w:line="360" w:lineRule="auto"/>
        <w:ind w:leftChars="0" w:left="0" w:firstLineChars="200" w:firstLine="480"/>
        <w:contextualSpacing/>
        <w:rPr>
          <w:rFonts w:ascii="宋体" w:hAnsi="宋体" w:cs="宋体"/>
          <w:sz w:val="24"/>
        </w:rPr>
      </w:pPr>
      <w:r w:rsidRPr="00EB41CA">
        <w:rPr>
          <w:rFonts w:ascii="宋体" w:hAnsi="宋体" w:cs="宋体" w:hint="eastAsia"/>
          <w:sz w:val="24"/>
        </w:rPr>
        <w:t>采购代理机构可以对已发出的磋商文件进行必要的澄清或者修改，澄清或者修改的内容作为磋商文件的组成部分。澄清或者修改的内容可能影响响应文件编制的，采购代理机构将在提交首次响应文件截止之日5日前，以网上公告书面形式通知所有接收磋商文件的供应商，不足5日的，顺延提交首次响应文件截止之日。</w:t>
      </w:r>
    </w:p>
    <w:p w14:paraId="7E3E8021" w14:textId="77777777" w:rsidR="00D1107C" w:rsidRPr="00EB41CA" w:rsidRDefault="00D1107C" w:rsidP="007A214C">
      <w:pPr>
        <w:pStyle w:val="af2"/>
        <w:snapToGrid w:val="0"/>
        <w:spacing w:after="0" w:line="360" w:lineRule="auto"/>
        <w:ind w:leftChars="0" w:left="0" w:firstLineChars="200" w:firstLine="480"/>
        <w:contextualSpacing/>
        <w:rPr>
          <w:rFonts w:ascii="宋体" w:hAnsi="宋体" w:cs="宋体"/>
          <w:sz w:val="24"/>
          <w:lang w:val="zh-CN"/>
        </w:rPr>
      </w:pPr>
      <w:r w:rsidRPr="00EB41CA">
        <w:rPr>
          <w:rFonts w:ascii="宋体" w:hAnsi="宋体" w:cs="宋体" w:hint="eastAsia"/>
          <w:sz w:val="24"/>
        </w:rPr>
        <w:t>供应商由于对磋商文件的任何推论和误解以及采购人、代理机构对有</w:t>
      </w:r>
      <w:r w:rsidRPr="00EB41CA">
        <w:rPr>
          <w:rFonts w:ascii="宋体" w:hAnsi="宋体" w:cs="宋体" w:hint="eastAsia"/>
          <w:sz w:val="24"/>
          <w:lang w:val="zh-CN"/>
        </w:rPr>
        <w:t>关问题的口头解释所造成的后果，均由供应商自负。</w:t>
      </w:r>
    </w:p>
    <w:p w14:paraId="3EC65C03" w14:textId="77777777" w:rsidR="000C3D4C" w:rsidRPr="00EB41CA" w:rsidRDefault="000C3D4C" w:rsidP="000C3D4C">
      <w:pPr>
        <w:spacing w:line="360" w:lineRule="auto"/>
        <w:ind w:firstLineChars="200" w:firstLine="480"/>
        <w:outlineLvl w:val="1"/>
        <w:rPr>
          <w:rFonts w:ascii="宋体" w:hAnsi="宋体" w:cs="宋体"/>
          <w:b/>
          <w:bCs/>
          <w:sz w:val="24"/>
        </w:rPr>
      </w:pPr>
      <w:r w:rsidRPr="00EB41CA">
        <w:rPr>
          <w:rFonts w:ascii="宋体" w:hAnsi="宋体" w:cs="宋体" w:hint="eastAsia"/>
          <w:sz w:val="24"/>
          <w:lang w:val="zh-CN"/>
        </w:rPr>
        <w:t>三、</w:t>
      </w:r>
      <w:r w:rsidRPr="00EB41CA">
        <w:rPr>
          <w:rFonts w:ascii="宋体" w:hAnsi="宋体" w:cs="宋体" w:hint="eastAsia"/>
          <w:b/>
          <w:bCs/>
          <w:sz w:val="24"/>
        </w:rPr>
        <w:t>本项目涉及到的现场勘察</w:t>
      </w:r>
    </w:p>
    <w:p w14:paraId="5AC4B9D4" w14:textId="77777777" w:rsidR="000C3D4C" w:rsidRPr="00EB41CA" w:rsidRDefault="000C3D4C" w:rsidP="000C3D4C">
      <w:pPr>
        <w:spacing w:line="360" w:lineRule="auto"/>
        <w:ind w:firstLineChars="200" w:firstLine="480"/>
        <w:rPr>
          <w:rFonts w:ascii="宋体" w:hAnsi="宋体" w:cs="宋体"/>
          <w:sz w:val="24"/>
        </w:rPr>
      </w:pPr>
      <w:r w:rsidRPr="00EB41CA">
        <w:rPr>
          <w:rFonts w:ascii="宋体" w:hAnsi="宋体" w:cs="宋体" w:hint="eastAsia"/>
          <w:sz w:val="24"/>
        </w:rPr>
        <w:t>1、磋商文件所提供的项目相关数据仅做参考，根据自身需要，供应商可在磋商响应文件递交之日前对有关现场和周围环境进行勘察，以获取编制磋商响应文件和签署合同所需的信息。勘察现场所发生的费用由供应商自己承担。</w:t>
      </w:r>
    </w:p>
    <w:p w14:paraId="4819D295" w14:textId="77777777" w:rsidR="000C3D4C" w:rsidRPr="00EB41CA" w:rsidRDefault="000C3D4C" w:rsidP="000C3D4C">
      <w:pPr>
        <w:spacing w:line="360" w:lineRule="auto"/>
        <w:ind w:firstLineChars="200" w:firstLine="480"/>
        <w:rPr>
          <w:rFonts w:ascii="宋体" w:hAnsi="宋体" w:cs="宋体"/>
          <w:sz w:val="24"/>
        </w:rPr>
      </w:pPr>
      <w:r w:rsidRPr="00EB41CA">
        <w:rPr>
          <w:rFonts w:ascii="宋体" w:hAnsi="宋体" w:cs="宋体" w:hint="eastAsia"/>
          <w:sz w:val="24"/>
        </w:rPr>
        <w:t>2、采购人向供应商提供的有关现场的资料和数据，是采购人现有的并认为能使供应商可利用的资料。采购人对供应商由此而做出的推论、理解和结论概不负责。</w:t>
      </w:r>
    </w:p>
    <w:p w14:paraId="21B06C6E" w14:textId="77777777" w:rsidR="000C3D4C" w:rsidRPr="00EB41CA" w:rsidRDefault="000C3D4C" w:rsidP="000C3D4C">
      <w:pPr>
        <w:spacing w:line="360" w:lineRule="auto"/>
        <w:ind w:firstLineChars="200" w:firstLine="480"/>
        <w:rPr>
          <w:rFonts w:ascii="宋体" w:hAnsi="宋体" w:cs="宋体"/>
          <w:sz w:val="24"/>
        </w:rPr>
      </w:pPr>
      <w:r w:rsidRPr="00EB41CA">
        <w:rPr>
          <w:rFonts w:ascii="宋体" w:hAnsi="宋体" w:cs="宋体" w:hint="eastAsia"/>
          <w:sz w:val="24"/>
        </w:rPr>
        <w:t>3、经采购人允许，供应商可为勘察目的进入采购人的项目现场，但供应商不得因此使采购人承担有关的责任和蒙受损失。供应商应承担勘察现场的责任和风险。</w:t>
      </w:r>
    </w:p>
    <w:p w14:paraId="083C8AAF" w14:textId="77777777" w:rsidR="000C3D4C" w:rsidRPr="00EB41CA" w:rsidRDefault="000C3D4C" w:rsidP="000C3D4C">
      <w:pPr>
        <w:spacing w:line="360" w:lineRule="auto"/>
        <w:ind w:firstLineChars="200" w:firstLine="480"/>
        <w:rPr>
          <w:rFonts w:ascii="宋体" w:hAnsi="宋体" w:cs="宋体"/>
          <w:sz w:val="24"/>
        </w:rPr>
      </w:pPr>
      <w:r w:rsidRPr="00EB41CA">
        <w:rPr>
          <w:rFonts w:ascii="宋体" w:hAnsi="宋体" w:cs="宋体" w:hint="eastAsia"/>
          <w:sz w:val="24"/>
        </w:rPr>
        <w:t>4、供应商在现场勘察时，应熟悉供货及安装现场、现场周围交通道路等情况，以获得一切可能影响其投标的直接资料。供应商中标后，不得以不完全了解现场情况为理由而向采购人提出任何索赔的要求，对此采购人不承担任何责任并将不作任何答复与考虑。</w:t>
      </w:r>
    </w:p>
    <w:p w14:paraId="15A1236F" w14:textId="77777777" w:rsidR="000C3D4C" w:rsidRPr="00EB41CA" w:rsidRDefault="000C3D4C" w:rsidP="000C3D4C">
      <w:pPr>
        <w:spacing w:line="360" w:lineRule="auto"/>
        <w:ind w:firstLineChars="200" w:firstLine="480"/>
        <w:rPr>
          <w:rFonts w:ascii="宋体" w:hAnsi="宋体" w:cs="宋体"/>
          <w:sz w:val="24"/>
        </w:rPr>
      </w:pPr>
      <w:r w:rsidRPr="00EB41CA">
        <w:rPr>
          <w:rFonts w:ascii="宋体" w:hAnsi="宋体" w:cs="宋体" w:hint="eastAsia"/>
          <w:sz w:val="24"/>
        </w:rPr>
        <w:t>5、现场勘查地址：南通市港闸区国强路119号</w:t>
      </w:r>
    </w:p>
    <w:p w14:paraId="61D91437" w14:textId="77777777" w:rsidR="000C3D4C" w:rsidRPr="00EB41CA" w:rsidRDefault="000C3D4C" w:rsidP="000C3D4C">
      <w:pPr>
        <w:spacing w:line="360" w:lineRule="auto"/>
        <w:ind w:firstLineChars="350" w:firstLine="840"/>
        <w:rPr>
          <w:rFonts w:ascii="宋体" w:hAnsi="宋体" w:cs="宋体"/>
          <w:sz w:val="24"/>
        </w:rPr>
      </w:pPr>
      <w:r w:rsidRPr="00EB41CA">
        <w:rPr>
          <w:rFonts w:ascii="宋体" w:hAnsi="宋体" w:cs="宋体" w:hint="eastAsia"/>
          <w:sz w:val="24"/>
        </w:rPr>
        <w:t xml:space="preserve">联 </w:t>
      </w:r>
      <w:r w:rsidRPr="00EB41CA">
        <w:rPr>
          <w:rFonts w:ascii="宋体" w:hAnsi="宋体" w:cs="宋体"/>
          <w:sz w:val="24"/>
        </w:rPr>
        <w:t xml:space="preserve">  </w:t>
      </w:r>
      <w:r w:rsidRPr="00EB41CA">
        <w:rPr>
          <w:rFonts w:ascii="宋体" w:hAnsi="宋体" w:cs="宋体" w:hint="eastAsia"/>
          <w:sz w:val="24"/>
        </w:rPr>
        <w:t xml:space="preserve">系 </w:t>
      </w:r>
      <w:r w:rsidRPr="00EB41CA">
        <w:rPr>
          <w:rFonts w:ascii="宋体" w:hAnsi="宋体" w:cs="宋体"/>
          <w:sz w:val="24"/>
        </w:rPr>
        <w:t xml:space="preserve">  </w:t>
      </w:r>
      <w:r w:rsidRPr="00EB41CA">
        <w:rPr>
          <w:rFonts w:ascii="宋体" w:hAnsi="宋体" w:cs="宋体" w:hint="eastAsia"/>
          <w:sz w:val="24"/>
        </w:rPr>
        <w:t xml:space="preserve">人：凌 </w:t>
      </w:r>
      <w:r w:rsidRPr="00EB41CA">
        <w:rPr>
          <w:rFonts w:ascii="宋体" w:hAnsi="宋体" w:cs="宋体"/>
          <w:sz w:val="24"/>
        </w:rPr>
        <w:t xml:space="preserve"> </w:t>
      </w:r>
      <w:r w:rsidRPr="00EB41CA">
        <w:rPr>
          <w:rFonts w:ascii="宋体" w:hAnsi="宋体" w:cs="宋体" w:hint="eastAsia"/>
          <w:sz w:val="24"/>
        </w:rPr>
        <w:t xml:space="preserve">晨   </w:t>
      </w:r>
      <w:r w:rsidRPr="00EB41CA">
        <w:rPr>
          <w:rFonts w:ascii="宋体" w:hAnsi="宋体" w:cs="宋体"/>
          <w:sz w:val="24"/>
        </w:rPr>
        <w:t>51008633</w:t>
      </w:r>
      <w:r w:rsidRPr="00EB41CA">
        <w:rPr>
          <w:rFonts w:ascii="宋体" w:hAnsi="宋体" w:cs="宋体" w:hint="eastAsia"/>
          <w:sz w:val="24"/>
        </w:rPr>
        <w:t xml:space="preserve"> </w:t>
      </w:r>
    </w:p>
    <w:p w14:paraId="1AE0E602" w14:textId="77777777" w:rsidR="00D1107C" w:rsidRPr="00EB41CA" w:rsidRDefault="000C3D4C" w:rsidP="007A214C">
      <w:pPr>
        <w:snapToGrid w:val="0"/>
        <w:spacing w:line="360" w:lineRule="auto"/>
        <w:ind w:firstLineChars="200" w:firstLine="482"/>
        <w:outlineLvl w:val="1"/>
        <w:rPr>
          <w:rFonts w:ascii="宋体" w:hAnsi="宋体" w:cs="宋体"/>
          <w:b/>
          <w:sz w:val="24"/>
        </w:rPr>
      </w:pPr>
      <w:r w:rsidRPr="00EB41CA">
        <w:rPr>
          <w:rFonts w:ascii="宋体" w:hAnsi="宋体" w:cs="宋体" w:hint="eastAsia"/>
          <w:b/>
          <w:sz w:val="24"/>
        </w:rPr>
        <w:t>四</w:t>
      </w:r>
      <w:r w:rsidR="00D1107C" w:rsidRPr="00EB41CA">
        <w:rPr>
          <w:rFonts w:ascii="宋体" w:hAnsi="宋体" w:cs="宋体" w:hint="eastAsia"/>
          <w:b/>
          <w:sz w:val="24"/>
        </w:rPr>
        <w:t>、响应文件的编写、份数和签署</w:t>
      </w:r>
    </w:p>
    <w:p w14:paraId="40E4A7AE" w14:textId="77777777" w:rsidR="00D1107C" w:rsidRPr="00EB41CA" w:rsidRDefault="00D1107C" w:rsidP="007A214C">
      <w:pPr>
        <w:snapToGrid w:val="0"/>
        <w:spacing w:line="360" w:lineRule="auto"/>
        <w:ind w:firstLineChars="200" w:firstLine="480"/>
        <w:rPr>
          <w:rFonts w:ascii="宋体" w:hAnsi="宋体" w:cs="宋体"/>
          <w:sz w:val="24"/>
        </w:rPr>
      </w:pPr>
      <w:r w:rsidRPr="00EB41CA">
        <w:rPr>
          <w:rFonts w:ascii="宋体" w:hAnsi="宋体" w:cs="宋体" w:hint="eastAsia"/>
          <w:sz w:val="24"/>
          <w:lang w:val="zh-CN"/>
        </w:rPr>
        <w:t xml:space="preserve">1、供应商按“第七部分 </w:t>
      </w:r>
      <w:r w:rsidR="007A214C" w:rsidRPr="00EB41CA">
        <w:rPr>
          <w:rFonts w:ascii="宋体" w:hAnsi="宋体" w:cs="宋体"/>
          <w:sz w:val="24"/>
          <w:lang w:val="zh-CN"/>
        </w:rPr>
        <w:t xml:space="preserve"> </w:t>
      </w:r>
      <w:r w:rsidRPr="00EB41CA">
        <w:rPr>
          <w:rFonts w:ascii="宋体" w:hAnsi="宋体" w:cs="宋体" w:hint="eastAsia"/>
          <w:sz w:val="24"/>
          <w:lang w:val="zh-CN"/>
        </w:rPr>
        <w:t>响应文件组成”要求编写响应文件，自编目录并连续标注页码，</w:t>
      </w:r>
      <w:r w:rsidRPr="00EB41CA">
        <w:rPr>
          <w:rFonts w:ascii="宋体" w:hAnsi="宋体" w:cs="宋体" w:hint="eastAsia"/>
          <w:sz w:val="24"/>
          <w:lang w:val="zh-CN"/>
        </w:rPr>
        <w:lastRenderedPageBreak/>
        <w:t>不得将内容拆开，并牢固装订成册。响应文件均需采用A4纸（</w:t>
      </w:r>
      <w:r w:rsidRPr="00EB41CA">
        <w:rPr>
          <w:rFonts w:ascii="宋体" w:hAnsi="宋体" w:cs="宋体" w:hint="eastAsia"/>
          <w:sz w:val="24"/>
        </w:rPr>
        <w:t>图纸等除外），不允许使用活页夹、拉杆夹、文件夹、塑料方便式书脊（插入式或穿孔式）装订。响应文件不得行间插字、涂改、增删，如修补错漏处，须经响应文件签署人签字并加盖公章。</w:t>
      </w:r>
    </w:p>
    <w:p w14:paraId="1F018698" w14:textId="77777777" w:rsidR="00D1107C" w:rsidRPr="00EB41CA" w:rsidRDefault="00D1107C" w:rsidP="007A214C">
      <w:pPr>
        <w:snapToGrid w:val="0"/>
        <w:spacing w:line="360" w:lineRule="auto"/>
        <w:ind w:firstLineChars="200" w:firstLine="480"/>
        <w:rPr>
          <w:rFonts w:ascii="宋体" w:hAnsi="宋体" w:cs="宋体"/>
          <w:sz w:val="24"/>
        </w:rPr>
      </w:pPr>
      <w:r w:rsidRPr="00EB41CA">
        <w:rPr>
          <w:rFonts w:ascii="宋体" w:hAnsi="宋体" w:cs="宋体" w:hint="eastAsia"/>
          <w:sz w:val="24"/>
        </w:rPr>
        <w:t>2、响应文件正本须打印并由法定代表人或授权人签字并加盖单位印章。副本可复印，但须加盖单位印章。</w:t>
      </w:r>
    </w:p>
    <w:p w14:paraId="18953A88" w14:textId="77777777" w:rsidR="00D1107C" w:rsidRPr="00EB41CA" w:rsidRDefault="00D1107C" w:rsidP="007A214C">
      <w:pPr>
        <w:snapToGrid w:val="0"/>
        <w:spacing w:line="360" w:lineRule="auto"/>
        <w:ind w:firstLineChars="200" w:firstLine="480"/>
        <w:rPr>
          <w:rFonts w:ascii="宋体" w:hAnsi="宋体" w:cs="宋体"/>
          <w:sz w:val="24"/>
        </w:rPr>
      </w:pPr>
      <w:r w:rsidRPr="00EB41CA">
        <w:rPr>
          <w:rFonts w:ascii="宋体" w:hAnsi="宋体" w:cs="宋体" w:hint="eastAsia"/>
          <w:sz w:val="24"/>
        </w:rPr>
        <w:t>3、</w:t>
      </w:r>
      <w:r w:rsidRPr="00EB41CA">
        <w:rPr>
          <w:rFonts w:ascii="宋体" w:hAnsi="宋体" w:cs="宋体" w:hint="eastAsia"/>
          <w:b/>
          <w:sz w:val="24"/>
        </w:rPr>
        <w:t>采购人、代理机构将拒绝接收未按照磋商文件要求密封的响应文件。</w:t>
      </w:r>
    </w:p>
    <w:p w14:paraId="2FF3278F" w14:textId="77777777" w:rsidR="00D1107C" w:rsidRPr="00EB41CA" w:rsidRDefault="000C3D4C" w:rsidP="007A214C">
      <w:pPr>
        <w:snapToGrid w:val="0"/>
        <w:spacing w:line="360" w:lineRule="auto"/>
        <w:ind w:firstLineChars="200" w:firstLine="482"/>
        <w:outlineLvl w:val="1"/>
        <w:rPr>
          <w:rFonts w:ascii="宋体" w:hAnsi="宋体" w:cs="宋体"/>
          <w:b/>
          <w:sz w:val="24"/>
        </w:rPr>
      </w:pPr>
      <w:r w:rsidRPr="00EB41CA">
        <w:rPr>
          <w:rFonts w:ascii="宋体" w:hAnsi="宋体" w:cs="宋体" w:hint="eastAsia"/>
          <w:b/>
          <w:sz w:val="24"/>
        </w:rPr>
        <w:t>五</w:t>
      </w:r>
      <w:r w:rsidR="00D1107C" w:rsidRPr="00EB41CA">
        <w:rPr>
          <w:rFonts w:ascii="宋体" w:hAnsi="宋体" w:cs="宋体" w:hint="eastAsia"/>
          <w:b/>
          <w:sz w:val="24"/>
        </w:rPr>
        <w:t>、响应文件的密封及标记</w:t>
      </w:r>
    </w:p>
    <w:p w14:paraId="1E415C9D" w14:textId="77777777" w:rsidR="000C3D4C" w:rsidRPr="00EB41CA" w:rsidRDefault="000C3D4C" w:rsidP="007A214C">
      <w:pPr>
        <w:snapToGrid w:val="0"/>
        <w:spacing w:line="360" w:lineRule="auto"/>
        <w:ind w:firstLineChars="200" w:firstLine="480"/>
        <w:rPr>
          <w:rFonts w:ascii="宋体" w:hAnsi="宋体" w:cs="宋体"/>
          <w:bCs/>
          <w:sz w:val="24"/>
        </w:rPr>
      </w:pPr>
      <w:r w:rsidRPr="00EB41CA">
        <w:rPr>
          <w:rFonts w:ascii="宋体" w:hAnsi="宋体" w:cs="宋体" w:hint="eastAsia"/>
          <w:bCs/>
          <w:sz w:val="24"/>
        </w:rPr>
        <w:t>1、资格审查文件应将正本、副本等合并密封，统一装在一个密封袋或密封箱内。</w:t>
      </w:r>
    </w:p>
    <w:p w14:paraId="4C8AA756" w14:textId="77777777" w:rsidR="00D1107C" w:rsidRPr="00EB41CA" w:rsidRDefault="000C3D4C" w:rsidP="007A214C">
      <w:pPr>
        <w:snapToGrid w:val="0"/>
        <w:spacing w:line="360" w:lineRule="auto"/>
        <w:ind w:firstLineChars="200" w:firstLine="482"/>
        <w:rPr>
          <w:rFonts w:ascii="宋体" w:hAnsi="宋体" w:cs="宋体"/>
          <w:b/>
          <w:sz w:val="24"/>
        </w:rPr>
      </w:pPr>
      <w:r w:rsidRPr="00EB41CA">
        <w:rPr>
          <w:rFonts w:ascii="宋体" w:hAnsi="宋体" w:cs="宋体"/>
          <w:b/>
          <w:sz w:val="24"/>
        </w:rPr>
        <w:t>2</w:t>
      </w:r>
      <w:r w:rsidR="00D1107C" w:rsidRPr="00EB41CA">
        <w:rPr>
          <w:rFonts w:ascii="宋体" w:hAnsi="宋体" w:cs="宋体" w:hint="eastAsia"/>
          <w:b/>
          <w:sz w:val="24"/>
        </w:rPr>
        <w:t>、商务技术文件应将正本、副本及图纸类等（如需提供图纸等其它资料的话）合并密封，统一装在一个密封袋或密封箱内（如有A3大小的图纸类，可单独密封）。</w:t>
      </w:r>
    </w:p>
    <w:p w14:paraId="7E425FD6" w14:textId="77777777" w:rsidR="00D1107C" w:rsidRPr="00EB41CA" w:rsidRDefault="000C3D4C" w:rsidP="007A214C">
      <w:pPr>
        <w:snapToGrid w:val="0"/>
        <w:spacing w:line="360" w:lineRule="auto"/>
        <w:ind w:firstLineChars="200" w:firstLine="480"/>
        <w:rPr>
          <w:rFonts w:ascii="宋体" w:hAnsi="宋体" w:cs="宋体"/>
          <w:sz w:val="24"/>
        </w:rPr>
      </w:pPr>
      <w:r w:rsidRPr="00EB41CA">
        <w:rPr>
          <w:rFonts w:ascii="宋体" w:hAnsi="宋体" w:cs="宋体"/>
          <w:sz w:val="24"/>
        </w:rPr>
        <w:t>3</w:t>
      </w:r>
      <w:r w:rsidR="00D1107C" w:rsidRPr="00EB41CA">
        <w:rPr>
          <w:rFonts w:ascii="宋体" w:hAnsi="宋体" w:cs="宋体" w:hint="eastAsia"/>
          <w:sz w:val="24"/>
        </w:rPr>
        <w:t>、</w:t>
      </w:r>
      <w:r w:rsidR="00D1107C" w:rsidRPr="00EB41CA">
        <w:rPr>
          <w:rFonts w:ascii="宋体" w:hAnsi="宋体" w:cs="宋体" w:hint="eastAsia"/>
          <w:b/>
          <w:sz w:val="24"/>
        </w:rPr>
        <w:t>响应报价表须单独密封</w:t>
      </w:r>
      <w:r w:rsidR="00D1107C" w:rsidRPr="00EB41CA">
        <w:rPr>
          <w:rFonts w:ascii="宋体" w:hAnsi="宋体" w:cs="宋体" w:hint="eastAsia"/>
          <w:sz w:val="24"/>
        </w:rPr>
        <w:t>，不得出现于其他磋商响应文件中。</w:t>
      </w:r>
    </w:p>
    <w:p w14:paraId="53638D87" w14:textId="77777777" w:rsidR="00D1107C" w:rsidRPr="00EB41CA" w:rsidRDefault="000C3D4C" w:rsidP="007A214C">
      <w:pPr>
        <w:snapToGrid w:val="0"/>
        <w:spacing w:line="360" w:lineRule="auto"/>
        <w:ind w:firstLineChars="200" w:firstLine="480"/>
        <w:contextualSpacing/>
        <w:rPr>
          <w:rFonts w:ascii="宋体" w:hAnsi="宋体" w:cs="宋体"/>
          <w:sz w:val="28"/>
          <w:szCs w:val="28"/>
        </w:rPr>
      </w:pPr>
      <w:r w:rsidRPr="00EB41CA">
        <w:rPr>
          <w:rFonts w:ascii="宋体" w:hAnsi="宋体" w:cs="宋体"/>
          <w:sz w:val="24"/>
        </w:rPr>
        <w:t>4</w:t>
      </w:r>
      <w:r w:rsidR="00D1107C" w:rsidRPr="00EB41CA">
        <w:rPr>
          <w:rFonts w:ascii="宋体" w:hAnsi="宋体" w:cs="宋体" w:hint="eastAsia"/>
          <w:sz w:val="24"/>
        </w:rPr>
        <w:t>、密封后应标明响应文件项目名称、项目编号、边缝处加盖单位骑缝章或骑缝</w:t>
      </w:r>
      <w:r w:rsidR="00D1107C" w:rsidRPr="00EB41CA">
        <w:rPr>
          <w:rFonts w:ascii="宋体" w:hAnsi="宋体" w:cs="宋体" w:hint="eastAsia"/>
          <w:sz w:val="28"/>
          <w:szCs w:val="28"/>
        </w:rPr>
        <w:t>签字。</w:t>
      </w:r>
    </w:p>
    <w:p w14:paraId="2D394664" w14:textId="77777777" w:rsidR="00D1107C" w:rsidRPr="00EB41CA" w:rsidRDefault="000C3D4C" w:rsidP="007A214C">
      <w:pPr>
        <w:snapToGrid w:val="0"/>
        <w:spacing w:line="360" w:lineRule="auto"/>
        <w:ind w:firstLineChars="200" w:firstLine="482"/>
        <w:outlineLvl w:val="1"/>
        <w:rPr>
          <w:rFonts w:ascii="宋体" w:hAnsi="宋体" w:cs="宋体"/>
          <w:b/>
          <w:sz w:val="24"/>
        </w:rPr>
      </w:pPr>
      <w:r w:rsidRPr="00EB41CA">
        <w:rPr>
          <w:rFonts w:ascii="宋体" w:hAnsi="宋体" w:cs="宋体" w:hint="eastAsia"/>
          <w:b/>
          <w:sz w:val="24"/>
        </w:rPr>
        <w:t>六</w:t>
      </w:r>
      <w:r w:rsidR="00D1107C" w:rsidRPr="00EB41CA">
        <w:rPr>
          <w:rFonts w:ascii="宋体" w:hAnsi="宋体" w:cs="宋体" w:hint="eastAsia"/>
          <w:b/>
          <w:sz w:val="24"/>
        </w:rPr>
        <w:t>、报价准备</w:t>
      </w:r>
    </w:p>
    <w:p w14:paraId="094E35B6" w14:textId="77777777" w:rsidR="00D1107C" w:rsidRPr="00EB41CA" w:rsidRDefault="00D1107C" w:rsidP="007A214C">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1、供应商应根据自己的服务经营能力进行磋商报价。</w:t>
      </w:r>
    </w:p>
    <w:p w14:paraId="186F3041" w14:textId="77777777" w:rsidR="007A214C" w:rsidRPr="00EB41CA" w:rsidRDefault="00D1107C" w:rsidP="007A214C">
      <w:pPr>
        <w:spacing w:line="360" w:lineRule="auto"/>
        <w:ind w:firstLineChars="200" w:firstLine="480"/>
        <w:rPr>
          <w:rFonts w:ascii="宋体" w:hAnsi="宋体" w:cs="宋体"/>
          <w:sz w:val="24"/>
        </w:rPr>
      </w:pPr>
      <w:r w:rsidRPr="00EB41CA">
        <w:rPr>
          <w:rFonts w:ascii="宋体" w:cs="宋体" w:hint="eastAsia"/>
          <w:sz w:val="24"/>
        </w:rPr>
        <w:t>2、磋商结束后，供应商就所投项目的所有内容进行最后报价，少报无效。最后报价应包括完成本项目的全部费用(含一切必须的辅助材料费用)及相关服务费等。</w:t>
      </w:r>
      <w:r w:rsidR="007A214C" w:rsidRPr="00EB41CA">
        <w:rPr>
          <w:rFonts w:ascii="宋体" w:hAnsi="宋体" w:cs="宋体" w:hint="eastAsia"/>
          <w:sz w:val="24"/>
        </w:rPr>
        <w:t>包含所有人工费、设备费、材料费、加工制作费、安装调试、运输到指定地点的装运费用（含装卸力资）、高空作业费、安装调试人员保险费、相关安装辅助材料费、成品保护费、检测验收费、技术支持与培训、税费、售后服务与维保及相关劳务支出等工作所发生的全部费用以及企业利润、税金和政策性文件规定及合同包含的所有风险、责任等各项应有费用。即招标项目交付使用前的所有费用以及交付时和交付使用后的免保期内的费用等，同时还包含为完成本项目所必须的其他辅助工作的相关费用及响应磋商标文件要求的所有费用。</w:t>
      </w:r>
    </w:p>
    <w:p w14:paraId="7C9AFCBC" w14:textId="77777777" w:rsidR="00D1107C" w:rsidRPr="00EB41CA" w:rsidRDefault="00D1107C" w:rsidP="007A214C">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3、最后报价将作为磋商小组评定成交供应商的组成依据。</w:t>
      </w:r>
    </w:p>
    <w:p w14:paraId="60DEB14E" w14:textId="77777777" w:rsidR="00D1107C" w:rsidRPr="00EB41CA" w:rsidRDefault="000C3D4C" w:rsidP="007A214C">
      <w:pPr>
        <w:snapToGrid w:val="0"/>
        <w:spacing w:line="360" w:lineRule="auto"/>
        <w:ind w:firstLineChars="200" w:firstLine="482"/>
        <w:outlineLvl w:val="1"/>
        <w:rPr>
          <w:rFonts w:ascii="宋体" w:hAnsi="宋体" w:cs="宋体"/>
          <w:b/>
          <w:sz w:val="24"/>
        </w:rPr>
      </w:pPr>
      <w:r w:rsidRPr="00EB41CA">
        <w:rPr>
          <w:rFonts w:ascii="宋体" w:hAnsi="宋体" w:cs="宋体" w:hint="eastAsia"/>
          <w:b/>
          <w:sz w:val="24"/>
        </w:rPr>
        <w:t>七</w:t>
      </w:r>
      <w:r w:rsidR="00D1107C" w:rsidRPr="00EB41CA">
        <w:rPr>
          <w:rFonts w:ascii="宋体" w:hAnsi="宋体" w:cs="宋体" w:hint="eastAsia"/>
          <w:b/>
          <w:sz w:val="24"/>
        </w:rPr>
        <w:t>、保证金退还</w:t>
      </w:r>
    </w:p>
    <w:p w14:paraId="5A44E4A9" w14:textId="77777777" w:rsidR="00D1107C" w:rsidRPr="00EB41CA" w:rsidRDefault="00D1107C" w:rsidP="007A214C">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未成交的供应商保证金在项目磋商活动完成后当场原额退还；成交供应商保证金在采购合同签订后转为履约保证金。</w:t>
      </w:r>
    </w:p>
    <w:p w14:paraId="200513BE" w14:textId="77777777" w:rsidR="00D1107C" w:rsidRPr="00EB41CA" w:rsidRDefault="00D1107C" w:rsidP="007A214C">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有下列情形之一的，保证金不予退还：</w:t>
      </w:r>
    </w:p>
    <w:p w14:paraId="7DD32C86" w14:textId="77777777" w:rsidR="00D1107C" w:rsidRPr="00EB41CA" w:rsidRDefault="00D1107C" w:rsidP="007A214C">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（1）供应商在提交响应文件截止时间后撤回响应文件的；</w:t>
      </w:r>
    </w:p>
    <w:p w14:paraId="295FFBFB" w14:textId="77777777" w:rsidR="00D1107C" w:rsidRPr="00EB41CA" w:rsidRDefault="00D1107C" w:rsidP="007A214C">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（2）供应商在响应文件中提供虚假材料的；</w:t>
      </w:r>
    </w:p>
    <w:p w14:paraId="625283DB" w14:textId="77777777" w:rsidR="00D1107C" w:rsidRPr="00EB41CA" w:rsidRDefault="00D1107C" w:rsidP="007A214C">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（3）除因不可抗力或磋商文件认可的情形以外，成交供应商不与采购人签订合同的；</w:t>
      </w:r>
    </w:p>
    <w:p w14:paraId="129940D4" w14:textId="77777777" w:rsidR="00D1107C" w:rsidRPr="00EB41CA" w:rsidRDefault="00D1107C" w:rsidP="007A214C">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（4）供应商与采购人、其他供应商或者采购代理机构恶意串通的；</w:t>
      </w:r>
    </w:p>
    <w:p w14:paraId="1C58B772" w14:textId="77777777" w:rsidR="00D1107C" w:rsidRPr="00EB41CA" w:rsidRDefault="00D1107C" w:rsidP="007A214C">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lastRenderedPageBreak/>
        <w:t>（5）磋商文件规定的其他情形。</w:t>
      </w:r>
    </w:p>
    <w:p w14:paraId="12824D42" w14:textId="77777777" w:rsidR="00D1107C" w:rsidRPr="00EB41CA" w:rsidRDefault="00D1107C" w:rsidP="007A214C">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已提交响应文件的供应商，在提交最后报价之前，可以根据磋商情况退出磋商。采购代理机构应当退还退出磋商的供应商的保证金。</w:t>
      </w:r>
    </w:p>
    <w:p w14:paraId="2BDAA356" w14:textId="77777777" w:rsidR="00D1107C" w:rsidRPr="00EB41CA" w:rsidRDefault="000C3D4C" w:rsidP="007A214C">
      <w:pPr>
        <w:snapToGrid w:val="0"/>
        <w:spacing w:line="360" w:lineRule="auto"/>
        <w:ind w:firstLineChars="200" w:firstLine="482"/>
        <w:outlineLvl w:val="1"/>
        <w:rPr>
          <w:rFonts w:ascii="宋体" w:hAnsi="宋体" w:cs="宋体"/>
          <w:b/>
          <w:sz w:val="24"/>
        </w:rPr>
      </w:pPr>
      <w:r w:rsidRPr="00EB41CA">
        <w:rPr>
          <w:rFonts w:ascii="宋体" w:hAnsi="宋体" w:cs="宋体" w:hint="eastAsia"/>
          <w:b/>
          <w:sz w:val="24"/>
        </w:rPr>
        <w:t>八</w:t>
      </w:r>
      <w:r w:rsidR="00D1107C" w:rsidRPr="00EB41CA">
        <w:rPr>
          <w:rFonts w:ascii="宋体" w:hAnsi="宋体" w:cs="宋体" w:hint="eastAsia"/>
          <w:b/>
          <w:sz w:val="24"/>
        </w:rPr>
        <w:t>、相关费用</w:t>
      </w:r>
    </w:p>
    <w:p w14:paraId="7DB8E338" w14:textId="77777777" w:rsidR="00D1107C" w:rsidRPr="00EB41CA" w:rsidRDefault="00D1107C" w:rsidP="007A214C">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1、供应商承担参与磋商可能发生的全部费用，采购代理机构在任何情况下均无义务和责任承担这些费用。</w:t>
      </w:r>
    </w:p>
    <w:p w14:paraId="38F1D866" w14:textId="77777777" w:rsidR="00D1107C" w:rsidRPr="00EB41CA" w:rsidRDefault="00D1107C" w:rsidP="007A214C">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2、本项目磋商文件资料费300元，供应商在提交响应文件时交给代理机构。</w:t>
      </w:r>
    </w:p>
    <w:p w14:paraId="3107A10A" w14:textId="77777777" w:rsidR="007A214C" w:rsidRPr="00EB41CA" w:rsidRDefault="00D1107C" w:rsidP="007A214C">
      <w:pPr>
        <w:spacing w:line="360" w:lineRule="auto"/>
        <w:ind w:firstLineChars="200" w:firstLine="480"/>
        <w:rPr>
          <w:rFonts w:ascii="宋体" w:hAnsi="宋体" w:cs="宋体"/>
          <w:sz w:val="24"/>
        </w:rPr>
      </w:pPr>
      <w:r w:rsidRPr="00EB41CA">
        <w:rPr>
          <w:rFonts w:ascii="宋体" w:hAnsi="宋体" w:cs="宋体" w:hint="eastAsia"/>
          <w:sz w:val="24"/>
        </w:rPr>
        <w:t>3、</w:t>
      </w:r>
      <w:r w:rsidR="007A214C" w:rsidRPr="00EB41CA">
        <w:rPr>
          <w:rFonts w:ascii="宋体" w:hAnsi="宋体" w:cs="宋体" w:hint="eastAsia"/>
          <w:sz w:val="24"/>
        </w:rPr>
        <w:t>本项目招标代理费按2</w:t>
      </w:r>
      <w:r w:rsidR="007A214C" w:rsidRPr="00EB41CA">
        <w:rPr>
          <w:rFonts w:ascii="宋体" w:hAnsi="宋体" w:cs="宋体"/>
          <w:sz w:val="24"/>
        </w:rPr>
        <w:t>000</w:t>
      </w:r>
      <w:r w:rsidR="00865275" w:rsidRPr="00EB41CA">
        <w:rPr>
          <w:rFonts w:ascii="宋体" w:hAnsi="宋体" w:cs="宋体" w:hint="eastAsia"/>
          <w:sz w:val="24"/>
        </w:rPr>
        <w:t>元</w:t>
      </w:r>
      <w:r w:rsidR="007A214C" w:rsidRPr="00EB41CA">
        <w:rPr>
          <w:rFonts w:ascii="宋体" w:hAnsi="宋体" w:cs="宋体" w:hint="eastAsia"/>
          <w:sz w:val="24"/>
        </w:rPr>
        <w:t>计收，由成交供应商在领取成交通知书时一次性支付给招标代理机构。评委费用按照南通市财政局通财购[2018]18号文执行（1000元），费用由成交供应商承担。</w:t>
      </w:r>
      <w:r w:rsidR="00865275" w:rsidRPr="00EB41CA">
        <w:rPr>
          <w:rFonts w:ascii="宋体" w:hAnsi="宋体" w:cs="宋体" w:hint="eastAsia"/>
          <w:sz w:val="24"/>
        </w:rPr>
        <w:t>供应商</w:t>
      </w:r>
      <w:r w:rsidR="007A214C" w:rsidRPr="00EB41CA">
        <w:rPr>
          <w:rFonts w:ascii="宋体" w:hAnsi="宋体" w:cs="宋体" w:hint="eastAsia"/>
          <w:sz w:val="24"/>
        </w:rPr>
        <w:t>在报价时一并考虑（不单列）。无论</w:t>
      </w:r>
      <w:r w:rsidR="00865275" w:rsidRPr="00EB41CA">
        <w:rPr>
          <w:rFonts w:ascii="宋体" w:hAnsi="宋体" w:cs="宋体" w:hint="eastAsia"/>
          <w:sz w:val="24"/>
        </w:rPr>
        <w:t>招标</w:t>
      </w:r>
      <w:r w:rsidR="007A214C" w:rsidRPr="00EB41CA">
        <w:rPr>
          <w:rFonts w:ascii="宋体" w:hAnsi="宋体" w:cs="宋体" w:hint="eastAsia"/>
          <w:sz w:val="24"/>
        </w:rPr>
        <w:t>过程和结果如何，参加</w:t>
      </w:r>
      <w:r w:rsidR="00865275" w:rsidRPr="00EB41CA">
        <w:rPr>
          <w:rFonts w:ascii="宋体" w:hAnsi="宋体" w:cs="宋体" w:hint="eastAsia"/>
          <w:sz w:val="24"/>
        </w:rPr>
        <w:t>采购活动</w:t>
      </w:r>
      <w:r w:rsidR="007A214C" w:rsidRPr="00EB41CA">
        <w:rPr>
          <w:rFonts w:ascii="宋体" w:hAnsi="宋体" w:cs="宋体" w:hint="eastAsia"/>
          <w:sz w:val="24"/>
        </w:rPr>
        <w:t>的</w:t>
      </w:r>
      <w:r w:rsidR="00865275" w:rsidRPr="00EB41CA">
        <w:rPr>
          <w:rFonts w:ascii="宋体" w:hAnsi="宋体" w:cs="宋体" w:hint="eastAsia"/>
          <w:sz w:val="24"/>
        </w:rPr>
        <w:t>供应商</w:t>
      </w:r>
      <w:r w:rsidR="007A214C" w:rsidRPr="00EB41CA">
        <w:rPr>
          <w:rFonts w:ascii="宋体" w:hAnsi="宋体" w:cs="宋体" w:hint="eastAsia"/>
          <w:sz w:val="24"/>
        </w:rPr>
        <w:t>人自行承担与本次项目招标有关的全部费用。</w:t>
      </w:r>
    </w:p>
    <w:p w14:paraId="0CB9CA43" w14:textId="77777777" w:rsidR="00D1107C" w:rsidRPr="00EB41CA" w:rsidRDefault="00D1107C" w:rsidP="00865275">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4、磋商文件未列明，而竞磋供应商认为必需的费用也需列入报价。</w:t>
      </w:r>
    </w:p>
    <w:p w14:paraId="4E9126B5" w14:textId="77777777" w:rsidR="00D1107C" w:rsidRPr="00EB41CA" w:rsidRDefault="000C3D4C" w:rsidP="007A214C">
      <w:pPr>
        <w:snapToGrid w:val="0"/>
        <w:spacing w:line="360" w:lineRule="auto"/>
        <w:ind w:firstLineChars="200" w:firstLine="482"/>
        <w:outlineLvl w:val="1"/>
        <w:rPr>
          <w:rFonts w:ascii="宋体" w:hAnsi="宋体" w:cs="宋体"/>
          <w:b/>
          <w:sz w:val="24"/>
        </w:rPr>
      </w:pPr>
      <w:r w:rsidRPr="00EB41CA">
        <w:rPr>
          <w:rFonts w:ascii="宋体" w:hAnsi="宋体" w:cs="宋体" w:hint="eastAsia"/>
          <w:b/>
          <w:sz w:val="24"/>
        </w:rPr>
        <w:t>九</w:t>
      </w:r>
      <w:r w:rsidR="00D1107C" w:rsidRPr="00EB41CA">
        <w:rPr>
          <w:rFonts w:ascii="宋体" w:hAnsi="宋体" w:cs="宋体" w:hint="eastAsia"/>
          <w:b/>
          <w:sz w:val="24"/>
        </w:rPr>
        <w:t>、付款方式</w:t>
      </w:r>
    </w:p>
    <w:p w14:paraId="3186DAB3" w14:textId="77777777" w:rsidR="00D1107C" w:rsidRPr="00EB41CA" w:rsidRDefault="00D1107C" w:rsidP="007A214C">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【特别提醒】付款方式不接受负偏离及任何意图改变付款方式的意图表达，否则作无效磋商处理。</w:t>
      </w:r>
    </w:p>
    <w:p w14:paraId="1D80E2EA" w14:textId="77777777" w:rsidR="00D1107C" w:rsidRPr="00EB41CA" w:rsidRDefault="00D1107C" w:rsidP="00865275">
      <w:pPr>
        <w:widowControl/>
        <w:spacing w:line="360" w:lineRule="auto"/>
        <w:ind w:firstLineChars="200" w:firstLine="480"/>
        <w:rPr>
          <w:rFonts w:ascii="宋体" w:hAnsi="宋体" w:cs="宋体"/>
          <w:sz w:val="24"/>
        </w:rPr>
      </w:pPr>
      <w:r w:rsidRPr="00EB41CA">
        <w:rPr>
          <w:rFonts w:ascii="宋体" w:hAnsi="宋体" w:cs="宋体" w:hint="eastAsia"/>
          <w:sz w:val="24"/>
        </w:rPr>
        <w:t>1、付款方式：</w:t>
      </w:r>
      <w:r w:rsidR="00865275" w:rsidRPr="00EB41CA">
        <w:rPr>
          <w:rFonts w:ascii="宋体" w:hAnsi="宋体" w:cs="宋体" w:hint="eastAsia"/>
          <w:sz w:val="24"/>
        </w:rPr>
        <w:t>签订合同后10日内预付合同价30%；夏季（2020年9月20日前）经实地测量满足采购人《实施要求》相关内容，付款合同总额的30%；冬季（2020年12月30日前）经实地测量满足《实施要求》相关内容，付款合同总额的30%。余款在安装调试经采购人验收合格一年后无质量问题情况下一次性结清。</w:t>
      </w:r>
    </w:p>
    <w:p w14:paraId="748DF555" w14:textId="77777777" w:rsidR="00D1107C" w:rsidRPr="00EB41CA" w:rsidRDefault="00D1107C" w:rsidP="007A214C">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2、最终以双方签订的采购合同内确定的付款结算条款为准。</w:t>
      </w:r>
    </w:p>
    <w:p w14:paraId="0509C547" w14:textId="77777777" w:rsidR="00D1107C" w:rsidRPr="00EB41CA" w:rsidRDefault="00D1107C">
      <w:pPr>
        <w:autoSpaceDE w:val="0"/>
        <w:autoSpaceDN w:val="0"/>
        <w:adjustRightInd w:val="0"/>
        <w:snapToGrid w:val="0"/>
        <w:spacing w:line="440" w:lineRule="exact"/>
        <w:outlineLvl w:val="0"/>
        <w:rPr>
          <w:rFonts w:ascii="宋体" w:hAnsi="宋体" w:cs="宋体"/>
          <w:b/>
          <w:bCs/>
          <w:sz w:val="36"/>
          <w:szCs w:val="36"/>
          <w:lang w:val="zh-CN"/>
        </w:rPr>
        <w:sectPr w:rsidR="00D1107C" w:rsidRPr="00EB41CA">
          <w:pgSz w:w="11907" w:h="16839"/>
          <w:pgMar w:top="1440" w:right="726" w:bottom="873" w:left="1236" w:header="720" w:footer="720" w:gutter="0"/>
          <w:cols w:space="720"/>
          <w:docGrid w:linePitch="286"/>
        </w:sectPr>
      </w:pPr>
    </w:p>
    <w:p w14:paraId="62E1F0F5" w14:textId="77777777" w:rsidR="00D1107C" w:rsidRPr="00EB41CA" w:rsidRDefault="00D1107C" w:rsidP="00865275">
      <w:pPr>
        <w:autoSpaceDE w:val="0"/>
        <w:autoSpaceDN w:val="0"/>
        <w:snapToGrid w:val="0"/>
        <w:spacing w:line="360" w:lineRule="auto"/>
        <w:jc w:val="center"/>
        <w:outlineLvl w:val="0"/>
        <w:rPr>
          <w:rFonts w:ascii="宋体" w:hAnsi="宋体" w:cs="宋体"/>
          <w:b/>
          <w:bCs/>
          <w:sz w:val="36"/>
          <w:szCs w:val="36"/>
          <w:lang w:val="zh-CN"/>
        </w:rPr>
      </w:pPr>
      <w:r w:rsidRPr="00EB41CA">
        <w:rPr>
          <w:rFonts w:ascii="宋体" w:hAnsi="宋体" w:cs="宋体" w:hint="eastAsia"/>
          <w:b/>
          <w:bCs/>
          <w:sz w:val="36"/>
          <w:szCs w:val="36"/>
          <w:lang w:val="zh-CN"/>
        </w:rPr>
        <w:lastRenderedPageBreak/>
        <w:t xml:space="preserve">第三部分 </w:t>
      </w:r>
      <w:r w:rsidR="00865275" w:rsidRPr="00EB41CA">
        <w:rPr>
          <w:rFonts w:ascii="宋体" w:hAnsi="宋体" w:cs="宋体"/>
          <w:b/>
          <w:bCs/>
          <w:sz w:val="36"/>
          <w:szCs w:val="36"/>
          <w:lang w:val="zh-CN"/>
        </w:rPr>
        <w:t xml:space="preserve"> </w:t>
      </w:r>
      <w:r w:rsidRPr="00EB41CA">
        <w:rPr>
          <w:rFonts w:ascii="宋体" w:hAnsi="宋体" w:cs="宋体" w:hint="eastAsia"/>
          <w:b/>
          <w:bCs/>
          <w:sz w:val="36"/>
          <w:szCs w:val="36"/>
          <w:lang w:val="zh-CN"/>
        </w:rPr>
        <w:t>项目需求</w:t>
      </w:r>
    </w:p>
    <w:p w14:paraId="10E5E1BD" w14:textId="77777777" w:rsidR="00D1107C" w:rsidRPr="00EB41CA" w:rsidRDefault="00D1107C" w:rsidP="00865275">
      <w:pPr>
        <w:pStyle w:val="21"/>
        <w:snapToGrid w:val="0"/>
        <w:spacing w:line="360" w:lineRule="auto"/>
        <w:ind w:firstLineChars="200" w:firstLine="482"/>
        <w:rPr>
          <w:rFonts w:ascii="宋体" w:eastAsia="宋体" w:cs="宋体"/>
          <w:kern w:val="0"/>
          <w:sz w:val="24"/>
          <w:szCs w:val="24"/>
          <w:lang w:val="zh-CN"/>
        </w:rPr>
      </w:pPr>
      <w:r w:rsidRPr="00EB41CA">
        <w:rPr>
          <w:rFonts w:ascii="宋体" w:eastAsia="宋体" w:cs="宋体" w:hint="eastAsia"/>
          <w:b/>
          <w:kern w:val="0"/>
          <w:sz w:val="24"/>
          <w:szCs w:val="24"/>
          <w:lang w:val="zh-CN"/>
        </w:rPr>
        <w:t>请供应商在制作响应文件时仔细研究项目需求说明。</w:t>
      </w:r>
      <w:r w:rsidRPr="00EB41CA">
        <w:rPr>
          <w:rFonts w:ascii="宋体" w:eastAsia="宋体" w:cs="宋体" w:hint="eastAsia"/>
          <w:kern w:val="0"/>
          <w:sz w:val="24"/>
          <w:szCs w:val="24"/>
          <w:lang w:val="zh-CN"/>
        </w:rPr>
        <w:t>供应商不能简单照搬照抄采购单位项目需求说明中的服务、商务要求，必须作实事求是的响应。如照搬照抄项目需求说明中的服务、商务要求的，成交后供应商在同采购人签订合同和履约环节中不得提出异议，一切后果和损失由成交供应商承担。如供应商提供的服务同采购人提出的项目需求说明中的服务、商务要求不同的，必须在《商务部分正负偏离表》和《技术部分正负偏离表》上明示，如不明示的视同完全响应。</w:t>
      </w:r>
    </w:p>
    <w:p w14:paraId="5E11D75D" w14:textId="77777777" w:rsidR="00865275" w:rsidRPr="00EB41CA" w:rsidRDefault="00865275" w:rsidP="00865275">
      <w:pPr>
        <w:widowControl/>
        <w:spacing w:line="360" w:lineRule="auto"/>
        <w:ind w:firstLineChars="200" w:firstLine="482"/>
        <w:outlineLvl w:val="1"/>
        <w:rPr>
          <w:rFonts w:ascii="宋体" w:hAnsi="宋体" w:cs="宋体"/>
          <w:b/>
          <w:kern w:val="0"/>
          <w:sz w:val="24"/>
        </w:rPr>
      </w:pPr>
      <w:bookmarkStart w:id="0" w:name="_Hlk40793172"/>
      <w:r w:rsidRPr="00EB41CA">
        <w:rPr>
          <w:rFonts w:ascii="宋体" w:hAnsi="宋体" w:cs="宋体" w:hint="eastAsia"/>
          <w:b/>
          <w:kern w:val="0"/>
          <w:sz w:val="24"/>
        </w:rPr>
        <w:t>一、项目概况</w:t>
      </w:r>
    </w:p>
    <w:p w14:paraId="6D800477" w14:textId="77777777" w:rsidR="00865275" w:rsidRPr="00EB41CA" w:rsidRDefault="00865275" w:rsidP="00865275">
      <w:pPr>
        <w:spacing w:line="360" w:lineRule="auto"/>
        <w:ind w:firstLineChars="200" w:firstLine="480"/>
        <w:rPr>
          <w:rFonts w:ascii="宋体" w:hAnsi="宋体" w:cs="宋体"/>
          <w:kern w:val="0"/>
          <w:sz w:val="24"/>
          <w:lang w:val="zh-CN"/>
        </w:rPr>
      </w:pPr>
      <w:r w:rsidRPr="00EB41CA">
        <w:rPr>
          <w:rFonts w:ascii="宋体" w:hAnsi="宋体" w:cs="宋体" w:hint="eastAsia"/>
          <w:kern w:val="0"/>
          <w:sz w:val="24"/>
          <w:lang w:val="zh-CN"/>
        </w:rPr>
        <w:t>1、项目概述：南通市产品质量监督检验所空调采购与安装工程</w:t>
      </w:r>
    </w:p>
    <w:p w14:paraId="633848D5" w14:textId="77777777" w:rsidR="00865275" w:rsidRPr="00EB41CA" w:rsidRDefault="00865275" w:rsidP="00865275">
      <w:pPr>
        <w:spacing w:line="360" w:lineRule="auto"/>
        <w:ind w:firstLineChars="200" w:firstLine="480"/>
        <w:rPr>
          <w:rFonts w:ascii="宋体" w:hAnsi="宋体" w:cs="宋体"/>
          <w:kern w:val="0"/>
          <w:sz w:val="24"/>
          <w:lang w:val="zh-CN"/>
        </w:rPr>
      </w:pPr>
      <w:r w:rsidRPr="00EB41CA">
        <w:rPr>
          <w:rFonts w:ascii="宋体" w:hAnsi="宋体" w:cs="宋体" w:hint="eastAsia"/>
          <w:kern w:val="0"/>
          <w:sz w:val="24"/>
          <w:lang w:val="zh-CN"/>
        </w:rPr>
        <w:t xml:space="preserve">   安装地点：</w:t>
      </w:r>
      <w:r w:rsidRPr="00EB41CA">
        <w:rPr>
          <w:rFonts w:ascii="宋体" w:hAnsi="宋体" w:cs="宋体" w:hint="eastAsia"/>
          <w:sz w:val="24"/>
        </w:rPr>
        <w:t>南通市港闸区国强路119号</w:t>
      </w:r>
    </w:p>
    <w:p w14:paraId="014EFA1C" w14:textId="77777777" w:rsidR="00865275" w:rsidRPr="00EB41CA" w:rsidRDefault="00865275" w:rsidP="00865275">
      <w:pPr>
        <w:spacing w:line="360" w:lineRule="auto"/>
        <w:ind w:firstLineChars="200" w:firstLine="480"/>
        <w:rPr>
          <w:rFonts w:ascii="宋体" w:hAnsi="宋体" w:cs="宋体"/>
          <w:kern w:val="0"/>
          <w:sz w:val="24"/>
          <w:lang w:val="zh-CN"/>
        </w:rPr>
      </w:pPr>
      <w:r w:rsidRPr="00EB41CA">
        <w:rPr>
          <w:rFonts w:ascii="宋体" w:hAnsi="宋体" w:cs="宋体"/>
          <w:kern w:val="0"/>
          <w:sz w:val="24"/>
        </w:rPr>
        <w:t>2</w:t>
      </w:r>
      <w:r w:rsidRPr="00EB41CA">
        <w:rPr>
          <w:rFonts w:ascii="宋体" w:hAnsi="宋体" w:cs="宋体" w:hint="eastAsia"/>
          <w:kern w:val="0"/>
          <w:sz w:val="24"/>
        </w:rPr>
        <w:t>、招标控制</w:t>
      </w:r>
      <w:r w:rsidRPr="00EB41CA">
        <w:rPr>
          <w:rFonts w:ascii="宋体" w:hAnsi="宋体" w:cs="宋体" w:hint="eastAsia"/>
          <w:kern w:val="0"/>
          <w:sz w:val="24"/>
          <w:lang w:val="zh-CN"/>
        </w:rPr>
        <w:t>价：1</w:t>
      </w:r>
      <w:r w:rsidRPr="00EB41CA">
        <w:rPr>
          <w:rFonts w:ascii="宋体" w:hAnsi="宋体" w:cs="宋体"/>
          <w:kern w:val="0"/>
          <w:sz w:val="24"/>
          <w:lang w:val="zh-CN"/>
        </w:rPr>
        <w:t>9.9</w:t>
      </w:r>
      <w:r w:rsidRPr="00EB41CA">
        <w:rPr>
          <w:rFonts w:ascii="宋体" w:hAnsi="宋体" w:cs="宋体" w:hint="eastAsia"/>
          <w:kern w:val="0"/>
          <w:sz w:val="24"/>
          <w:lang w:val="zh-CN"/>
        </w:rPr>
        <w:t>万元</w:t>
      </w:r>
    </w:p>
    <w:p w14:paraId="4DDDB8C5" w14:textId="77777777" w:rsidR="00865275" w:rsidRPr="00EB41CA" w:rsidRDefault="00865275" w:rsidP="00865275">
      <w:pPr>
        <w:spacing w:line="360" w:lineRule="auto"/>
        <w:ind w:firstLineChars="200" w:firstLine="480"/>
        <w:rPr>
          <w:rFonts w:ascii="宋体" w:hAnsi="宋体" w:cs="宋体"/>
          <w:kern w:val="0"/>
          <w:sz w:val="24"/>
        </w:rPr>
      </w:pPr>
      <w:r w:rsidRPr="00EB41CA">
        <w:rPr>
          <w:rFonts w:ascii="宋体" w:hAnsi="宋体" w:cs="宋体"/>
          <w:kern w:val="0"/>
          <w:sz w:val="24"/>
        </w:rPr>
        <w:t>3</w:t>
      </w:r>
      <w:r w:rsidRPr="00EB41CA">
        <w:rPr>
          <w:rFonts w:ascii="宋体" w:hAnsi="宋体" w:cs="宋体" w:hint="eastAsia"/>
          <w:kern w:val="0"/>
          <w:sz w:val="24"/>
        </w:rPr>
        <w:t>、项目需求</w:t>
      </w:r>
    </w:p>
    <w:p w14:paraId="4E064B0A" w14:textId="77777777" w:rsidR="00865275" w:rsidRPr="00EB41CA" w:rsidRDefault="00865275" w:rsidP="00865275">
      <w:pPr>
        <w:spacing w:line="360" w:lineRule="auto"/>
        <w:ind w:firstLineChars="200" w:firstLine="480"/>
        <w:rPr>
          <w:rFonts w:ascii="宋体" w:hAnsi="宋体" w:cs="宋体"/>
          <w:bCs/>
          <w:sz w:val="24"/>
        </w:rPr>
      </w:pPr>
      <w:r w:rsidRPr="00EB41CA">
        <w:rPr>
          <w:rFonts w:ascii="宋体" w:hAnsi="宋体" w:cs="宋体" w:hint="eastAsia"/>
          <w:kern w:val="0"/>
          <w:sz w:val="24"/>
          <w:lang w:val="zh-CN"/>
        </w:rPr>
        <w:t>南通市产品质量监督检验所</w:t>
      </w:r>
      <w:r w:rsidRPr="00EB41CA">
        <w:rPr>
          <w:rFonts w:ascii="宋体" w:hAnsi="宋体" w:cs="宋体" w:hint="eastAsia"/>
          <w:bCs/>
          <w:sz w:val="24"/>
        </w:rPr>
        <w:t>附楼底层力学实验室整体面积约为555平方米，高度约8.5米。需按现场情况配置空调设备，并保证工作效率达到实验室设备运行的温度要求。</w:t>
      </w:r>
    </w:p>
    <w:p w14:paraId="62798C08" w14:textId="77777777" w:rsidR="00865275" w:rsidRPr="00EB41CA" w:rsidRDefault="00865275" w:rsidP="00865275">
      <w:pPr>
        <w:spacing w:line="360" w:lineRule="auto"/>
        <w:ind w:firstLineChars="200" w:firstLine="480"/>
        <w:rPr>
          <w:rFonts w:ascii="宋体" w:hAnsi="宋体" w:cs="宋体"/>
          <w:kern w:val="0"/>
          <w:sz w:val="24"/>
        </w:rPr>
      </w:pPr>
      <w:r w:rsidRPr="00EB41CA">
        <w:rPr>
          <w:rFonts w:ascii="宋体" w:hAnsi="宋体" w:cs="宋体"/>
          <w:kern w:val="0"/>
          <w:sz w:val="24"/>
        </w:rPr>
        <w:t>4</w:t>
      </w:r>
      <w:r w:rsidRPr="00EB41CA">
        <w:rPr>
          <w:rFonts w:ascii="宋体" w:hAnsi="宋体" w:cs="宋体" w:hint="eastAsia"/>
          <w:kern w:val="0"/>
          <w:sz w:val="24"/>
        </w:rPr>
        <w:t>、推荐品牌系列表</w:t>
      </w:r>
    </w:p>
    <w:tbl>
      <w:tblPr>
        <w:tblW w:w="8970" w:type="dxa"/>
        <w:jc w:val="center"/>
        <w:tblLayout w:type="fixed"/>
        <w:tblCellMar>
          <w:left w:w="0" w:type="dxa"/>
          <w:right w:w="0" w:type="dxa"/>
        </w:tblCellMar>
        <w:tblLook w:val="04A0" w:firstRow="1" w:lastRow="0" w:firstColumn="1" w:lastColumn="0" w:noHBand="0" w:noVBand="1"/>
      </w:tblPr>
      <w:tblGrid>
        <w:gridCol w:w="930"/>
        <w:gridCol w:w="3405"/>
        <w:gridCol w:w="4635"/>
      </w:tblGrid>
      <w:tr w:rsidR="00865275" w:rsidRPr="00EB41CA" w14:paraId="4949B11A" w14:textId="77777777" w:rsidTr="00717B9B">
        <w:trPr>
          <w:trHeight w:val="400"/>
          <w:jc w:val="center"/>
        </w:trPr>
        <w:tc>
          <w:tcPr>
            <w:tcW w:w="930" w:type="dxa"/>
            <w:tcBorders>
              <w:top w:val="single" w:sz="8" w:space="0" w:color="000000"/>
              <w:left w:val="single" w:sz="8" w:space="0" w:color="000000"/>
              <w:bottom w:val="single" w:sz="4" w:space="0" w:color="000000"/>
              <w:right w:val="single" w:sz="4" w:space="0" w:color="000000"/>
            </w:tcBorders>
            <w:noWrap/>
            <w:tcMar>
              <w:top w:w="15" w:type="dxa"/>
              <w:left w:w="15" w:type="dxa"/>
              <w:right w:w="15" w:type="dxa"/>
            </w:tcMar>
            <w:vAlign w:val="center"/>
          </w:tcPr>
          <w:p w14:paraId="6BFE0118" w14:textId="77777777" w:rsidR="00865275" w:rsidRPr="00EB41CA" w:rsidRDefault="00865275" w:rsidP="00D1107C">
            <w:pPr>
              <w:widowControl/>
              <w:jc w:val="center"/>
              <w:textAlignment w:val="center"/>
              <w:rPr>
                <w:rFonts w:ascii="宋体" w:hAnsi="宋体" w:cs="宋体"/>
                <w:b/>
                <w:sz w:val="24"/>
              </w:rPr>
            </w:pPr>
            <w:r w:rsidRPr="00EB41CA">
              <w:rPr>
                <w:rFonts w:ascii="宋体" w:hAnsi="宋体" w:cs="宋体"/>
                <w:b/>
                <w:kern w:val="0"/>
                <w:sz w:val="24"/>
              </w:rPr>
              <w:t>序号</w:t>
            </w:r>
          </w:p>
        </w:tc>
        <w:tc>
          <w:tcPr>
            <w:tcW w:w="3405" w:type="dxa"/>
            <w:tcBorders>
              <w:top w:val="single" w:sz="8"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7CEF08" w14:textId="77777777" w:rsidR="00865275" w:rsidRPr="00EB41CA" w:rsidRDefault="00865275" w:rsidP="00D1107C">
            <w:pPr>
              <w:widowControl/>
              <w:jc w:val="center"/>
              <w:textAlignment w:val="center"/>
              <w:rPr>
                <w:rFonts w:ascii="宋体" w:hAnsi="宋体" w:cs="宋体"/>
                <w:b/>
                <w:sz w:val="24"/>
              </w:rPr>
            </w:pPr>
            <w:r w:rsidRPr="00EB41CA">
              <w:rPr>
                <w:rFonts w:ascii="宋体" w:hAnsi="宋体" w:cs="宋体"/>
                <w:b/>
                <w:kern w:val="0"/>
                <w:sz w:val="24"/>
              </w:rPr>
              <w:t>系统名称</w:t>
            </w:r>
          </w:p>
        </w:tc>
        <w:tc>
          <w:tcPr>
            <w:tcW w:w="4635" w:type="dxa"/>
            <w:tcBorders>
              <w:top w:val="single" w:sz="8" w:space="0" w:color="000000"/>
              <w:left w:val="single" w:sz="4" w:space="0" w:color="000000"/>
              <w:bottom w:val="single" w:sz="4" w:space="0" w:color="000000"/>
              <w:right w:val="single" w:sz="8" w:space="0" w:color="000000"/>
            </w:tcBorders>
            <w:noWrap/>
            <w:tcMar>
              <w:top w:w="15" w:type="dxa"/>
              <w:left w:w="15" w:type="dxa"/>
              <w:right w:w="15" w:type="dxa"/>
            </w:tcMar>
            <w:vAlign w:val="center"/>
          </w:tcPr>
          <w:p w14:paraId="75EABC60" w14:textId="77777777" w:rsidR="00865275" w:rsidRPr="00EB41CA" w:rsidRDefault="00865275" w:rsidP="00D1107C">
            <w:pPr>
              <w:widowControl/>
              <w:jc w:val="center"/>
              <w:textAlignment w:val="center"/>
              <w:rPr>
                <w:rFonts w:ascii="宋体" w:hAnsi="宋体" w:cs="宋体"/>
                <w:b/>
                <w:sz w:val="24"/>
              </w:rPr>
            </w:pPr>
            <w:r w:rsidRPr="00EB41CA">
              <w:rPr>
                <w:rFonts w:ascii="宋体" w:hAnsi="宋体" w:cs="宋体"/>
                <w:b/>
                <w:kern w:val="0"/>
                <w:sz w:val="24"/>
              </w:rPr>
              <w:t>参考品牌系列</w:t>
            </w:r>
          </w:p>
        </w:tc>
      </w:tr>
      <w:tr w:rsidR="00865275" w:rsidRPr="00EB41CA" w14:paraId="20FCA179" w14:textId="77777777" w:rsidTr="00717B9B">
        <w:trPr>
          <w:trHeight w:val="482"/>
          <w:jc w:val="center"/>
        </w:trPr>
        <w:tc>
          <w:tcPr>
            <w:tcW w:w="93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14:paraId="2B1C0099" w14:textId="77777777" w:rsidR="00865275" w:rsidRPr="00EB41CA" w:rsidRDefault="00865275" w:rsidP="00D1107C">
            <w:pPr>
              <w:widowControl/>
              <w:jc w:val="center"/>
              <w:textAlignment w:val="center"/>
              <w:rPr>
                <w:rFonts w:ascii="宋体" w:hAnsi="宋体" w:cs="宋体"/>
                <w:sz w:val="24"/>
              </w:rPr>
            </w:pPr>
            <w:r w:rsidRPr="00EB41CA">
              <w:rPr>
                <w:rFonts w:ascii="宋体" w:hAnsi="宋体" w:cs="宋体"/>
                <w:kern w:val="0"/>
                <w:sz w:val="24"/>
              </w:rPr>
              <w:t>1</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4FB25D" w14:textId="77777777" w:rsidR="00865275" w:rsidRPr="00EB41CA" w:rsidRDefault="00865275" w:rsidP="00D1107C">
            <w:pPr>
              <w:widowControl/>
              <w:jc w:val="center"/>
              <w:textAlignment w:val="center"/>
              <w:rPr>
                <w:rFonts w:ascii="宋体" w:hAnsi="宋体" w:cs="宋体"/>
                <w:sz w:val="24"/>
              </w:rPr>
            </w:pPr>
            <w:r w:rsidRPr="00EB41CA">
              <w:rPr>
                <w:rFonts w:ascii="宋体" w:hAnsi="宋体" w:cs="宋体"/>
                <w:kern w:val="0"/>
                <w:sz w:val="24"/>
              </w:rPr>
              <w:t>空调设备</w:t>
            </w:r>
          </w:p>
        </w:tc>
        <w:tc>
          <w:tcPr>
            <w:tcW w:w="463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87A903F" w14:textId="77777777" w:rsidR="00865275" w:rsidRPr="00EB41CA" w:rsidRDefault="00865275" w:rsidP="00D1107C">
            <w:pPr>
              <w:widowControl/>
              <w:jc w:val="center"/>
              <w:textAlignment w:val="center"/>
              <w:rPr>
                <w:rFonts w:ascii="宋体" w:hAnsi="宋体" w:cs="宋体"/>
                <w:sz w:val="24"/>
              </w:rPr>
            </w:pPr>
            <w:r w:rsidRPr="00EB41CA">
              <w:rPr>
                <w:rFonts w:ascii="宋体" w:hAnsi="宋体" w:cs="宋体" w:hint="eastAsia"/>
                <w:kern w:val="0"/>
                <w:sz w:val="24"/>
              </w:rPr>
              <w:t>格力、美的、天加</w:t>
            </w:r>
          </w:p>
        </w:tc>
      </w:tr>
      <w:tr w:rsidR="00865275" w:rsidRPr="00EB41CA" w14:paraId="299B2DC3" w14:textId="77777777" w:rsidTr="00717B9B">
        <w:trPr>
          <w:trHeight w:val="400"/>
          <w:jc w:val="center"/>
        </w:trPr>
        <w:tc>
          <w:tcPr>
            <w:tcW w:w="93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14:paraId="16CB579B" w14:textId="77777777" w:rsidR="00865275" w:rsidRPr="00EB41CA" w:rsidRDefault="00865275" w:rsidP="00D1107C">
            <w:pPr>
              <w:widowControl/>
              <w:jc w:val="center"/>
              <w:textAlignment w:val="center"/>
              <w:rPr>
                <w:rFonts w:ascii="宋体" w:hAnsi="宋体" w:cs="宋体"/>
                <w:sz w:val="24"/>
              </w:rPr>
            </w:pPr>
            <w:r w:rsidRPr="00EB41CA">
              <w:rPr>
                <w:rFonts w:ascii="宋体" w:hAnsi="宋体" w:cs="宋体"/>
                <w:kern w:val="0"/>
                <w:sz w:val="24"/>
              </w:rPr>
              <w:t>2</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EC9513" w14:textId="77777777" w:rsidR="00865275" w:rsidRPr="00EB41CA" w:rsidRDefault="00865275" w:rsidP="00D1107C">
            <w:pPr>
              <w:widowControl/>
              <w:jc w:val="center"/>
              <w:textAlignment w:val="center"/>
              <w:rPr>
                <w:rFonts w:ascii="宋体" w:hAnsi="宋体" w:cs="宋体"/>
                <w:sz w:val="24"/>
              </w:rPr>
            </w:pPr>
            <w:r w:rsidRPr="00EB41CA">
              <w:rPr>
                <w:rFonts w:ascii="宋体" w:hAnsi="宋体" w:cs="宋体"/>
                <w:kern w:val="0"/>
                <w:sz w:val="24"/>
              </w:rPr>
              <w:t>冷媒铜管</w:t>
            </w:r>
          </w:p>
        </w:tc>
        <w:tc>
          <w:tcPr>
            <w:tcW w:w="4635"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14:paraId="3C1FC37C" w14:textId="77777777" w:rsidR="00865275" w:rsidRPr="00EB41CA" w:rsidRDefault="00865275" w:rsidP="00D1107C">
            <w:pPr>
              <w:widowControl/>
              <w:jc w:val="center"/>
              <w:textAlignment w:val="center"/>
              <w:rPr>
                <w:rFonts w:ascii="宋体" w:hAnsi="宋体" w:cs="宋体"/>
                <w:sz w:val="24"/>
              </w:rPr>
            </w:pPr>
            <w:r w:rsidRPr="00EB41CA">
              <w:rPr>
                <w:rFonts w:ascii="宋体" w:hAnsi="宋体" w:cs="宋体"/>
                <w:kern w:val="0"/>
                <w:sz w:val="24"/>
              </w:rPr>
              <w:t>飞轮、宏泰、金阳</w:t>
            </w:r>
          </w:p>
        </w:tc>
      </w:tr>
      <w:tr w:rsidR="00865275" w:rsidRPr="00EB41CA" w14:paraId="30C7CD36" w14:textId="77777777" w:rsidTr="00717B9B">
        <w:trPr>
          <w:trHeight w:val="400"/>
          <w:jc w:val="center"/>
        </w:trPr>
        <w:tc>
          <w:tcPr>
            <w:tcW w:w="93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14:paraId="413750C8" w14:textId="77777777" w:rsidR="00865275" w:rsidRPr="00EB41CA" w:rsidRDefault="00865275" w:rsidP="00D1107C">
            <w:pPr>
              <w:widowControl/>
              <w:jc w:val="center"/>
              <w:textAlignment w:val="center"/>
              <w:rPr>
                <w:rFonts w:ascii="宋体" w:hAnsi="宋体" w:cs="宋体"/>
                <w:sz w:val="24"/>
              </w:rPr>
            </w:pPr>
            <w:r w:rsidRPr="00EB41CA">
              <w:rPr>
                <w:rFonts w:ascii="宋体" w:hAnsi="宋体" w:cs="宋体"/>
                <w:kern w:val="0"/>
                <w:sz w:val="24"/>
              </w:rPr>
              <w:t>3</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22D251" w14:textId="77777777" w:rsidR="00865275" w:rsidRPr="00EB41CA" w:rsidRDefault="00865275" w:rsidP="00D1107C">
            <w:pPr>
              <w:widowControl/>
              <w:jc w:val="center"/>
              <w:textAlignment w:val="center"/>
              <w:rPr>
                <w:rFonts w:ascii="宋体" w:hAnsi="宋体" w:cs="宋体"/>
                <w:sz w:val="24"/>
              </w:rPr>
            </w:pPr>
            <w:r w:rsidRPr="00EB41CA">
              <w:rPr>
                <w:rFonts w:ascii="宋体" w:hAnsi="宋体" w:cs="宋体"/>
                <w:kern w:val="0"/>
                <w:sz w:val="24"/>
              </w:rPr>
              <w:t>冷凝水排水管</w:t>
            </w:r>
          </w:p>
        </w:tc>
        <w:tc>
          <w:tcPr>
            <w:tcW w:w="4635"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14:paraId="0CEB0FBF" w14:textId="77777777" w:rsidR="00865275" w:rsidRPr="00EB41CA" w:rsidRDefault="00865275" w:rsidP="00D1107C">
            <w:pPr>
              <w:widowControl/>
              <w:jc w:val="center"/>
              <w:textAlignment w:val="center"/>
              <w:rPr>
                <w:rFonts w:ascii="宋体" w:hAnsi="宋体" w:cs="宋体"/>
                <w:sz w:val="24"/>
              </w:rPr>
            </w:pPr>
            <w:r w:rsidRPr="00EB41CA">
              <w:rPr>
                <w:rFonts w:ascii="宋体" w:hAnsi="宋体" w:cs="宋体"/>
                <w:kern w:val="0"/>
                <w:sz w:val="24"/>
              </w:rPr>
              <w:t>三德、中财、公元</w:t>
            </w:r>
          </w:p>
        </w:tc>
      </w:tr>
      <w:tr w:rsidR="00865275" w:rsidRPr="00EB41CA" w14:paraId="71A2F68C" w14:textId="77777777" w:rsidTr="00717B9B">
        <w:trPr>
          <w:trHeight w:val="400"/>
          <w:jc w:val="center"/>
        </w:trPr>
        <w:tc>
          <w:tcPr>
            <w:tcW w:w="93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14:paraId="7C184B46" w14:textId="77777777" w:rsidR="00865275" w:rsidRPr="00EB41CA" w:rsidRDefault="00865275" w:rsidP="00D1107C">
            <w:pPr>
              <w:widowControl/>
              <w:jc w:val="center"/>
              <w:textAlignment w:val="center"/>
              <w:rPr>
                <w:rFonts w:ascii="宋体" w:hAnsi="宋体" w:cs="宋体"/>
                <w:sz w:val="24"/>
              </w:rPr>
            </w:pPr>
            <w:r w:rsidRPr="00EB41CA">
              <w:rPr>
                <w:rFonts w:ascii="宋体" w:hAnsi="宋体" w:cs="宋体"/>
                <w:kern w:val="0"/>
                <w:sz w:val="24"/>
              </w:rPr>
              <w:t>4</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0CB600" w14:textId="77777777" w:rsidR="00865275" w:rsidRPr="00EB41CA" w:rsidRDefault="00865275" w:rsidP="00D1107C">
            <w:pPr>
              <w:widowControl/>
              <w:jc w:val="center"/>
              <w:textAlignment w:val="center"/>
              <w:rPr>
                <w:rFonts w:ascii="宋体" w:hAnsi="宋体" w:cs="宋体"/>
                <w:sz w:val="24"/>
              </w:rPr>
            </w:pPr>
            <w:r w:rsidRPr="00EB41CA">
              <w:rPr>
                <w:rFonts w:ascii="宋体" w:hAnsi="宋体" w:cs="宋体"/>
                <w:kern w:val="0"/>
                <w:sz w:val="24"/>
              </w:rPr>
              <w:t>电线、电缆</w:t>
            </w:r>
          </w:p>
        </w:tc>
        <w:tc>
          <w:tcPr>
            <w:tcW w:w="4635"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14:paraId="41AF0015" w14:textId="77777777" w:rsidR="00865275" w:rsidRPr="00EB41CA" w:rsidRDefault="00865275" w:rsidP="00D1107C">
            <w:pPr>
              <w:widowControl/>
              <w:jc w:val="center"/>
              <w:textAlignment w:val="center"/>
              <w:rPr>
                <w:rFonts w:ascii="宋体" w:hAnsi="宋体" w:cs="宋体"/>
                <w:sz w:val="24"/>
              </w:rPr>
            </w:pPr>
            <w:r w:rsidRPr="00EB41CA">
              <w:rPr>
                <w:rFonts w:ascii="宋体" w:hAnsi="宋体" w:cs="宋体"/>
                <w:kern w:val="0"/>
                <w:sz w:val="24"/>
              </w:rPr>
              <w:t>江南、上上、百花</w:t>
            </w:r>
          </w:p>
        </w:tc>
      </w:tr>
      <w:tr w:rsidR="00865275" w:rsidRPr="00EB41CA" w14:paraId="3FB274A6" w14:textId="77777777" w:rsidTr="00717B9B">
        <w:trPr>
          <w:trHeight w:val="400"/>
          <w:jc w:val="center"/>
        </w:trPr>
        <w:tc>
          <w:tcPr>
            <w:tcW w:w="93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14:paraId="13D95FA9" w14:textId="77777777" w:rsidR="00865275" w:rsidRPr="00EB41CA" w:rsidRDefault="00865275" w:rsidP="00D1107C">
            <w:pPr>
              <w:widowControl/>
              <w:jc w:val="center"/>
              <w:textAlignment w:val="center"/>
              <w:rPr>
                <w:rFonts w:ascii="宋体" w:hAnsi="宋体" w:cs="宋体"/>
                <w:sz w:val="24"/>
              </w:rPr>
            </w:pPr>
            <w:r w:rsidRPr="00EB41CA">
              <w:rPr>
                <w:rFonts w:ascii="宋体" w:hAnsi="宋体" w:cs="宋体"/>
                <w:kern w:val="0"/>
                <w:sz w:val="24"/>
              </w:rPr>
              <w:t>5</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37812E" w14:textId="77777777" w:rsidR="00865275" w:rsidRPr="00EB41CA" w:rsidRDefault="00865275" w:rsidP="00D1107C">
            <w:pPr>
              <w:widowControl/>
              <w:jc w:val="center"/>
              <w:textAlignment w:val="center"/>
              <w:rPr>
                <w:rFonts w:ascii="宋体" w:hAnsi="宋体" w:cs="宋体"/>
                <w:sz w:val="24"/>
              </w:rPr>
            </w:pPr>
            <w:r w:rsidRPr="00EB41CA">
              <w:rPr>
                <w:rFonts w:ascii="宋体" w:hAnsi="宋体" w:cs="宋体"/>
                <w:kern w:val="0"/>
                <w:sz w:val="24"/>
              </w:rPr>
              <w:t>电工管</w:t>
            </w:r>
          </w:p>
        </w:tc>
        <w:tc>
          <w:tcPr>
            <w:tcW w:w="4635"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14:paraId="0D6390B0" w14:textId="77777777" w:rsidR="00865275" w:rsidRPr="00EB41CA" w:rsidRDefault="00865275" w:rsidP="00D1107C">
            <w:pPr>
              <w:widowControl/>
              <w:jc w:val="center"/>
              <w:textAlignment w:val="center"/>
              <w:rPr>
                <w:rFonts w:ascii="宋体" w:hAnsi="宋体" w:cs="宋体"/>
                <w:sz w:val="24"/>
              </w:rPr>
            </w:pPr>
            <w:r w:rsidRPr="00EB41CA">
              <w:rPr>
                <w:rFonts w:ascii="宋体" w:hAnsi="宋体" w:cs="宋体"/>
                <w:kern w:val="0"/>
                <w:sz w:val="24"/>
              </w:rPr>
              <w:t>三德、中财、公元</w:t>
            </w:r>
          </w:p>
        </w:tc>
      </w:tr>
    </w:tbl>
    <w:p w14:paraId="3C31CD6F" w14:textId="77777777" w:rsidR="00865275" w:rsidRPr="00EB41CA" w:rsidRDefault="00865275" w:rsidP="00865275">
      <w:pPr>
        <w:widowControl/>
        <w:spacing w:line="360" w:lineRule="auto"/>
        <w:ind w:firstLineChars="200" w:firstLine="482"/>
        <w:outlineLvl w:val="1"/>
        <w:rPr>
          <w:rFonts w:ascii="宋体" w:hAnsi="宋体" w:cs="宋体"/>
          <w:b/>
          <w:sz w:val="24"/>
        </w:rPr>
      </w:pPr>
      <w:r w:rsidRPr="00EB41CA">
        <w:rPr>
          <w:rFonts w:ascii="宋体" w:hAnsi="宋体" w:cs="宋体" w:hint="eastAsia"/>
          <w:b/>
          <w:kern w:val="0"/>
          <w:sz w:val="24"/>
        </w:rPr>
        <w:t>二、实施要求</w:t>
      </w:r>
    </w:p>
    <w:p w14:paraId="5DA2FFF4" w14:textId="77777777" w:rsidR="00865275" w:rsidRPr="00EB41CA" w:rsidRDefault="00865275" w:rsidP="00865275">
      <w:pPr>
        <w:spacing w:line="360" w:lineRule="auto"/>
        <w:ind w:firstLineChars="200" w:firstLine="480"/>
        <w:rPr>
          <w:rFonts w:ascii="宋体" w:hAnsi="宋体" w:cs="宋体"/>
          <w:b/>
          <w:sz w:val="24"/>
        </w:rPr>
      </w:pPr>
      <w:r w:rsidRPr="00EB41CA">
        <w:rPr>
          <w:rFonts w:ascii="宋体" w:hAnsi="宋体" w:cs="宋体" w:hint="eastAsia"/>
          <w:bCs/>
          <w:sz w:val="24"/>
        </w:rPr>
        <w:t>1、</w:t>
      </w:r>
      <w:r w:rsidRPr="00EB41CA">
        <w:rPr>
          <w:rFonts w:ascii="宋体" w:hAnsi="宋体" w:cs="宋体" w:hint="eastAsia"/>
          <w:b/>
          <w:sz w:val="24"/>
        </w:rPr>
        <w:t>室外温度摄氏35度以上时进行制冷，1小时内在室内任一处进行测量，室内温度应降至摄氏26度以下。室外温度摄氏零度以下时进行制暖，制热时内机出风口和回风口温差不低于摄氏12度。</w:t>
      </w:r>
    </w:p>
    <w:p w14:paraId="51420B4E" w14:textId="77777777" w:rsidR="00865275" w:rsidRPr="00EB41CA" w:rsidRDefault="00865275" w:rsidP="00865275">
      <w:pPr>
        <w:spacing w:line="360" w:lineRule="auto"/>
        <w:ind w:firstLineChars="200" w:firstLine="480"/>
        <w:rPr>
          <w:rFonts w:ascii="宋体" w:hAnsi="宋体" w:cs="宋体"/>
          <w:bCs/>
          <w:sz w:val="24"/>
        </w:rPr>
      </w:pPr>
      <w:r w:rsidRPr="00EB41CA">
        <w:rPr>
          <w:rFonts w:ascii="宋体" w:hAnsi="宋体" w:cs="宋体" w:hint="eastAsia"/>
          <w:bCs/>
          <w:sz w:val="24"/>
        </w:rPr>
        <w:t>2、空调工作时出风口最大风量应不影响试验机的正常工作。</w:t>
      </w:r>
    </w:p>
    <w:p w14:paraId="6DB89D1A" w14:textId="77777777" w:rsidR="00865275" w:rsidRPr="00EB41CA" w:rsidRDefault="00865275" w:rsidP="00865275">
      <w:pPr>
        <w:spacing w:line="360" w:lineRule="auto"/>
        <w:ind w:firstLineChars="200" w:firstLine="480"/>
        <w:rPr>
          <w:rFonts w:ascii="宋体" w:hAnsi="宋体" w:cs="宋体"/>
          <w:bCs/>
          <w:sz w:val="24"/>
        </w:rPr>
      </w:pPr>
      <w:r w:rsidRPr="00EB41CA">
        <w:rPr>
          <w:rFonts w:ascii="宋体" w:hAnsi="宋体" w:cs="宋体" w:hint="eastAsia"/>
          <w:bCs/>
          <w:sz w:val="24"/>
        </w:rPr>
        <w:t>3、空调安装应不影响室内行车正常运行。</w:t>
      </w:r>
    </w:p>
    <w:p w14:paraId="5E6FF29E" w14:textId="77777777" w:rsidR="00865275" w:rsidRPr="00EB41CA" w:rsidRDefault="00132F9A" w:rsidP="00865275">
      <w:pPr>
        <w:spacing w:line="360" w:lineRule="auto"/>
        <w:ind w:firstLineChars="200" w:firstLine="480"/>
        <w:rPr>
          <w:rFonts w:ascii="宋体" w:hAnsi="宋体" w:cs="宋体"/>
          <w:bCs/>
          <w:sz w:val="24"/>
        </w:rPr>
      </w:pPr>
      <w:r w:rsidRPr="00EB41CA">
        <w:rPr>
          <w:rFonts w:ascii="宋体" w:hAnsi="宋体" w:cs="宋体" w:hint="eastAsia"/>
          <w:bCs/>
          <w:sz w:val="24"/>
        </w:rPr>
        <w:t>4、</w:t>
      </w:r>
      <w:r w:rsidR="00865275" w:rsidRPr="00EB41CA">
        <w:rPr>
          <w:rFonts w:ascii="宋体" w:hAnsi="宋体" w:cs="宋体" w:hint="eastAsia"/>
          <w:bCs/>
          <w:sz w:val="24"/>
        </w:rPr>
        <w:t>投标价格为满足客户使用要求，交付用户使用前所产生的所有费用，包括所有材料、人工、安装费用等。</w:t>
      </w:r>
    </w:p>
    <w:p w14:paraId="07BB8120" w14:textId="77777777" w:rsidR="00865275" w:rsidRPr="00EB41CA" w:rsidRDefault="00865275" w:rsidP="00865275">
      <w:pPr>
        <w:widowControl/>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t>三、项目说明</w:t>
      </w:r>
    </w:p>
    <w:p w14:paraId="3F55676A" w14:textId="77777777" w:rsidR="00865275" w:rsidRPr="00EB41CA" w:rsidRDefault="00865275" w:rsidP="00865275">
      <w:pPr>
        <w:spacing w:line="360" w:lineRule="auto"/>
        <w:ind w:firstLineChars="200" w:firstLine="482"/>
        <w:rPr>
          <w:rFonts w:ascii="宋体" w:hAnsi="宋体" w:cs="宋体"/>
          <w:b/>
          <w:bCs/>
          <w:sz w:val="24"/>
        </w:rPr>
      </w:pPr>
      <w:r w:rsidRPr="00EB41CA">
        <w:rPr>
          <w:rFonts w:ascii="宋体" w:hAnsi="宋体" w:cs="宋体" w:hint="eastAsia"/>
          <w:b/>
          <w:bCs/>
          <w:kern w:val="0"/>
          <w:sz w:val="24"/>
          <w:lang w:val="zh-CN"/>
        </w:rPr>
        <w:t>1、投标供应商投标时需提交针对本项目现场情况制定安装方案。包括</w:t>
      </w:r>
      <w:r w:rsidRPr="00EB41CA">
        <w:rPr>
          <w:rFonts w:ascii="宋体" w:hAnsi="宋体" w:cs="宋体" w:hint="eastAsia"/>
          <w:b/>
          <w:bCs/>
          <w:sz w:val="24"/>
        </w:rPr>
        <w:t>设备配置清单（含设</w:t>
      </w:r>
      <w:r w:rsidRPr="00EB41CA">
        <w:rPr>
          <w:rFonts w:ascii="宋体" w:hAnsi="宋体" w:cs="宋体" w:hint="eastAsia"/>
          <w:b/>
          <w:bCs/>
          <w:sz w:val="24"/>
        </w:rPr>
        <w:lastRenderedPageBreak/>
        <w:t>备品牌、机型、技术参数、数量等）、安装方案、施工安装图纸及说明等。</w:t>
      </w:r>
    </w:p>
    <w:p w14:paraId="4A6D2F97" w14:textId="77777777" w:rsidR="00865275" w:rsidRPr="00EB41CA" w:rsidRDefault="00865275" w:rsidP="00865275">
      <w:pPr>
        <w:spacing w:line="360" w:lineRule="auto"/>
        <w:ind w:firstLineChars="200" w:firstLine="482"/>
        <w:rPr>
          <w:rFonts w:ascii="宋体" w:hAnsi="宋体" w:cs="宋体"/>
          <w:kern w:val="0"/>
          <w:sz w:val="24"/>
          <w:lang w:val="zh-CN"/>
        </w:rPr>
      </w:pPr>
      <w:r w:rsidRPr="00EB41CA">
        <w:rPr>
          <w:rFonts w:ascii="宋体" w:hAnsi="宋体" w:cs="宋体" w:hint="eastAsia"/>
          <w:b/>
          <w:bCs/>
          <w:sz w:val="24"/>
        </w:rPr>
        <w:t>2、</w:t>
      </w:r>
      <w:r w:rsidRPr="00EB41CA">
        <w:rPr>
          <w:rFonts w:ascii="宋体" w:hAnsi="宋体" w:cs="宋体" w:hint="eastAsia"/>
          <w:kern w:val="0"/>
          <w:sz w:val="24"/>
          <w:lang w:val="zh-CN"/>
        </w:rPr>
        <w:t>施工需包含空调内机、外机等设备的购置和安装、调试，空调室内外机到强电间配电箱的电线、电缆等所有电源线、断路器，空调室外机基础</w:t>
      </w:r>
      <w:r w:rsidRPr="00EB41CA">
        <w:rPr>
          <w:rFonts w:ascii="宋体" w:hAnsi="宋体" w:cs="宋体" w:hint="eastAsia"/>
          <w:kern w:val="0"/>
          <w:sz w:val="24"/>
        </w:rPr>
        <w:t>(</w:t>
      </w:r>
      <w:r w:rsidRPr="00EB41CA">
        <w:rPr>
          <w:rFonts w:ascii="宋体" w:hAnsi="宋体" w:cs="宋体" w:hint="eastAsia"/>
          <w:kern w:val="0"/>
          <w:sz w:val="24"/>
          <w:lang w:val="zh-CN"/>
        </w:rPr>
        <w:t>如有</w:t>
      </w:r>
      <w:r w:rsidRPr="00EB41CA">
        <w:rPr>
          <w:rFonts w:ascii="宋体" w:hAnsi="宋体" w:cs="宋体" w:hint="eastAsia"/>
          <w:kern w:val="0"/>
          <w:sz w:val="24"/>
        </w:rPr>
        <w:t>)</w:t>
      </w:r>
      <w:r w:rsidRPr="00EB41CA">
        <w:rPr>
          <w:rFonts w:ascii="宋体" w:hAnsi="宋体" w:cs="宋体" w:hint="eastAsia"/>
          <w:kern w:val="0"/>
          <w:sz w:val="24"/>
          <w:lang w:val="zh-CN"/>
        </w:rPr>
        <w:t>、冷凝水管设置及排水等。</w:t>
      </w:r>
    </w:p>
    <w:p w14:paraId="59C784C7" w14:textId="77777777" w:rsidR="00865275" w:rsidRPr="00EB41CA" w:rsidRDefault="00865275" w:rsidP="00865275">
      <w:pPr>
        <w:spacing w:line="360" w:lineRule="auto"/>
        <w:ind w:firstLineChars="200" w:firstLine="480"/>
        <w:rPr>
          <w:rFonts w:ascii="宋体" w:hAnsi="宋体" w:cs="宋体"/>
          <w:b/>
          <w:bCs/>
          <w:kern w:val="0"/>
          <w:sz w:val="24"/>
          <w:lang w:val="zh-CN"/>
        </w:rPr>
      </w:pPr>
      <w:r w:rsidRPr="00EB41CA">
        <w:rPr>
          <w:rFonts w:ascii="宋体" w:hAnsi="宋体" w:cs="宋体" w:hint="eastAsia"/>
          <w:kern w:val="0"/>
          <w:sz w:val="24"/>
        </w:rPr>
        <w:t>3、</w:t>
      </w:r>
      <w:r w:rsidRPr="00EB41CA">
        <w:rPr>
          <w:rFonts w:ascii="宋体" w:hAnsi="宋体" w:cs="宋体" w:hint="eastAsia"/>
          <w:kern w:val="0"/>
          <w:sz w:val="24"/>
          <w:lang w:val="zh-CN"/>
        </w:rPr>
        <w:t>空调内机、外机等设备的配置必须符合采购人的实施要求（详见本章第七条）。</w:t>
      </w:r>
    </w:p>
    <w:p w14:paraId="563DA6BA" w14:textId="77777777" w:rsidR="00865275" w:rsidRPr="00EB41CA" w:rsidRDefault="00865275" w:rsidP="00865275">
      <w:pPr>
        <w:spacing w:line="360" w:lineRule="auto"/>
        <w:ind w:firstLineChars="200" w:firstLine="480"/>
        <w:rPr>
          <w:rFonts w:ascii="宋体" w:hAnsi="宋体" w:cs="宋体"/>
          <w:kern w:val="0"/>
          <w:sz w:val="24"/>
          <w:lang w:val="zh-CN"/>
        </w:rPr>
      </w:pPr>
      <w:r w:rsidRPr="00EB41CA">
        <w:rPr>
          <w:rFonts w:ascii="宋体" w:hAnsi="宋体" w:cs="宋体" w:hint="eastAsia"/>
          <w:kern w:val="0"/>
          <w:sz w:val="24"/>
        </w:rPr>
        <w:t>4</w:t>
      </w:r>
      <w:r w:rsidRPr="00EB41CA">
        <w:rPr>
          <w:rFonts w:ascii="宋体" w:hAnsi="宋体" w:cs="宋体" w:hint="eastAsia"/>
          <w:kern w:val="0"/>
          <w:sz w:val="24"/>
          <w:lang w:val="zh-CN"/>
        </w:rPr>
        <w:t>、</w:t>
      </w:r>
      <w:r w:rsidRPr="00EB41CA">
        <w:rPr>
          <w:rFonts w:ascii="宋体" w:hAnsi="宋体" w:cs="宋体" w:hint="eastAsia"/>
          <w:sz w:val="24"/>
        </w:rPr>
        <w:t>本项目建议品牌见《推荐品牌系列表》，如供应商选择其它品牌投标，则其品牌的性能参数、档次应相当于或优于采购人建议的品牌。</w:t>
      </w:r>
    </w:p>
    <w:p w14:paraId="1631FEA5" w14:textId="77777777" w:rsidR="00865275" w:rsidRPr="00EB41CA" w:rsidRDefault="00865275" w:rsidP="00865275">
      <w:pPr>
        <w:spacing w:line="360" w:lineRule="auto"/>
        <w:ind w:firstLineChars="200" w:firstLine="482"/>
        <w:rPr>
          <w:rFonts w:ascii="宋体" w:hAnsi="宋体" w:cs="宋体"/>
          <w:b/>
          <w:bCs/>
          <w:kern w:val="0"/>
          <w:sz w:val="24"/>
          <w:lang w:val="zh-CN"/>
        </w:rPr>
      </w:pPr>
      <w:r w:rsidRPr="00EB41CA">
        <w:rPr>
          <w:rFonts w:ascii="宋体" w:hAnsi="宋体" w:cs="宋体" w:hint="eastAsia"/>
          <w:b/>
          <w:bCs/>
          <w:kern w:val="0"/>
          <w:sz w:val="24"/>
        </w:rPr>
        <w:t>5</w:t>
      </w:r>
      <w:r w:rsidRPr="00EB41CA">
        <w:rPr>
          <w:rFonts w:ascii="宋体" w:hAnsi="宋体" w:cs="宋体" w:hint="eastAsia"/>
          <w:b/>
          <w:bCs/>
          <w:kern w:val="0"/>
          <w:sz w:val="24"/>
          <w:lang w:val="zh-CN"/>
        </w:rPr>
        <w:t>、供应商踏勘现场后，需按照现场实际情况提交《空调配置参数表及相关承诺》，明确品牌型号、尺寸、制冷量、制热量等参数，并作为中标后实物交付和验收的依据。</w:t>
      </w:r>
    </w:p>
    <w:p w14:paraId="1702C7F3" w14:textId="77777777" w:rsidR="00865275" w:rsidRPr="00EB41CA" w:rsidRDefault="00865275" w:rsidP="00865275">
      <w:pPr>
        <w:widowControl/>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t>四、技术</w:t>
      </w:r>
      <w:r w:rsidR="00944CEB" w:rsidRPr="00EB41CA">
        <w:rPr>
          <w:rFonts w:ascii="宋体" w:hAnsi="宋体" w:cs="宋体" w:hint="eastAsia"/>
          <w:b/>
          <w:kern w:val="0"/>
          <w:sz w:val="24"/>
        </w:rPr>
        <w:t>规范</w:t>
      </w:r>
      <w:r w:rsidRPr="00EB41CA">
        <w:rPr>
          <w:rFonts w:ascii="宋体" w:hAnsi="宋体" w:cs="宋体" w:hint="eastAsia"/>
          <w:b/>
          <w:kern w:val="0"/>
          <w:sz w:val="24"/>
        </w:rPr>
        <w:t>要求</w:t>
      </w:r>
    </w:p>
    <w:p w14:paraId="60BD7E1B" w14:textId="77777777" w:rsidR="00865275" w:rsidRPr="00EB41CA" w:rsidRDefault="00865275" w:rsidP="00132F9A">
      <w:pPr>
        <w:snapToGrid w:val="0"/>
        <w:spacing w:line="360" w:lineRule="auto"/>
        <w:ind w:firstLineChars="200" w:firstLine="482"/>
        <w:rPr>
          <w:rFonts w:ascii="宋体" w:hAnsi="宋体" w:cs="宋体"/>
          <w:b/>
          <w:sz w:val="24"/>
        </w:rPr>
      </w:pPr>
      <w:r w:rsidRPr="00EB41CA">
        <w:rPr>
          <w:rFonts w:ascii="宋体" w:hAnsi="宋体" w:cs="宋体" w:hint="eastAsia"/>
          <w:b/>
          <w:sz w:val="24"/>
        </w:rPr>
        <w:t>（一）产品标准和规范</w:t>
      </w:r>
    </w:p>
    <w:p w14:paraId="609BC0ED"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所有设备的设计、制造、测试和安装应采用本技术说明中规定的标准及其它相应的标准和规范，这些标准应包括：</w:t>
      </w:r>
    </w:p>
    <w:p w14:paraId="52452C3F"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电器应符合国际电工IEC规范以及中国国家有关标准</w:t>
      </w:r>
    </w:p>
    <w:p w14:paraId="42BF5929"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1、《钢结构工程施工质量验收规范》          GB50205-2012</w:t>
      </w:r>
    </w:p>
    <w:p w14:paraId="41CC3F6E"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2、《建筑给排水及采暖工程施工质量验收规》  GB50242-2002</w:t>
      </w:r>
    </w:p>
    <w:p w14:paraId="53AA2804"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3、《通风与空调工程施工质量验收规范》      GB50243-2002</w:t>
      </w:r>
    </w:p>
    <w:p w14:paraId="41CDFF1D"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4、《建筑电气工程质量验收规范》            GB50303-2002</w:t>
      </w:r>
    </w:p>
    <w:p w14:paraId="16C0D753"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5、《制冷设备、空气分离设备安装工程施工及验收规范》GB50274-2010</w:t>
      </w:r>
    </w:p>
    <w:p w14:paraId="7F11522E"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6、《工程测量规范》                        GB50026-2007</w:t>
      </w:r>
    </w:p>
    <w:p w14:paraId="568AB668"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7、《建筑工程施工质量验收统一标准》        GB50300-2013</w:t>
      </w:r>
    </w:p>
    <w:p w14:paraId="22848BD3"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8、《民用建筑工程室内环境污染控制规范》    GB50325-2010</w:t>
      </w:r>
    </w:p>
    <w:p w14:paraId="51F4E189"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 xml:space="preserve">9、《建筑设计防火规范》GB50016-2010 </w:t>
      </w:r>
    </w:p>
    <w:p w14:paraId="3A7D3457"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10、电器应符合国际电工IEC规范以及中国国家有关标准</w:t>
      </w:r>
    </w:p>
    <w:p w14:paraId="704DB2D6"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11、《采暖通风与空气调节设计规范》         GB50019-2011</w:t>
      </w:r>
    </w:p>
    <w:p w14:paraId="6FD2B5A6" w14:textId="77777777" w:rsidR="00865275" w:rsidRPr="00EB41CA" w:rsidRDefault="00865275" w:rsidP="00865275">
      <w:pPr>
        <w:widowControl/>
        <w:spacing w:line="360" w:lineRule="auto"/>
        <w:ind w:firstLineChars="200" w:firstLine="480"/>
        <w:rPr>
          <w:rFonts w:ascii="宋体" w:hAnsi="宋体"/>
          <w:bCs/>
          <w:sz w:val="24"/>
        </w:rPr>
      </w:pPr>
      <w:r w:rsidRPr="00EB41CA">
        <w:rPr>
          <w:rFonts w:ascii="宋体" w:hAnsi="宋体" w:cs="宋体" w:hint="eastAsia"/>
          <w:bCs/>
          <w:kern w:val="0"/>
          <w:sz w:val="24"/>
          <w:shd w:val="clear" w:color="auto" w:fill="FFFFFF"/>
        </w:rPr>
        <w:t>12、轻工部商用家用空调标准</w:t>
      </w:r>
    </w:p>
    <w:p w14:paraId="018F8F87"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以上标准均应为最新且已实施的有效版本。</w:t>
      </w:r>
    </w:p>
    <w:p w14:paraId="7B81E902" w14:textId="77777777" w:rsidR="00865275" w:rsidRPr="00EB41CA" w:rsidRDefault="00865275" w:rsidP="00132F9A">
      <w:pPr>
        <w:snapToGrid w:val="0"/>
        <w:spacing w:line="360" w:lineRule="auto"/>
        <w:ind w:firstLineChars="200" w:firstLine="482"/>
        <w:rPr>
          <w:rFonts w:ascii="宋体" w:hAnsi="宋体" w:cs="宋体"/>
          <w:b/>
          <w:sz w:val="24"/>
        </w:rPr>
      </w:pPr>
      <w:r w:rsidRPr="00EB41CA">
        <w:rPr>
          <w:rFonts w:ascii="宋体" w:hAnsi="宋体" w:cs="宋体" w:hint="eastAsia"/>
          <w:b/>
          <w:sz w:val="24"/>
        </w:rPr>
        <w:t>（二）施工安装要求：</w:t>
      </w:r>
    </w:p>
    <w:p w14:paraId="41D4F00F" w14:textId="77777777" w:rsidR="00865275" w:rsidRPr="00EB41CA" w:rsidRDefault="00865275" w:rsidP="00865275">
      <w:pPr>
        <w:autoSpaceDE w:val="0"/>
        <w:autoSpaceDN w:val="0"/>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1、施工安装期间要减少对周围环境的影响。</w:t>
      </w:r>
    </w:p>
    <w:p w14:paraId="210A37E8"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2、冬季、雨季、高空施工安装时要采取相应的安全保证措施。</w:t>
      </w:r>
    </w:p>
    <w:p w14:paraId="200F8B8F" w14:textId="77777777" w:rsidR="00865275" w:rsidRPr="00EB41CA" w:rsidRDefault="00865275" w:rsidP="00132F9A">
      <w:pPr>
        <w:snapToGrid w:val="0"/>
        <w:spacing w:line="360" w:lineRule="auto"/>
        <w:ind w:firstLineChars="200" w:firstLine="482"/>
        <w:rPr>
          <w:rFonts w:ascii="宋体" w:hAnsi="宋体" w:cs="宋体"/>
          <w:b/>
          <w:sz w:val="24"/>
        </w:rPr>
      </w:pPr>
      <w:r w:rsidRPr="00EB41CA">
        <w:rPr>
          <w:rFonts w:ascii="宋体" w:hAnsi="宋体" w:cs="宋体" w:hint="eastAsia"/>
          <w:b/>
          <w:sz w:val="24"/>
        </w:rPr>
        <w:t>（三）本次招标范围内空调的基本要求：</w:t>
      </w:r>
    </w:p>
    <w:p w14:paraId="0F69C358" w14:textId="77777777" w:rsidR="00865275" w:rsidRPr="00EB41CA" w:rsidRDefault="00865275" w:rsidP="00865275">
      <w:pPr>
        <w:autoSpaceDE w:val="0"/>
        <w:autoSpaceDN w:val="0"/>
        <w:spacing w:line="360" w:lineRule="auto"/>
        <w:ind w:firstLineChars="200" w:firstLine="480"/>
        <w:rPr>
          <w:rFonts w:ascii="宋体" w:hAnsi="宋体" w:cs="宋体"/>
          <w:bCs/>
          <w:kern w:val="0"/>
          <w:sz w:val="24"/>
          <w:shd w:val="clear" w:color="auto" w:fill="FFFFFF"/>
        </w:rPr>
      </w:pPr>
      <w:r w:rsidRPr="00EB41CA">
        <w:rPr>
          <w:rFonts w:ascii="宋体" w:hAnsi="宋体" w:hint="eastAsia"/>
          <w:bCs/>
          <w:sz w:val="24"/>
        </w:rPr>
        <w:t>供应商所投设备应满足本项目功能需求的基本要求。</w:t>
      </w:r>
    </w:p>
    <w:p w14:paraId="6777CB00" w14:textId="77777777" w:rsidR="00865275" w:rsidRPr="00EB41CA" w:rsidRDefault="00865275" w:rsidP="00865275">
      <w:pPr>
        <w:widowControl/>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lastRenderedPageBreak/>
        <w:t>五、供货安装要求</w:t>
      </w:r>
    </w:p>
    <w:p w14:paraId="79B3BC80" w14:textId="77777777" w:rsidR="00865275" w:rsidRPr="00EB41CA" w:rsidRDefault="00865275" w:rsidP="00865275">
      <w:pPr>
        <w:autoSpaceDE w:val="0"/>
        <w:autoSpaceDN w:val="0"/>
        <w:spacing w:line="360" w:lineRule="auto"/>
        <w:ind w:firstLineChars="200" w:firstLine="480"/>
        <w:rPr>
          <w:rFonts w:ascii="宋体" w:hAnsi="宋体"/>
          <w:bCs/>
          <w:sz w:val="24"/>
        </w:rPr>
      </w:pPr>
      <w:r w:rsidRPr="00EB41CA">
        <w:rPr>
          <w:rFonts w:ascii="宋体" w:hAnsi="宋体" w:hint="eastAsia"/>
          <w:bCs/>
          <w:sz w:val="24"/>
        </w:rPr>
        <w:t>1、成交后必须按采购人时间要求进场安装施工，成交供应商应遵守现场的一切规章制度，文明施工，设备的安装均须满足国家相关规范要求。</w:t>
      </w:r>
    </w:p>
    <w:p w14:paraId="7F538437" w14:textId="77777777" w:rsidR="00865275" w:rsidRPr="00EB41CA" w:rsidRDefault="00865275" w:rsidP="00865275">
      <w:pPr>
        <w:autoSpaceDE w:val="0"/>
        <w:autoSpaceDN w:val="0"/>
        <w:spacing w:line="360" w:lineRule="auto"/>
        <w:ind w:firstLineChars="200" w:firstLine="480"/>
        <w:rPr>
          <w:rFonts w:ascii="宋体" w:hAnsi="宋体"/>
          <w:bCs/>
          <w:sz w:val="24"/>
        </w:rPr>
      </w:pPr>
      <w:r w:rsidRPr="00EB41CA">
        <w:rPr>
          <w:rFonts w:ascii="宋体" w:hAnsi="宋体" w:hint="eastAsia"/>
          <w:bCs/>
          <w:sz w:val="24"/>
        </w:rPr>
        <w:t>2、成交供应商负责保管、看护进场的设备及附配件直至完成安装调试后交付采购人；</w:t>
      </w:r>
    </w:p>
    <w:p w14:paraId="42042CCA" w14:textId="77777777" w:rsidR="00865275" w:rsidRPr="00EB41CA" w:rsidRDefault="00865275" w:rsidP="00865275">
      <w:pPr>
        <w:autoSpaceDE w:val="0"/>
        <w:autoSpaceDN w:val="0"/>
        <w:spacing w:line="360" w:lineRule="auto"/>
        <w:ind w:firstLineChars="200" w:firstLine="480"/>
        <w:rPr>
          <w:rFonts w:ascii="宋体" w:hAnsi="宋体"/>
          <w:bCs/>
          <w:sz w:val="24"/>
        </w:rPr>
      </w:pPr>
      <w:r w:rsidRPr="00EB41CA">
        <w:rPr>
          <w:rFonts w:ascii="宋体" w:hAnsi="宋体" w:hint="eastAsia"/>
          <w:bCs/>
          <w:sz w:val="24"/>
        </w:rPr>
        <w:t>3、成交供应商负责及时清理垃圾，并将包装物及垃圾堆放至采购人指定地点；</w:t>
      </w:r>
    </w:p>
    <w:p w14:paraId="35371022" w14:textId="77777777" w:rsidR="00865275" w:rsidRPr="00EB41CA" w:rsidRDefault="00865275" w:rsidP="00865275">
      <w:pPr>
        <w:autoSpaceDE w:val="0"/>
        <w:autoSpaceDN w:val="0"/>
        <w:spacing w:line="360" w:lineRule="auto"/>
        <w:ind w:firstLineChars="200" w:firstLine="480"/>
        <w:rPr>
          <w:rFonts w:ascii="宋体" w:hAnsi="宋体"/>
          <w:bCs/>
          <w:sz w:val="24"/>
        </w:rPr>
      </w:pPr>
      <w:r w:rsidRPr="00EB41CA">
        <w:rPr>
          <w:rFonts w:ascii="宋体" w:hAnsi="宋体" w:hint="eastAsia"/>
          <w:bCs/>
          <w:sz w:val="24"/>
        </w:rPr>
        <w:t>4、成交供应商承担项目实施全过程的安全责任。</w:t>
      </w:r>
    </w:p>
    <w:p w14:paraId="1C72BE86" w14:textId="77777777" w:rsidR="00865275" w:rsidRPr="00EB41CA" w:rsidRDefault="00865275" w:rsidP="00865275">
      <w:pPr>
        <w:widowControl/>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t>六、质量要求</w:t>
      </w:r>
    </w:p>
    <w:p w14:paraId="7903C9CE" w14:textId="77777777" w:rsidR="00865275" w:rsidRPr="00EB41CA" w:rsidRDefault="00865275" w:rsidP="00865275">
      <w:pPr>
        <w:autoSpaceDE w:val="0"/>
        <w:autoSpaceDN w:val="0"/>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1、供应商应保证所有产品必须是生产商原厂生产的正规渠道的全新正品，完全符合国家技术标准和国家质量检测标准并满足招标文件规定的质量、规格和参数的要求。</w:t>
      </w:r>
    </w:p>
    <w:p w14:paraId="2161EDB5" w14:textId="77777777" w:rsidR="00865275" w:rsidRPr="00EB41CA" w:rsidRDefault="00865275" w:rsidP="00865275">
      <w:pPr>
        <w:autoSpaceDE w:val="0"/>
        <w:autoSpaceDN w:val="0"/>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2、所有产品必须标识清晰，相关质保、合格证书齐全。</w:t>
      </w:r>
    </w:p>
    <w:p w14:paraId="44E8F49F" w14:textId="77777777" w:rsidR="00865275" w:rsidRPr="00EB41CA" w:rsidRDefault="00865275" w:rsidP="00865275">
      <w:pPr>
        <w:autoSpaceDE w:val="0"/>
        <w:autoSpaceDN w:val="0"/>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3、所有产品的免费质保期在磋商响应文件中明确。</w:t>
      </w:r>
    </w:p>
    <w:p w14:paraId="37FD569F" w14:textId="77777777" w:rsidR="00865275" w:rsidRPr="00EB41CA" w:rsidRDefault="00865275" w:rsidP="00865275">
      <w:pPr>
        <w:widowControl/>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t>七、重要技术要求条款</w:t>
      </w:r>
    </w:p>
    <w:p w14:paraId="0CF0E9F5" w14:textId="77777777" w:rsidR="00865275" w:rsidRPr="00EB41CA" w:rsidRDefault="00865275" w:rsidP="00865275">
      <w:pPr>
        <w:autoSpaceDE w:val="0"/>
        <w:autoSpaceDN w:val="0"/>
        <w:adjustRightInd w:val="0"/>
        <w:spacing w:line="360" w:lineRule="auto"/>
        <w:ind w:firstLineChars="200" w:firstLine="480"/>
        <w:rPr>
          <w:rFonts w:ascii="宋体" w:hAnsi="宋体"/>
          <w:bCs/>
          <w:sz w:val="24"/>
        </w:rPr>
      </w:pPr>
      <w:r w:rsidRPr="00EB41CA">
        <w:rPr>
          <w:rFonts w:ascii="宋体" w:hAnsi="宋体" w:cs="宋体" w:hint="eastAsia"/>
          <w:bCs/>
          <w:kern w:val="0"/>
          <w:sz w:val="24"/>
          <w:shd w:val="clear" w:color="auto" w:fill="FFFFFF"/>
        </w:rPr>
        <w:t>1、</w:t>
      </w:r>
      <w:r w:rsidRPr="00EB41CA">
        <w:rPr>
          <w:rFonts w:ascii="宋体" w:hAnsi="宋体" w:cs="宋体"/>
          <w:bCs/>
          <w:kern w:val="0"/>
          <w:sz w:val="24"/>
          <w:shd w:val="clear" w:color="auto" w:fill="FFFFFF"/>
        </w:rPr>
        <w:t>空调系统可以采用多联机或风管系统产品</w:t>
      </w:r>
      <w:r w:rsidR="00982995" w:rsidRPr="00EB41CA">
        <w:rPr>
          <w:rFonts w:ascii="宋体" w:hAnsi="宋体" w:cs="宋体" w:hint="eastAsia"/>
          <w:bCs/>
          <w:kern w:val="0"/>
          <w:sz w:val="24"/>
          <w:shd w:val="clear" w:color="auto" w:fill="FFFFFF"/>
        </w:rPr>
        <w:t>。</w:t>
      </w:r>
    </w:p>
    <w:p w14:paraId="114C0777" w14:textId="77777777" w:rsidR="00865275" w:rsidRPr="00EB41CA" w:rsidRDefault="00865275" w:rsidP="00865275">
      <w:pPr>
        <w:autoSpaceDE w:val="0"/>
        <w:autoSpaceDN w:val="0"/>
        <w:adjustRightInd w:val="0"/>
        <w:spacing w:line="360" w:lineRule="auto"/>
        <w:ind w:firstLineChars="200" w:firstLine="480"/>
        <w:rPr>
          <w:rFonts w:ascii="宋体" w:hAnsi="宋体"/>
          <w:bCs/>
          <w:sz w:val="24"/>
        </w:rPr>
      </w:pPr>
      <w:r w:rsidRPr="00EB41CA">
        <w:rPr>
          <w:rFonts w:ascii="宋体" w:hAnsi="宋体" w:cs="宋体" w:hint="eastAsia"/>
          <w:bCs/>
          <w:kern w:val="0"/>
          <w:sz w:val="24"/>
          <w:shd w:val="clear" w:color="auto" w:fill="FFFFFF"/>
        </w:rPr>
        <w:t>2、空调机组技术要求</w:t>
      </w:r>
    </w:p>
    <w:p w14:paraId="2CC72132"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w:t>
      </w:r>
      <w:r w:rsidR="00982995" w:rsidRPr="00EB41CA">
        <w:rPr>
          <w:rFonts w:ascii="宋体" w:hAnsi="宋体" w:cs="宋体"/>
          <w:bCs/>
          <w:kern w:val="0"/>
          <w:sz w:val="24"/>
          <w:shd w:val="clear" w:color="auto" w:fill="FFFFFF"/>
        </w:rPr>
        <w:t>1</w:t>
      </w:r>
      <w:r w:rsidRPr="00EB41CA">
        <w:rPr>
          <w:rFonts w:ascii="宋体" w:hAnsi="宋体" w:cs="宋体" w:hint="eastAsia"/>
          <w:bCs/>
          <w:kern w:val="0"/>
          <w:sz w:val="24"/>
          <w:shd w:val="clear" w:color="auto" w:fill="FFFFFF"/>
        </w:rPr>
        <w:t>）室外机的总制热量需满足设计图的要求、总制冷量负</w:t>
      </w:r>
      <w:r w:rsidRPr="00EB41CA">
        <w:rPr>
          <w:rFonts w:ascii="宋体" w:hAnsi="宋体" w:cs="宋体"/>
          <w:bCs/>
          <w:kern w:val="0"/>
          <w:sz w:val="24"/>
          <w:shd w:val="clear" w:color="auto" w:fill="FFFFFF"/>
        </w:rPr>
        <w:t>偏</w:t>
      </w:r>
      <w:r w:rsidRPr="00EB41CA">
        <w:rPr>
          <w:rFonts w:ascii="宋体" w:hAnsi="宋体" w:cs="宋体" w:hint="eastAsia"/>
          <w:bCs/>
          <w:kern w:val="0"/>
          <w:sz w:val="24"/>
          <w:shd w:val="clear" w:color="auto" w:fill="FFFFFF"/>
        </w:rPr>
        <w:t>离在2</w:t>
      </w:r>
      <w:r w:rsidRPr="00EB41CA">
        <w:rPr>
          <w:rFonts w:ascii="宋体" w:hAnsi="宋体" w:cs="宋体"/>
          <w:bCs/>
          <w:kern w:val="0"/>
          <w:sz w:val="24"/>
          <w:shd w:val="clear" w:color="auto" w:fill="FFFFFF"/>
        </w:rPr>
        <w:t>%</w:t>
      </w:r>
      <w:r w:rsidRPr="00EB41CA">
        <w:rPr>
          <w:rFonts w:ascii="宋体" w:hAnsi="宋体" w:cs="宋体" w:hint="eastAsia"/>
          <w:bCs/>
          <w:kern w:val="0"/>
          <w:sz w:val="24"/>
          <w:shd w:val="clear" w:color="auto" w:fill="FFFFFF"/>
        </w:rPr>
        <w:t>以内（含2%）</w:t>
      </w:r>
      <w:r w:rsidRPr="00EB41CA">
        <w:rPr>
          <w:rFonts w:ascii="宋体" w:hAnsi="宋体" w:cs="宋体"/>
          <w:bCs/>
          <w:kern w:val="0"/>
          <w:sz w:val="24"/>
          <w:shd w:val="clear" w:color="auto" w:fill="FFFFFF"/>
        </w:rPr>
        <w:t>，正偏离不限</w:t>
      </w:r>
      <w:r w:rsidRPr="00EB41CA">
        <w:rPr>
          <w:rFonts w:ascii="宋体" w:hAnsi="宋体" w:cs="宋体" w:hint="eastAsia"/>
          <w:bCs/>
          <w:kern w:val="0"/>
          <w:sz w:val="24"/>
          <w:shd w:val="clear" w:color="auto" w:fill="FFFFFF"/>
        </w:rPr>
        <w:t>。室内机安装时应采用减震吊架；室外机要有防风防雨美观措施；底座要有减震材料，并结合现场安装条件，综合考虑是否需要吊架。</w:t>
      </w:r>
    </w:p>
    <w:p w14:paraId="6E514125" w14:textId="569FEF89"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AC0F74">
        <w:rPr>
          <w:rFonts w:ascii="宋体" w:hAnsi="宋体" w:cs="宋体" w:hint="eastAsia"/>
          <w:bCs/>
          <w:kern w:val="0"/>
          <w:sz w:val="24"/>
          <w:shd w:val="clear" w:color="auto" w:fill="FFFFFF"/>
        </w:rPr>
        <w:t>①为节省能源，室外机组应根据室内机组负荷变化进行输出功率调节控制。</w:t>
      </w:r>
    </w:p>
    <w:p w14:paraId="3E3D1B4F"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②压缩机要求</w:t>
      </w:r>
    </w:p>
    <w:p w14:paraId="494D6AB5"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A、压缩机在室外机内的安装应采用减震和降低噪音装置。不得影响相关房屋正常使用。</w:t>
      </w:r>
    </w:p>
    <w:p w14:paraId="3A0386C2"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B、压缩机应具有高效、可靠、寿命长的特点，其安装应考虑到震动和噪音问题。</w:t>
      </w:r>
    </w:p>
    <w:p w14:paraId="3455949F" w14:textId="790DA560"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AC0F74">
        <w:rPr>
          <w:rFonts w:ascii="宋体" w:hAnsi="宋体" w:cs="宋体"/>
          <w:bCs/>
          <w:kern w:val="0"/>
          <w:sz w:val="24"/>
          <w:shd w:val="clear" w:color="auto" w:fill="FFFFFF"/>
        </w:rPr>
        <w:t>C</w:t>
      </w:r>
      <w:r w:rsidRPr="00AC0F74">
        <w:rPr>
          <w:rFonts w:ascii="宋体" w:hAnsi="宋体" w:cs="宋体" w:hint="eastAsia"/>
          <w:bCs/>
          <w:kern w:val="0"/>
          <w:sz w:val="24"/>
          <w:shd w:val="clear" w:color="auto" w:fill="FFFFFF"/>
        </w:rPr>
        <w:t>、压缩机品牌与所投品牌一致。</w:t>
      </w:r>
    </w:p>
    <w:p w14:paraId="523370ED"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③提供保护安全器件应包括高压开关，风扇电机保护温控器，过载保护等及其它正常运行所必须的安全保护器件。</w:t>
      </w:r>
    </w:p>
    <w:p w14:paraId="1A8013C9"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④机组应具有先进化霜装置及化霜控制以保证机组的正常运行。提供化霜控制运行曲线。</w:t>
      </w:r>
    </w:p>
    <w:p w14:paraId="3E83B7C6"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w:t>
      </w:r>
      <w:r w:rsidR="00982995" w:rsidRPr="00EB41CA">
        <w:rPr>
          <w:rFonts w:ascii="宋体" w:hAnsi="宋体" w:cs="宋体"/>
          <w:bCs/>
          <w:kern w:val="0"/>
          <w:sz w:val="24"/>
          <w:shd w:val="clear" w:color="auto" w:fill="FFFFFF"/>
        </w:rPr>
        <w:t>2</w:t>
      </w:r>
      <w:r w:rsidRPr="00EB41CA">
        <w:rPr>
          <w:rFonts w:ascii="宋体" w:hAnsi="宋体" w:cs="宋体" w:hint="eastAsia"/>
          <w:bCs/>
          <w:kern w:val="0"/>
          <w:sz w:val="24"/>
          <w:shd w:val="clear" w:color="auto" w:fill="FFFFFF"/>
        </w:rPr>
        <w:t>）室内机要求</w:t>
      </w:r>
    </w:p>
    <w:p w14:paraId="5E2DF1C8"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①各种类型室内机均应配有空气过滤器及上排水装置（冷凝水提升装置，落地式室内机不作要求）。冷凝水水管路（水平走向）在安装过程中需有一定的倾斜角度，以便冷凝水顺利排出。如不需靠管路倾斜来排放冷凝水，则请在</w:t>
      </w:r>
      <w:r w:rsidR="00CE0D48" w:rsidRPr="00EB41CA">
        <w:rPr>
          <w:rFonts w:ascii="宋体" w:hAnsi="宋体" w:cs="宋体" w:hint="eastAsia"/>
          <w:bCs/>
          <w:kern w:val="0"/>
          <w:sz w:val="24"/>
          <w:shd w:val="clear" w:color="auto" w:fill="FFFFFF"/>
        </w:rPr>
        <w:t>磋商响应文件</w:t>
      </w:r>
      <w:r w:rsidRPr="00EB41CA">
        <w:rPr>
          <w:rFonts w:ascii="宋体" w:hAnsi="宋体" w:cs="宋体" w:hint="eastAsia"/>
          <w:bCs/>
          <w:kern w:val="0"/>
          <w:sz w:val="24"/>
          <w:shd w:val="clear" w:color="auto" w:fill="FFFFFF"/>
        </w:rPr>
        <w:t>中说明，将采用何种措施，以达到排放冷凝水的目的。</w:t>
      </w:r>
    </w:p>
    <w:p w14:paraId="23A1711B"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②冷凝水托盘要防漏防结露，并在</w:t>
      </w:r>
      <w:r w:rsidR="00CE0D48" w:rsidRPr="00EB41CA">
        <w:rPr>
          <w:rFonts w:ascii="宋体" w:hAnsi="宋体" w:cs="宋体" w:hint="eastAsia"/>
          <w:bCs/>
          <w:kern w:val="0"/>
          <w:sz w:val="24"/>
          <w:shd w:val="clear" w:color="auto" w:fill="FFFFFF"/>
        </w:rPr>
        <w:t>磋商响应</w:t>
      </w:r>
      <w:r w:rsidRPr="00EB41CA">
        <w:rPr>
          <w:rFonts w:ascii="宋体" w:hAnsi="宋体" w:cs="宋体" w:hint="eastAsia"/>
          <w:bCs/>
          <w:kern w:val="0"/>
          <w:sz w:val="24"/>
          <w:shd w:val="clear" w:color="auto" w:fill="FFFFFF"/>
        </w:rPr>
        <w:t>文件中说明。</w:t>
      </w:r>
    </w:p>
    <w:p w14:paraId="037CDE6C"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lastRenderedPageBreak/>
        <w:t>③噪声要求：各种类型室内机的噪声指标应列入机组性能表中。具体要求详见招标设备清单，符合《工业企业噪音控制设计规范GBJ87-85》。</w:t>
      </w:r>
    </w:p>
    <w:p w14:paraId="686D7EE4"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w:t>
      </w:r>
      <w:r w:rsidR="00982995" w:rsidRPr="00EB41CA">
        <w:rPr>
          <w:rFonts w:ascii="宋体" w:hAnsi="宋体" w:cs="宋体"/>
          <w:bCs/>
          <w:kern w:val="0"/>
          <w:sz w:val="24"/>
          <w:shd w:val="clear" w:color="auto" w:fill="FFFFFF"/>
        </w:rPr>
        <w:t>3</w:t>
      </w:r>
      <w:r w:rsidRPr="00EB41CA">
        <w:rPr>
          <w:rFonts w:ascii="宋体" w:hAnsi="宋体" w:cs="宋体" w:hint="eastAsia"/>
          <w:bCs/>
          <w:kern w:val="0"/>
          <w:sz w:val="24"/>
          <w:shd w:val="clear" w:color="auto" w:fill="FFFFFF"/>
        </w:rPr>
        <w:t>）室内控制器要求</w:t>
      </w:r>
    </w:p>
    <w:p w14:paraId="4BA9F0BB"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A、每个室内机配置一套标准型线控器，控制器使用LCD液晶显示屏，要求能够显示定时器时间、温度、运转模式运转指示灯等。</w:t>
      </w:r>
    </w:p>
    <w:p w14:paraId="51851218"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B、控制器按钮至少应包括开启/停止、定时器开/关、检查/测试、程式时间设定、温度设定按钮。</w:t>
      </w:r>
    </w:p>
    <w:p w14:paraId="79140C97" w14:textId="77777777" w:rsidR="00865275" w:rsidRPr="00EB41CA" w:rsidRDefault="00865275" w:rsidP="00865275">
      <w:pPr>
        <w:widowControl/>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t>八、下列技术参数在</w:t>
      </w:r>
      <w:r w:rsidR="00CE0D48" w:rsidRPr="00EB41CA">
        <w:rPr>
          <w:rFonts w:ascii="宋体" w:hAnsi="宋体" w:cs="宋体" w:hint="eastAsia"/>
          <w:b/>
          <w:kern w:val="0"/>
          <w:sz w:val="24"/>
        </w:rPr>
        <w:t>参加采购活动</w:t>
      </w:r>
      <w:r w:rsidRPr="00EB41CA">
        <w:rPr>
          <w:rFonts w:ascii="宋体" w:hAnsi="宋体" w:cs="宋体" w:hint="eastAsia"/>
          <w:b/>
          <w:kern w:val="0"/>
          <w:sz w:val="24"/>
        </w:rPr>
        <w:t>时均须明确提供</w:t>
      </w:r>
    </w:p>
    <w:p w14:paraId="1133EFF3"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空调机的型号、制冷量、制热量、功耗、数量、总冷量、总热量</w:t>
      </w:r>
    </w:p>
    <w:p w14:paraId="1088F0C2"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室内机及室外机制造商全称、制造地点、整机制造商全称及制造地点</w:t>
      </w:r>
    </w:p>
    <w:p w14:paraId="7088EDC8"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空调室内机及室外机的配套电机的型号、额定功率、额定电流、机组满载电流、电源的电压、频率、制造商全称、制造地点</w:t>
      </w:r>
    </w:p>
    <w:p w14:paraId="50171169"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室内、室外机的外形尺寸、颜色等</w:t>
      </w:r>
    </w:p>
    <w:p w14:paraId="2003B772"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室外机变频器（如有）型式特点</w:t>
      </w:r>
    </w:p>
    <w:p w14:paraId="49A16322"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电子膨胀阀的型号、主要性能、制造商全称、制造地点</w:t>
      </w:r>
    </w:p>
    <w:p w14:paraId="4F64FD92"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机油型号</w:t>
      </w:r>
    </w:p>
    <w:p w14:paraId="7060AB4B"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安全器件的目录</w:t>
      </w:r>
    </w:p>
    <w:p w14:paraId="4798539B"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风扇，风机型号规格</w:t>
      </w:r>
    </w:p>
    <w:p w14:paraId="39CC48C9"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压缩机容量控制级数及部分负荷性表</w:t>
      </w:r>
    </w:p>
    <w:p w14:paraId="6D111AF0"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 xml:space="preserve">压缩机类型 </w:t>
      </w:r>
    </w:p>
    <w:p w14:paraId="444353CF"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机组使用的冷媒的型号和性能</w:t>
      </w:r>
    </w:p>
    <w:p w14:paraId="65F31852"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冷媒充注量</w:t>
      </w:r>
    </w:p>
    <w:p w14:paraId="39F8DFC0"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外形尺寸(L*W*H)</w:t>
      </w:r>
    </w:p>
    <w:p w14:paraId="1BAC9A0D"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运行重量</w:t>
      </w:r>
    </w:p>
    <w:p w14:paraId="479E9B45"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运行时的最大噪音</w:t>
      </w:r>
    </w:p>
    <w:p w14:paraId="2AB788E6"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室内机安装后，占据空间的高度尺寸</w:t>
      </w:r>
    </w:p>
    <w:p w14:paraId="5E0BA96F"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标书中须注明外机到最后一个分机冷媒管的最大允许长度。</w:t>
      </w:r>
    </w:p>
    <w:p w14:paraId="006FE4EA" w14:textId="77777777" w:rsidR="00865275" w:rsidRPr="00EB41CA" w:rsidRDefault="00865275" w:rsidP="00865275">
      <w:pPr>
        <w:widowControl/>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t>九、</w:t>
      </w:r>
      <w:r w:rsidR="00982995" w:rsidRPr="00EB41CA">
        <w:rPr>
          <w:rFonts w:ascii="宋体" w:hAnsi="宋体" w:cs="宋体" w:hint="eastAsia"/>
          <w:b/>
          <w:kern w:val="0"/>
          <w:sz w:val="24"/>
        </w:rPr>
        <w:t>投标供应商</w:t>
      </w:r>
      <w:r w:rsidRPr="00EB41CA">
        <w:rPr>
          <w:rFonts w:ascii="宋体" w:hAnsi="宋体" w:cs="宋体" w:hint="eastAsia"/>
          <w:b/>
          <w:kern w:val="0"/>
          <w:sz w:val="24"/>
        </w:rPr>
        <w:t>选用的机组均须具备下列控制、保护功能</w:t>
      </w:r>
    </w:p>
    <w:p w14:paraId="5FAD9376"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防止压缩机组超负荷保护</w:t>
      </w:r>
    </w:p>
    <w:p w14:paraId="20FF0763"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 xml:space="preserve">压缩机低压保护 </w:t>
      </w:r>
    </w:p>
    <w:p w14:paraId="72CB2705"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压缩机高压保护</w:t>
      </w:r>
    </w:p>
    <w:p w14:paraId="76A4E4A6"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lastRenderedPageBreak/>
        <w:t>压缩机超前/滞后功能</w:t>
      </w:r>
    </w:p>
    <w:p w14:paraId="2EE49BA2"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防冻保护、智能除霜功能</w:t>
      </w:r>
    </w:p>
    <w:p w14:paraId="13335BEA"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过电流保护</w:t>
      </w:r>
    </w:p>
    <w:p w14:paraId="3459CD1E"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压缩机电机过热保护</w:t>
      </w:r>
    </w:p>
    <w:p w14:paraId="741EB8B5"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压缩机油温不正常保护</w:t>
      </w:r>
    </w:p>
    <w:p w14:paraId="59A0FC87"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漏电保护</w:t>
      </w:r>
    </w:p>
    <w:p w14:paraId="10049BCA"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故障自检程序，并应能自动报警</w:t>
      </w:r>
    </w:p>
    <w:p w14:paraId="1BD95892" w14:textId="77777777" w:rsidR="00865275" w:rsidRPr="00EB41CA" w:rsidRDefault="00865275" w:rsidP="00865275">
      <w:pPr>
        <w:widowControl/>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t>十、重要材料要求</w:t>
      </w:r>
    </w:p>
    <w:p w14:paraId="1C6AC8D4" w14:textId="635AB387" w:rsidR="00215056" w:rsidRPr="00CC4839" w:rsidRDefault="00215056" w:rsidP="00CC4839">
      <w:pPr>
        <w:widowControl/>
        <w:spacing w:line="360" w:lineRule="auto"/>
        <w:ind w:firstLineChars="200" w:firstLine="480"/>
        <w:rPr>
          <w:rFonts w:ascii="宋体" w:hAnsi="宋体" w:cs="宋体"/>
          <w:bCs/>
          <w:color w:val="FF0000"/>
          <w:kern w:val="0"/>
          <w:sz w:val="24"/>
          <w:shd w:val="clear" w:color="auto" w:fill="FFFFFF"/>
        </w:rPr>
      </w:pPr>
      <w:r w:rsidRPr="004A2604">
        <w:rPr>
          <w:rFonts w:ascii="宋体" w:hAnsi="宋体" w:cs="宋体" w:hint="eastAsia"/>
          <w:bCs/>
          <w:color w:val="000000"/>
          <w:kern w:val="0"/>
          <w:sz w:val="24"/>
          <w:shd w:val="clear" w:color="auto" w:fill="FFFFFF"/>
        </w:rPr>
        <w:t>1、所有冷媒管（制冷剂管道）</w:t>
      </w:r>
      <w:r w:rsidR="00CC39D2" w:rsidRPr="004A2604">
        <w:rPr>
          <w:rFonts w:ascii="宋体" w:hAnsi="宋体" w:cs="宋体" w:hint="eastAsia"/>
          <w:bCs/>
          <w:color w:val="000000"/>
          <w:kern w:val="0"/>
          <w:sz w:val="24"/>
          <w:shd w:val="clear" w:color="auto" w:fill="FFFFFF"/>
        </w:rPr>
        <w:t>要</w:t>
      </w:r>
      <w:r w:rsidRPr="004A2604">
        <w:rPr>
          <w:rFonts w:ascii="宋体" w:hAnsi="宋体" w:cs="宋体" w:hint="eastAsia"/>
          <w:bCs/>
          <w:color w:val="000000"/>
          <w:kern w:val="0"/>
          <w:sz w:val="24"/>
          <w:shd w:val="clear" w:color="auto" w:fill="FFFFFF"/>
        </w:rPr>
        <w:t>使</w:t>
      </w:r>
      <w:r w:rsidRPr="004A2604">
        <w:rPr>
          <w:rFonts w:ascii="宋体" w:hAnsi="宋体" w:cs="宋体" w:hint="eastAsia"/>
          <w:bCs/>
          <w:kern w:val="0"/>
          <w:sz w:val="24"/>
          <w:shd w:val="clear" w:color="auto" w:fill="FFFFFF"/>
        </w:rPr>
        <w:t>用</w:t>
      </w:r>
      <w:r w:rsidR="00CC39D2" w:rsidRPr="004A2604">
        <w:rPr>
          <w:rFonts w:ascii="宋体" w:hAnsi="宋体" w:cs="宋体" w:hint="eastAsia"/>
          <w:bCs/>
          <w:kern w:val="0"/>
          <w:sz w:val="24"/>
          <w:shd w:val="clear" w:color="auto" w:fill="FFFFFF"/>
        </w:rPr>
        <w:t>与空调设备相</w:t>
      </w:r>
      <w:r w:rsidR="009A0F9C" w:rsidRPr="004A2604">
        <w:rPr>
          <w:rFonts w:ascii="宋体" w:hAnsi="宋体" w:cs="宋体" w:hint="eastAsia"/>
          <w:bCs/>
          <w:kern w:val="0"/>
          <w:sz w:val="24"/>
          <w:shd w:val="clear" w:color="auto" w:fill="FFFFFF"/>
        </w:rPr>
        <w:t>匹配</w:t>
      </w:r>
      <w:r w:rsidR="00CC39D2" w:rsidRPr="004A2604">
        <w:rPr>
          <w:rFonts w:ascii="宋体" w:hAnsi="宋体" w:cs="宋体" w:hint="eastAsia"/>
          <w:bCs/>
          <w:kern w:val="0"/>
          <w:sz w:val="24"/>
          <w:shd w:val="clear" w:color="auto" w:fill="FFFFFF"/>
        </w:rPr>
        <w:t>的冷媒铜管</w:t>
      </w:r>
      <w:r w:rsidRPr="004A2604">
        <w:rPr>
          <w:rFonts w:ascii="宋体" w:hAnsi="宋体" w:cs="宋体" w:hint="eastAsia"/>
          <w:bCs/>
          <w:color w:val="000000"/>
          <w:kern w:val="0"/>
          <w:sz w:val="24"/>
          <w:shd w:val="clear" w:color="auto" w:fill="FFFFFF"/>
        </w:rPr>
        <w:t>，所采购的铜管有完整的出厂检验报告及合格证。</w:t>
      </w:r>
    </w:p>
    <w:p w14:paraId="15F5A23B" w14:textId="023AAA58" w:rsidR="00865275" w:rsidRPr="00EB41CA" w:rsidRDefault="00215056" w:rsidP="00865275">
      <w:pPr>
        <w:widowControl/>
        <w:spacing w:line="360" w:lineRule="auto"/>
        <w:ind w:firstLineChars="200" w:firstLine="480"/>
        <w:rPr>
          <w:rFonts w:ascii="宋体" w:hAnsi="宋体" w:cs="宋体"/>
          <w:bCs/>
          <w:kern w:val="0"/>
          <w:sz w:val="24"/>
          <w:shd w:val="clear" w:color="auto" w:fill="FFFFFF"/>
        </w:rPr>
      </w:pPr>
      <w:r>
        <w:rPr>
          <w:rFonts w:ascii="宋体" w:hAnsi="宋体" w:cs="宋体"/>
          <w:bCs/>
          <w:kern w:val="0"/>
          <w:sz w:val="24"/>
          <w:shd w:val="clear" w:color="auto" w:fill="FFFFFF"/>
        </w:rPr>
        <w:t>2</w:t>
      </w:r>
      <w:r w:rsidR="00865275" w:rsidRPr="00EB41CA">
        <w:rPr>
          <w:rFonts w:ascii="宋体" w:hAnsi="宋体" w:cs="宋体" w:hint="eastAsia"/>
          <w:bCs/>
          <w:kern w:val="0"/>
          <w:sz w:val="24"/>
          <w:shd w:val="clear" w:color="auto" w:fill="FFFFFF"/>
        </w:rPr>
        <w:t>、冷凝水管为UPVC管，所采购的UPVC管应有完整的出厂检验报告及合格证。</w:t>
      </w:r>
    </w:p>
    <w:p w14:paraId="0B5D601E" w14:textId="2FE2E270" w:rsidR="00865275" w:rsidRPr="00EB41CA" w:rsidRDefault="00215056" w:rsidP="00865275">
      <w:pPr>
        <w:widowControl/>
        <w:spacing w:line="360" w:lineRule="auto"/>
        <w:ind w:firstLineChars="200" w:firstLine="480"/>
        <w:rPr>
          <w:rFonts w:ascii="宋体" w:hAnsi="宋体" w:cs="宋体"/>
          <w:bCs/>
          <w:kern w:val="0"/>
          <w:sz w:val="24"/>
          <w:shd w:val="clear" w:color="auto" w:fill="FFFFFF"/>
        </w:rPr>
      </w:pPr>
      <w:r>
        <w:rPr>
          <w:rFonts w:ascii="宋体" w:hAnsi="宋体" w:cs="宋体"/>
          <w:bCs/>
          <w:kern w:val="0"/>
          <w:sz w:val="24"/>
          <w:shd w:val="clear" w:color="auto" w:fill="FFFFFF"/>
        </w:rPr>
        <w:t>3</w:t>
      </w:r>
      <w:r w:rsidR="00865275" w:rsidRPr="00EB41CA">
        <w:rPr>
          <w:rFonts w:ascii="宋体" w:hAnsi="宋体" w:cs="宋体" w:hint="eastAsia"/>
          <w:bCs/>
          <w:kern w:val="0"/>
          <w:sz w:val="24"/>
          <w:shd w:val="clear" w:color="auto" w:fill="FFFFFF"/>
        </w:rPr>
        <w:t>、安装所用保温材料应全部采用优质橡塑复合保温材料，所采购的优质橡塑复合保温材料应有完整的出厂检验报告及合格证及生产商生产证明材料，保温厚度应符合国家标准和规范。</w:t>
      </w:r>
    </w:p>
    <w:p w14:paraId="183D1899"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橡塑复合保温材料的物理性质应满足如下参数：</w:t>
      </w:r>
    </w:p>
    <w:p w14:paraId="7AE553CF"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适用温度范围：-40℃至+105℃；导热系数：在0℃是时为0.034W/mK；质量吸水率：≤1.5%；</w:t>
      </w:r>
    </w:p>
    <w:p w14:paraId="4ACD2F2C"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阻燃性能：难燃B1级；燃烧产烟毒性：ZA3级；表观密度：65~85kg/m3；撕裂强度：4N/ cm；</w:t>
      </w:r>
    </w:p>
    <w:p w14:paraId="3C97984E" w14:textId="3D0FAB96"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抗臭氧性：200h表面未出现裂纹；抗紫外线：460h表面未出现裂纹</w:t>
      </w:r>
      <w:r w:rsidR="00D71F39">
        <w:rPr>
          <w:rFonts w:ascii="宋体" w:hAnsi="宋体" w:cs="宋体" w:hint="eastAsia"/>
          <w:bCs/>
          <w:kern w:val="0"/>
          <w:sz w:val="24"/>
          <w:shd w:val="clear" w:color="auto" w:fill="FFFFFF"/>
        </w:rPr>
        <w:t>；</w:t>
      </w:r>
    </w:p>
    <w:p w14:paraId="1EBAC2B4" w14:textId="77777777" w:rsidR="00865275" w:rsidRPr="00EB41CA" w:rsidRDefault="00865275" w:rsidP="00865275">
      <w:pPr>
        <w:widowControl/>
        <w:spacing w:line="360" w:lineRule="auto"/>
        <w:ind w:firstLineChars="200" w:firstLine="480"/>
        <w:rPr>
          <w:rFonts w:ascii="宋体" w:hAnsi="宋体" w:cs="宋体"/>
          <w:bCs/>
          <w:kern w:val="0"/>
          <w:sz w:val="24"/>
          <w:shd w:val="clear" w:color="auto" w:fill="FFFFFF"/>
        </w:rPr>
      </w:pPr>
      <w:r w:rsidRPr="00EB41CA">
        <w:rPr>
          <w:rFonts w:ascii="宋体" w:hAnsi="宋体" w:cs="宋体" w:hint="eastAsia"/>
          <w:bCs/>
          <w:kern w:val="0"/>
          <w:sz w:val="24"/>
          <w:shd w:val="clear" w:color="auto" w:fill="FFFFFF"/>
        </w:rPr>
        <w:t>在户外使用的橡塑保温材料表面部分，应使用铝箔包扎，铝箔的数量及价格计入工程总价。</w:t>
      </w:r>
    </w:p>
    <w:p w14:paraId="7DCC291C" w14:textId="77777777" w:rsidR="00865275" w:rsidRPr="00EB41CA" w:rsidRDefault="00865275" w:rsidP="00865275">
      <w:pPr>
        <w:widowControl/>
        <w:spacing w:line="360" w:lineRule="auto"/>
        <w:ind w:firstLineChars="200" w:firstLine="482"/>
        <w:outlineLvl w:val="1"/>
        <w:rPr>
          <w:rFonts w:ascii="宋体" w:hAnsi="宋体" w:cs="宋体"/>
          <w:b/>
          <w:kern w:val="0"/>
          <w:sz w:val="24"/>
        </w:rPr>
      </w:pPr>
      <w:r w:rsidRPr="00EB41CA">
        <w:rPr>
          <w:rFonts w:ascii="宋体" w:hAnsi="宋体" w:hint="eastAsia"/>
          <w:b/>
          <w:bCs/>
          <w:sz w:val="24"/>
        </w:rPr>
        <w:t xml:space="preserve">十一、其它 </w:t>
      </w:r>
    </w:p>
    <w:p w14:paraId="1C522071" w14:textId="77777777" w:rsidR="00865275" w:rsidRPr="00EB41CA" w:rsidRDefault="00865275" w:rsidP="00865275">
      <w:pPr>
        <w:widowControl/>
        <w:spacing w:line="360" w:lineRule="auto"/>
        <w:ind w:firstLineChars="200" w:firstLine="480"/>
        <w:rPr>
          <w:rFonts w:ascii="宋体" w:hAnsi="宋体"/>
          <w:bCs/>
          <w:sz w:val="24"/>
        </w:rPr>
      </w:pPr>
      <w:r w:rsidRPr="00EB41CA">
        <w:rPr>
          <w:rFonts w:ascii="宋体" w:hAnsi="宋体" w:hint="eastAsia"/>
          <w:bCs/>
          <w:sz w:val="24"/>
        </w:rPr>
        <w:t>各种类型室内机的噪声指标应列入机组性能表中。具体应符合《工业企业噪音控制设计规范GBJ87-85》。</w:t>
      </w:r>
    </w:p>
    <w:p w14:paraId="15B35FE7" w14:textId="77777777" w:rsidR="00865275" w:rsidRPr="00EB41CA" w:rsidRDefault="00865275" w:rsidP="00865275">
      <w:pPr>
        <w:widowControl/>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t>十二、合同签订、交货期、质保期及验收要求</w:t>
      </w:r>
    </w:p>
    <w:p w14:paraId="1D72D406" w14:textId="77777777" w:rsidR="00865275" w:rsidRPr="00EB41CA" w:rsidRDefault="00865275" w:rsidP="00865275">
      <w:pPr>
        <w:widowControl/>
        <w:shd w:val="clear" w:color="auto" w:fill="FFFFFF"/>
        <w:spacing w:line="360" w:lineRule="auto"/>
        <w:ind w:firstLineChars="200" w:firstLine="482"/>
        <w:rPr>
          <w:rFonts w:ascii="宋体" w:hAnsi="宋体" w:cs="宋体"/>
          <w:bCs/>
          <w:kern w:val="0"/>
          <w:sz w:val="24"/>
        </w:rPr>
      </w:pPr>
      <w:r w:rsidRPr="00EB41CA">
        <w:rPr>
          <w:rFonts w:ascii="宋体" w:hAnsi="宋体" w:cs="宋体" w:hint="eastAsia"/>
          <w:b/>
          <w:kern w:val="0"/>
          <w:sz w:val="24"/>
        </w:rPr>
        <w:t>1、签订合同日期：</w:t>
      </w:r>
      <w:r w:rsidRPr="00EB41CA">
        <w:rPr>
          <w:rFonts w:ascii="宋体" w:hAnsi="宋体" w:cs="宋体" w:hint="eastAsia"/>
          <w:bCs/>
          <w:kern w:val="0"/>
          <w:sz w:val="24"/>
          <w:shd w:val="clear" w:color="auto" w:fill="FFFFFF"/>
        </w:rPr>
        <w:t>自成交通知书发出之日起5个工作日内按时签约。</w:t>
      </w:r>
    </w:p>
    <w:p w14:paraId="593C9902" w14:textId="77777777" w:rsidR="00865275" w:rsidRPr="00EB41CA" w:rsidRDefault="00865275" w:rsidP="00865275">
      <w:pPr>
        <w:widowControl/>
        <w:shd w:val="clear" w:color="auto" w:fill="FFFFFF"/>
        <w:spacing w:line="360" w:lineRule="auto"/>
        <w:ind w:firstLineChars="200" w:firstLine="482"/>
        <w:rPr>
          <w:rFonts w:ascii="宋体" w:hAnsi="宋体" w:cs="宋体"/>
          <w:bCs/>
          <w:kern w:val="0"/>
          <w:sz w:val="24"/>
        </w:rPr>
      </w:pPr>
      <w:r w:rsidRPr="00EB41CA">
        <w:rPr>
          <w:rFonts w:ascii="宋体" w:hAnsi="宋体" w:cs="宋体" w:hint="eastAsia"/>
          <w:b/>
          <w:kern w:val="0"/>
          <w:sz w:val="24"/>
        </w:rPr>
        <w:t>2、交货期（服务时间）：</w:t>
      </w:r>
      <w:r w:rsidRPr="00EB41CA">
        <w:rPr>
          <w:rFonts w:ascii="宋体" w:hAnsi="宋体" w:cs="宋体" w:hint="eastAsia"/>
          <w:bCs/>
          <w:kern w:val="0"/>
          <w:sz w:val="24"/>
          <w:shd w:val="clear" w:color="auto" w:fill="FFFFFF"/>
        </w:rPr>
        <w:t>采购人书面通知后30日历天内完成供货与安装。</w:t>
      </w:r>
    </w:p>
    <w:p w14:paraId="04C6CFBA" w14:textId="77777777" w:rsidR="00865275" w:rsidRPr="00EB41CA" w:rsidRDefault="00865275" w:rsidP="00865275">
      <w:pPr>
        <w:widowControl/>
        <w:shd w:val="clear" w:color="auto" w:fill="FFFFFF"/>
        <w:spacing w:line="360" w:lineRule="auto"/>
        <w:ind w:firstLineChars="200" w:firstLine="482"/>
        <w:rPr>
          <w:rFonts w:ascii="宋体" w:hAnsi="宋体" w:cs="宋体"/>
          <w:bCs/>
          <w:kern w:val="0"/>
          <w:sz w:val="24"/>
        </w:rPr>
      </w:pPr>
      <w:r w:rsidRPr="00EB41CA">
        <w:rPr>
          <w:rFonts w:ascii="宋体" w:hAnsi="宋体" w:cs="宋体" w:hint="eastAsia"/>
          <w:b/>
          <w:kern w:val="0"/>
          <w:sz w:val="24"/>
        </w:rPr>
        <w:t>3、交货（服务）地点：</w:t>
      </w:r>
      <w:r w:rsidRPr="00EB41CA">
        <w:rPr>
          <w:rFonts w:ascii="宋体" w:hAnsi="宋体" w:cs="宋体" w:hint="eastAsia"/>
          <w:sz w:val="24"/>
        </w:rPr>
        <w:t>南通市港闸区国强路119号。</w:t>
      </w:r>
    </w:p>
    <w:p w14:paraId="5A1BB88F" w14:textId="77777777" w:rsidR="00865275" w:rsidRPr="00EB41CA" w:rsidRDefault="00865275" w:rsidP="00865275">
      <w:pPr>
        <w:pStyle w:val="12"/>
        <w:spacing w:line="360" w:lineRule="auto"/>
        <w:ind w:firstLine="482"/>
        <w:rPr>
          <w:rFonts w:ascii="宋体" w:hAnsi="宋体" w:cs="宋体"/>
          <w:b/>
          <w:kern w:val="0"/>
          <w:sz w:val="24"/>
          <w:szCs w:val="24"/>
        </w:rPr>
      </w:pPr>
      <w:r w:rsidRPr="00EB41CA">
        <w:rPr>
          <w:rFonts w:ascii="宋体" w:hAnsi="宋体" w:cs="宋体" w:hint="eastAsia"/>
          <w:b/>
          <w:kern w:val="0"/>
          <w:sz w:val="24"/>
          <w:szCs w:val="24"/>
        </w:rPr>
        <w:t>4、质保期限</w:t>
      </w:r>
      <w:r w:rsidRPr="00EB41CA">
        <w:rPr>
          <w:rFonts w:ascii="宋体" w:hAnsi="宋体" w:cs="宋体" w:hint="eastAsia"/>
          <w:b/>
          <w:kern w:val="0"/>
          <w:sz w:val="24"/>
          <w:szCs w:val="24"/>
          <w:shd w:val="clear" w:color="auto" w:fill="FFFFFF"/>
        </w:rPr>
        <w:t>（自交货并验收合格之日起计）</w:t>
      </w:r>
      <w:r w:rsidRPr="00EB41CA">
        <w:rPr>
          <w:rFonts w:ascii="宋体" w:hAnsi="宋体" w:cs="宋体" w:hint="eastAsia"/>
          <w:b/>
          <w:kern w:val="0"/>
          <w:sz w:val="24"/>
          <w:szCs w:val="24"/>
        </w:rPr>
        <w:t>：室内、外机质保3年，主要零部件包修3年，包含压缩机。</w:t>
      </w:r>
    </w:p>
    <w:p w14:paraId="7484234F" w14:textId="77777777" w:rsidR="00865275" w:rsidRPr="00EB41CA" w:rsidRDefault="00865275" w:rsidP="00865275">
      <w:pPr>
        <w:widowControl/>
        <w:spacing w:line="360" w:lineRule="auto"/>
        <w:ind w:firstLineChars="200" w:firstLine="482"/>
        <w:rPr>
          <w:rFonts w:ascii="宋体" w:hAnsi="宋体" w:cs="宋体"/>
          <w:b/>
          <w:kern w:val="0"/>
          <w:sz w:val="24"/>
          <w:lang w:val="zh-CN"/>
        </w:rPr>
      </w:pPr>
      <w:r w:rsidRPr="00EB41CA">
        <w:rPr>
          <w:rFonts w:ascii="宋体" w:hAnsi="宋体" w:cs="宋体" w:hint="eastAsia"/>
          <w:b/>
          <w:kern w:val="0"/>
          <w:sz w:val="24"/>
        </w:rPr>
        <w:t>5、验收要求：</w:t>
      </w:r>
    </w:p>
    <w:p w14:paraId="0C4B73FB" w14:textId="77777777" w:rsidR="00865275" w:rsidRPr="00EB41CA" w:rsidRDefault="00865275" w:rsidP="00865275">
      <w:pPr>
        <w:widowControl/>
        <w:spacing w:line="360" w:lineRule="auto"/>
        <w:ind w:firstLineChars="200" w:firstLine="480"/>
        <w:rPr>
          <w:rFonts w:ascii="宋体" w:hAnsi="宋体" w:cs="宋体"/>
          <w:bCs/>
          <w:kern w:val="0"/>
          <w:sz w:val="24"/>
          <w:lang w:val="zh-CN"/>
        </w:rPr>
      </w:pPr>
      <w:r w:rsidRPr="00EB41CA">
        <w:rPr>
          <w:rFonts w:ascii="宋体" w:hAnsi="宋体" w:cs="宋体" w:hint="eastAsia"/>
          <w:bCs/>
          <w:kern w:val="0"/>
          <w:sz w:val="24"/>
          <w:lang w:val="zh-CN"/>
        </w:rPr>
        <w:t>在接到供应商以书面形式提出验收申请后，在5个工作日内及时组织相关专业技术人员，必要时邀请质检等部门共同参与验收，并出具验收报告，作为支付货款的依据。</w:t>
      </w:r>
    </w:p>
    <w:p w14:paraId="45AD1569" w14:textId="77777777" w:rsidR="00865275" w:rsidRPr="00EB41CA" w:rsidRDefault="00865275" w:rsidP="00865275">
      <w:pPr>
        <w:widowControl/>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t>十三、付款方式</w:t>
      </w:r>
    </w:p>
    <w:p w14:paraId="1C1B43F3" w14:textId="77777777" w:rsidR="00865275" w:rsidRPr="00EB41CA" w:rsidRDefault="00865275" w:rsidP="00865275">
      <w:pPr>
        <w:widowControl/>
        <w:spacing w:line="360" w:lineRule="auto"/>
        <w:ind w:firstLineChars="200" w:firstLine="480"/>
        <w:rPr>
          <w:rFonts w:ascii="宋体" w:hAnsi="宋体" w:cs="宋体"/>
          <w:bCs/>
          <w:kern w:val="0"/>
          <w:sz w:val="24"/>
          <w:lang w:val="zh-CN"/>
        </w:rPr>
      </w:pPr>
      <w:r w:rsidRPr="00EB41CA">
        <w:rPr>
          <w:rFonts w:ascii="宋体" w:hAnsi="宋体" w:cs="宋体" w:hint="eastAsia"/>
          <w:bCs/>
          <w:kern w:val="0"/>
          <w:sz w:val="24"/>
          <w:lang w:val="zh-CN"/>
        </w:rPr>
        <w:lastRenderedPageBreak/>
        <w:t>签订合同后</w:t>
      </w:r>
      <w:r w:rsidRPr="00EB41CA">
        <w:rPr>
          <w:rFonts w:ascii="宋体" w:hAnsi="宋体" w:cs="宋体" w:hint="eastAsia"/>
          <w:bCs/>
          <w:kern w:val="0"/>
          <w:sz w:val="24"/>
        </w:rPr>
        <w:t>10日内</w:t>
      </w:r>
      <w:r w:rsidRPr="00EB41CA">
        <w:rPr>
          <w:rFonts w:ascii="宋体" w:hAnsi="宋体" w:cs="宋体" w:hint="eastAsia"/>
          <w:bCs/>
          <w:kern w:val="0"/>
          <w:sz w:val="24"/>
          <w:lang w:val="zh-CN"/>
        </w:rPr>
        <w:t>预付合同价30%；夏季（</w:t>
      </w:r>
      <w:r w:rsidRPr="00EB41CA">
        <w:rPr>
          <w:rFonts w:ascii="宋体" w:hAnsi="宋体" w:cs="宋体" w:hint="eastAsia"/>
          <w:bCs/>
          <w:kern w:val="0"/>
          <w:sz w:val="24"/>
        </w:rPr>
        <w:t>2020年9月20日前</w:t>
      </w:r>
      <w:r w:rsidRPr="00EB41CA">
        <w:rPr>
          <w:rFonts w:ascii="宋体" w:hAnsi="宋体" w:cs="宋体" w:hint="eastAsia"/>
          <w:bCs/>
          <w:kern w:val="0"/>
          <w:sz w:val="24"/>
          <w:lang w:val="zh-CN"/>
        </w:rPr>
        <w:t>）经实地测量满足采购人《实施要求》相关内容，付款合同总额的30%；冬季（</w:t>
      </w:r>
      <w:r w:rsidRPr="00EB41CA">
        <w:rPr>
          <w:rFonts w:ascii="宋体" w:hAnsi="宋体" w:cs="宋体" w:hint="eastAsia"/>
          <w:bCs/>
          <w:kern w:val="0"/>
          <w:sz w:val="24"/>
        </w:rPr>
        <w:t>2020年12月30日前</w:t>
      </w:r>
      <w:r w:rsidRPr="00EB41CA">
        <w:rPr>
          <w:rFonts w:ascii="宋体" w:hAnsi="宋体" w:cs="宋体" w:hint="eastAsia"/>
          <w:bCs/>
          <w:kern w:val="0"/>
          <w:sz w:val="24"/>
          <w:lang w:val="zh-CN"/>
        </w:rPr>
        <w:t>）经实地测量满足《实施要求》相关内容，付款合同总额的30%。余款在安装调试经采购人验收合格一年后无质量问题情况下一次性结清。</w:t>
      </w:r>
    </w:p>
    <w:bookmarkEnd w:id="0"/>
    <w:p w14:paraId="5D0A7CD8" w14:textId="77777777" w:rsidR="00865275" w:rsidRPr="00EB41CA" w:rsidRDefault="00865275" w:rsidP="00865275">
      <w:pPr>
        <w:pStyle w:val="21"/>
        <w:snapToGrid w:val="0"/>
        <w:spacing w:line="360" w:lineRule="auto"/>
        <w:ind w:firstLineChars="200" w:firstLine="480"/>
        <w:rPr>
          <w:rFonts w:ascii="宋体" w:eastAsia="宋体" w:cs="宋体"/>
          <w:kern w:val="0"/>
          <w:sz w:val="24"/>
          <w:szCs w:val="24"/>
          <w:lang w:val="zh-CN"/>
        </w:rPr>
      </w:pPr>
    </w:p>
    <w:p w14:paraId="766453D1" w14:textId="77777777" w:rsidR="00865275" w:rsidRPr="00EB41CA" w:rsidRDefault="00865275" w:rsidP="00865275">
      <w:pPr>
        <w:pStyle w:val="21"/>
        <w:snapToGrid w:val="0"/>
        <w:spacing w:line="360" w:lineRule="auto"/>
        <w:ind w:firstLineChars="200" w:firstLine="480"/>
        <w:rPr>
          <w:rFonts w:ascii="宋体" w:eastAsia="宋体" w:cs="宋体"/>
          <w:kern w:val="0"/>
          <w:sz w:val="24"/>
          <w:szCs w:val="24"/>
          <w:lang w:val="zh-CN"/>
        </w:rPr>
      </w:pPr>
    </w:p>
    <w:p w14:paraId="01F0619B" w14:textId="77777777" w:rsidR="00865275" w:rsidRPr="00EB41CA" w:rsidRDefault="00865275" w:rsidP="00865275">
      <w:pPr>
        <w:pStyle w:val="21"/>
        <w:snapToGrid w:val="0"/>
        <w:spacing w:line="360" w:lineRule="auto"/>
        <w:ind w:firstLineChars="200" w:firstLine="480"/>
        <w:rPr>
          <w:rFonts w:ascii="宋体" w:eastAsia="宋体" w:cs="宋体"/>
          <w:kern w:val="0"/>
          <w:sz w:val="24"/>
          <w:szCs w:val="24"/>
          <w:lang w:val="zh-CN"/>
        </w:rPr>
      </w:pPr>
    </w:p>
    <w:p w14:paraId="7DDD2157" w14:textId="77777777" w:rsidR="00982995" w:rsidRPr="00EB41CA" w:rsidRDefault="00982995" w:rsidP="00865275">
      <w:pPr>
        <w:pStyle w:val="21"/>
        <w:snapToGrid w:val="0"/>
        <w:spacing w:line="360" w:lineRule="auto"/>
        <w:ind w:firstLineChars="200" w:firstLine="480"/>
        <w:rPr>
          <w:rFonts w:ascii="宋体" w:eastAsia="宋体" w:cs="宋体"/>
          <w:kern w:val="0"/>
          <w:sz w:val="24"/>
          <w:szCs w:val="24"/>
          <w:lang w:val="zh-CN"/>
        </w:rPr>
        <w:sectPr w:rsidR="00982995" w:rsidRPr="00EB41CA">
          <w:pgSz w:w="11907" w:h="16839"/>
          <w:pgMar w:top="1440" w:right="726" w:bottom="873" w:left="1236" w:header="720" w:footer="720" w:gutter="0"/>
          <w:cols w:space="720"/>
          <w:docGrid w:linePitch="286"/>
        </w:sectPr>
      </w:pPr>
    </w:p>
    <w:p w14:paraId="275502FE" w14:textId="77777777" w:rsidR="00D1107C" w:rsidRPr="00EB41CA" w:rsidRDefault="00982995" w:rsidP="00982995">
      <w:pPr>
        <w:autoSpaceDE w:val="0"/>
        <w:autoSpaceDN w:val="0"/>
        <w:snapToGrid w:val="0"/>
        <w:spacing w:line="360" w:lineRule="auto"/>
        <w:jc w:val="center"/>
        <w:outlineLvl w:val="0"/>
        <w:rPr>
          <w:rFonts w:ascii="宋体" w:hAnsi="宋体" w:cs="宋体"/>
          <w:b/>
          <w:bCs/>
          <w:sz w:val="36"/>
          <w:szCs w:val="36"/>
          <w:lang w:val="zh-CN"/>
        </w:rPr>
      </w:pPr>
      <w:r w:rsidRPr="00EB41CA">
        <w:rPr>
          <w:rFonts w:ascii="宋体" w:hAnsi="宋体" w:cs="宋体" w:hint="eastAsia"/>
          <w:b/>
          <w:bCs/>
          <w:sz w:val="36"/>
          <w:szCs w:val="36"/>
          <w:lang w:val="zh-CN"/>
        </w:rPr>
        <w:lastRenderedPageBreak/>
        <w:t xml:space="preserve">第四部分 </w:t>
      </w:r>
      <w:r w:rsidRPr="00EB41CA">
        <w:rPr>
          <w:rFonts w:ascii="宋体" w:hAnsi="宋体" w:cs="宋体"/>
          <w:b/>
          <w:bCs/>
          <w:sz w:val="36"/>
          <w:szCs w:val="36"/>
          <w:lang w:val="zh-CN"/>
        </w:rPr>
        <w:t xml:space="preserve"> </w:t>
      </w:r>
      <w:r w:rsidR="00D1107C" w:rsidRPr="00EB41CA">
        <w:rPr>
          <w:rFonts w:ascii="宋体" w:hAnsi="宋体" w:cs="宋体" w:hint="eastAsia"/>
          <w:b/>
          <w:bCs/>
          <w:sz w:val="36"/>
          <w:szCs w:val="36"/>
          <w:lang w:val="zh-CN"/>
        </w:rPr>
        <w:t>评审程序和内容</w:t>
      </w:r>
    </w:p>
    <w:p w14:paraId="0360828C" w14:textId="77777777" w:rsidR="00D1107C" w:rsidRPr="00EB41CA" w:rsidRDefault="00D1107C" w:rsidP="00982995">
      <w:pPr>
        <w:widowControl/>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t>一、采购代理机构组织磋商活动</w:t>
      </w:r>
    </w:p>
    <w:p w14:paraId="287CF826" w14:textId="77777777" w:rsidR="00D1107C" w:rsidRPr="00EB41CA" w:rsidRDefault="00D1107C" w:rsidP="00982995">
      <w:pPr>
        <w:pStyle w:val="21"/>
        <w:snapToGrid w:val="0"/>
        <w:spacing w:line="360" w:lineRule="auto"/>
        <w:ind w:firstLineChars="200" w:firstLine="482"/>
        <w:contextualSpacing/>
        <w:rPr>
          <w:rFonts w:ascii="宋体" w:eastAsia="宋体" w:cs="宋体"/>
          <w:kern w:val="0"/>
          <w:sz w:val="24"/>
          <w:szCs w:val="24"/>
          <w:lang w:val="zh-CN"/>
        </w:rPr>
      </w:pPr>
      <w:r w:rsidRPr="00EB41CA">
        <w:rPr>
          <w:rFonts w:ascii="宋体" w:eastAsia="宋体" w:cs="宋体" w:hint="eastAsia"/>
          <w:b/>
          <w:kern w:val="0"/>
          <w:sz w:val="24"/>
          <w:szCs w:val="24"/>
          <w:lang w:val="zh-CN"/>
        </w:rPr>
        <w:t>1、成立竞争性磋商小组。</w:t>
      </w:r>
      <w:r w:rsidRPr="00EB41CA">
        <w:rPr>
          <w:rFonts w:ascii="宋体" w:eastAsia="宋体" w:cs="宋体" w:hint="eastAsia"/>
          <w:kern w:val="0"/>
          <w:sz w:val="24"/>
          <w:szCs w:val="24"/>
          <w:lang w:val="zh-CN"/>
        </w:rPr>
        <w:t>竞争性磋商小组由采购人代表和评审专家共3人以上单数组成，其中评审专家人数不得少于竞争性磋商小组成员总数的2/3。采购人不得以评审专家身份参加本单位采购项目的评审。采购代理机构人员不得参加本机构代理的采购项目的评审。</w:t>
      </w:r>
    </w:p>
    <w:p w14:paraId="5D4881A0" w14:textId="77777777" w:rsidR="00D1107C" w:rsidRPr="00EB41CA" w:rsidRDefault="00D1107C" w:rsidP="00982995">
      <w:pPr>
        <w:spacing w:line="360" w:lineRule="auto"/>
        <w:ind w:firstLineChars="200" w:firstLine="482"/>
        <w:rPr>
          <w:rFonts w:ascii="宋体" w:hAnsi="宋体" w:cs="宋体"/>
          <w:b/>
          <w:kern w:val="0"/>
          <w:sz w:val="24"/>
          <w:lang w:val="zh-CN"/>
        </w:rPr>
      </w:pPr>
      <w:r w:rsidRPr="00EB41CA">
        <w:rPr>
          <w:rFonts w:ascii="宋体" w:hAnsi="宋体" w:cs="宋体" w:hint="eastAsia"/>
          <w:b/>
          <w:kern w:val="0"/>
          <w:sz w:val="24"/>
          <w:lang w:val="zh-CN"/>
        </w:rPr>
        <w:t>2、竞争性磋商小组的职责：</w:t>
      </w:r>
    </w:p>
    <w:p w14:paraId="41A1BD54" w14:textId="77777777" w:rsidR="00D1107C" w:rsidRPr="00EB41CA" w:rsidRDefault="00D1107C" w:rsidP="00982995">
      <w:pPr>
        <w:pStyle w:val="21"/>
        <w:snapToGrid w:val="0"/>
        <w:spacing w:line="360" w:lineRule="auto"/>
        <w:ind w:firstLineChars="200" w:firstLine="480"/>
        <w:contextualSpacing/>
        <w:rPr>
          <w:rFonts w:ascii="宋体" w:eastAsia="宋体" w:cs="宋体"/>
          <w:kern w:val="0"/>
          <w:sz w:val="24"/>
          <w:szCs w:val="24"/>
          <w:lang w:val="zh-CN"/>
        </w:rPr>
      </w:pPr>
      <w:r w:rsidRPr="00EB41CA">
        <w:rPr>
          <w:rFonts w:ascii="宋体" w:eastAsia="宋体" w:cs="宋体" w:hint="eastAsia"/>
          <w:kern w:val="0"/>
          <w:sz w:val="24"/>
          <w:szCs w:val="24"/>
          <w:lang w:val="zh-CN"/>
        </w:rPr>
        <w:t>评审专家应当遵守评审工作纪律，不得泄露评审情况和评审中获悉的商业秘密。</w:t>
      </w:r>
    </w:p>
    <w:p w14:paraId="74E91010" w14:textId="77777777" w:rsidR="00D1107C" w:rsidRPr="00EB41CA" w:rsidRDefault="00D1107C" w:rsidP="00982995">
      <w:pPr>
        <w:pStyle w:val="21"/>
        <w:snapToGrid w:val="0"/>
        <w:spacing w:line="360" w:lineRule="auto"/>
        <w:ind w:firstLineChars="200" w:firstLine="480"/>
        <w:contextualSpacing/>
        <w:rPr>
          <w:rFonts w:ascii="宋体" w:eastAsia="宋体" w:cs="宋体"/>
          <w:kern w:val="0"/>
          <w:sz w:val="24"/>
          <w:szCs w:val="24"/>
          <w:lang w:val="zh-CN"/>
        </w:rPr>
      </w:pPr>
      <w:r w:rsidRPr="00EB41CA">
        <w:rPr>
          <w:rFonts w:ascii="宋体" w:eastAsia="宋体" w:cs="宋体" w:hint="eastAsia"/>
          <w:kern w:val="0"/>
          <w:sz w:val="24"/>
          <w:szCs w:val="24"/>
          <w:lang w:val="zh-CN"/>
        </w:rPr>
        <w:t>磋商小组在评审过程中发现供应商有行贿、提供虚假材料或者串通等违法行为的，应当及时向财政部门报告。</w:t>
      </w:r>
    </w:p>
    <w:p w14:paraId="2C1A19C5" w14:textId="77777777" w:rsidR="00D1107C" w:rsidRPr="00EB41CA" w:rsidRDefault="00D1107C" w:rsidP="00982995">
      <w:pPr>
        <w:pStyle w:val="21"/>
        <w:snapToGrid w:val="0"/>
        <w:spacing w:line="360" w:lineRule="auto"/>
        <w:ind w:firstLineChars="200" w:firstLine="480"/>
        <w:contextualSpacing/>
        <w:rPr>
          <w:rFonts w:ascii="宋体" w:eastAsia="宋体" w:cs="宋体"/>
          <w:kern w:val="0"/>
          <w:sz w:val="24"/>
          <w:szCs w:val="24"/>
        </w:rPr>
      </w:pPr>
      <w:r w:rsidRPr="00EB41CA">
        <w:rPr>
          <w:rFonts w:ascii="宋体" w:eastAsia="宋体" w:cs="宋体" w:hint="eastAsia"/>
          <w:kern w:val="0"/>
          <w:sz w:val="24"/>
          <w:szCs w:val="24"/>
          <w:lang w:val="zh-CN"/>
        </w:rPr>
        <w:t>评审专家在评审过程中受到非法干涉的，应当及时向财政、监察等部门举报。</w:t>
      </w:r>
    </w:p>
    <w:p w14:paraId="005B5A09" w14:textId="77777777" w:rsidR="00D1107C" w:rsidRPr="00EB41CA" w:rsidRDefault="00D1107C" w:rsidP="00982995">
      <w:pPr>
        <w:pStyle w:val="21"/>
        <w:snapToGrid w:val="0"/>
        <w:spacing w:line="360" w:lineRule="auto"/>
        <w:ind w:firstLineChars="200" w:firstLine="480"/>
        <w:contextualSpacing/>
        <w:rPr>
          <w:rFonts w:ascii="宋体" w:eastAsia="宋体" w:cs="宋体"/>
          <w:kern w:val="0"/>
          <w:sz w:val="24"/>
          <w:szCs w:val="24"/>
          <w:lang w:val="zh-CN"/>
        </w:rPr>
      </w:pPr>
      <w:r w:rsidRPr="00EB41CA">
        <w:rPr>
          <w:rFonts w:ascii="宋体" w:eastAsia="宋体" w:cs="宋体" w:hint="eastAsia"/>
          <w:kern w:val="0"/>
          <w:sz w:val="24"/>
          <w:szCs w:val="24"/>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14:paraId="4B99B8FA" w14:textId="77777777" w:rsidR="00D1107C" w:rsidRPr="00EB41CA" w:rsidRDefault="00D1107C" w:rsidP="00982995">
      <w:pPr>
        <w:pStyle w:val="21"/>
        <w:snapToGrid w:val="0"/>
        <w:spacing w:line="360" w:lineRule="auto"/>
        <w:ind w:firstLineChars="200" w:firstLine="480"/>
        <w:contextualSpacing/>
        <w:rPr>
          <w:rFonts w:ascii="宋体" w:eastAsia="宋体" w:cs="宋体"/>
          <w:kern w:val="0"/>
          <w:sz w:val="24"/>
          <w:szCs w:val="24"/>
          <w:lang w:val="zh-CN"/>
        </w:rPr>
      </w:pPr>
      <w:r w:rsidRPr="00EB41CA">
        <w:rPr>
          <w:rFonts w:ascii="宋体" w:eastAsia="宋体" w:cs="宋体" w:hint="eastAsia"/>
          <w:kern w:val="0"/>
          <w:sz w:val="24"/>
          <w:szCs w:val="24"/>
          <w:lang w:val="zh-CN"/>
        </w:rPr>
        <w:t>磋商文件内容违反国家有关强制性规定的，磋商小组应当停止评审并向采购人或者采购代理机构说明情况。</w:t>
      </w:r>
    </w:p>
    <w:p w14:paraId="635A2104" w14:textId="77777777" w:rsidR="00D1107C" w:rsidRPr="00EB41CA" w:rsidRDefault="00D1107C" w:rsidP="00982995">
      <w:pPr>
        <w:pStyle w:val="21"/>
        <w:snapToGrid w:val="0"/>
        <w:spacing w:line="360" w:lineRule="auto"/>
        <w:ind w:firstLineChars="200" w:firstLine="482"/>
        <w:contextualSpacing/>
        <w:rPr>
          <w:rFonts w:ascii="宋体" w:eastAsia="宋体" w:cs="宋体"/>
          <w:b/>
          <w:kern w:val="0"/>
          <w:sz w:val="24"/>
          <w:szCs w:val="24"/>
          <w:lang w:val="zh-CN"/>
        </w:rPr>
      </w:pPr>
      <w:r w:rsidRPr="00EB41CA">
        <w:rPr>
          <w:rFonts w:ascii="宋体" w:eastAsia="宋体" w:cs="宋体" w:hint="eastAsia"/>
          <w:b/>
          <w:kern w:val="0"/>
          <w:sz w:val="24"/>
          <w:szCs w:val="24"/>
          <w:lang w:val="zh-CN"/>
        </w:rPr>
        <w:t>3、竞争性磋商小组成员的义务：</w:t>
      </w:r>
    </w:p>
    <w:p w14:paraId="13B188A6" w14:textId="77777777" w:rsidR="00D1107C" w:rsidRPr="00EB41CA" w:rsidRDefault="00D1107C" w:rsidP="00982995">
      <w:pPr>
        <w:pStyle w:val="21"/>
        <w:snapToGrid w:val="0"/>
        <w:spacing w:line="360" w:lineRule="auto"/>
        <w:ind w:firstLineChars="200" w:firstLine="480"/>
        <w:contextualSpacing/>
        <w:rPr>
          <w:rFonts w:ascii="宋体" w:eastAsia="宋体" w:cs="宋体"/>
          <w:kern w:val="0"/>
          <w:sz w:val="24"/>
          <w:szCs w:val="24"/>
          <w:lang w:val="zh-CN"/>
        </w:rPr>
      </w:pPr>
      <w:r w:rsidRPr="00EB41CA">
        <w:rPr>
          <w:rFonts w:ascii="宋体" w:eastAsia="宋体" w:cs="宋体" w:hint="eastAsia"/>
          <w:kern w:val="0"/>
          <w:sz w:val="24"/>
          <w:szCs w:val="24"/>
          <w:lang w:val="zh-CN"/>
        </w:rPr>
        <w:t>遵纪守法，客观、公正、廉洁地履行职责；根据采购文件的规定独立进行评审，对个人的评审意见承担法律责任；参与评审报告的起草；配合采购人、代理机构答复供应商提出的质疑；配合财政部门的投诉处理和监督检查工作。</w:t>
      </w:r>
    </w:p>
    <w:p w14:paraId="1CD3F4E4" w14:textId="77777777" w:rsidR="00D1107C" w:rsidRPr="00EB41CA" w:rsidRDefault="00D1107C" w:rsidP="00982995">
      <w:pPr>
        <w:widowControl/>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t>二、供应商的法定代表人或授权人须持身份证准时参加磋商。</w:t>
      </w:r>
    </w:p>
    <w:p w14:paraId="0A66853B" w14:textId="77777777" w:rsidR="00D1107C" w:rsidRPr="00EB41CA" w:rsidRDefault="00D1107C" w:rsidP="00982995">
      <w:pPr>
        <w:widowControl/>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t>三、评审程序、内容</w:t>
      </w:r>
    </w:p>
    <w:p w14:paraId="1A11D6F7" w14:textId="77777777" w:rsidR="00D1107C" w:rsidRPr="00EB41CA" w:rsidRDefault="00D1107C" w:rsidP="00982995">
      <w:pPr>
        <w:pStyle w:val="21"/>
        <w:snapToGrid w:val="0"/>
        <w:spacing w:line="360" w:lineRule="auto"/>
        <w:ind w:firstLineChars="200" w:firstLine="480"/>
        <w:contextualSpacing/>
        <w:rPr>
          <w:rFonts w:ascii="宋体" w:eastAsia="宋体" w:cs="宋体"/>
          <w:kern w:val="0"/>
          <w:sz w:val="24"/>
          <w:szCs w:val="24"/>
          <w:lang w:val="zh-CN"/>
        </w:rPr>
      </w:pPr>
      <w:r w:rsidRPr="00EB41CA">
        <w:rPr>
          <w:rFonts w:ascii="宋体" w:eastAsia="宋体" w:cs="宋体" w:hint="eastAsia"/>
          <w:kern w:val="0"/>
          <w:sz w:val="24"/>
          <w:szCs w:val="24"/>
          <w:lang w:val="zh-CN"/>
        </w:rPr>
        <w:t>1、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14:paraId="397093DA" w14:textId="77777777" w:rsidR="00D1107C" w:rsidRPr="00EB41CA" w:rsidRDefault="00D1107C" w:rsidP="00982995">
      <w:pPr>
        <w:pStyle w:val="21"/>
        <w:snapToGrid w:val="0"/>
        <w:spacing w:line="360" w:lineRule="auto"/>
        <w:ind w:firstLineChars="200" w:firstLine="480"/>
        <w:contextualSpacing/>
        <w:rPr>
          <w:rFonts w:ascii="宋体" w:eastAsia="宋体" w:cs="宋体"/>
          <w:kern w:val="0"/>
          <w:sz w:val="24"/>
          <w:szCs w:val="24"/>
          <w:lang w:val="zh-CN"/>
        </w:rPr>
      </w:pPr>
      <w:r w:rsidRPr="00EB41CA">
        <w:rPr>
          <w:rFonts w:ascii="宋体" w:eastAsia="宋体" w:cs="宋体" w:hint="eastAsia"/>
          <w:kern w:val="0"/>
          <w:sz w:val="24"/>
          <w:szCs w:val="24"/>
          <w:lang w:val="zh-CN"/>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2EE4EF08" w14:textId="77777777" w:rsidR="00D1107C" w:rsidRPr="00EB41CA" w:rsidRDefault="00D1107C" w:rsidP="00982995">
      <w:pPr>
        <w:pStyle w:val="21"/>
        <w:snapToGrid w:val="0"/>
        <w:spacing w:line="360" w:lineRule="auto"/>
        <w:ind w:firstLineChars="200" w:firstLine="480"/>
        <w:contextualSpacing/>
        <w:rPr>
          <w:rFonts w:ascii="宋体" w:eastAsia="宋体" w:cs="宋体"/>
          <w:kern w:val="0"/>
          <w:sz w:val="24"/>
          <w:szCs w:val="24"/>
          <w:lang w:val="zh-CN"/>
        </w:rPr>
      </w:pPr>
      <w:r w:rsidRPr="00EB41CA">
        <w:rPr>
          <w:rFonts w:ascii="宋体" w:eastAsia="宋体" w:cs="宋体" w:hint="eastAsia"/>
          <w:kern w:val="0"/>
          <w:sz w:val="24"/>
          <w:szCs w:val="24"/>
          <w:lang w:val="zh-CN"/>
        </w:rPr>
        <w:t>磋商小组要求供应商澄清、说明或者更正响应文件应当以书面形式作出。供应商的澄清、说明或者更正应当由法定代表人或其授权代表签字或者加盖公章。由授权代表签字的，应当附法定</w:t>
      </w:r>
      <w:r w:rsidRPr="00EB41CA">
        <w:rPr>
          <w:rFonts w:ascii="宋体" w:eastAsia="宋体" w:cs="宋体" w:hint="eastAsia"/>
          <w:kern w:val="0"/>
          <w:sz w:val="24"/>
          <w:szCs w:val="24"/>
          <w:lang w:val="zh-CN"/>
        </w:rPr>
        <w:lastRenderedPageBreak/>
        <w:t>代表人授权书。</w:t>
      </w:r>
    </w:p>
    <w:p w14:paraId="1FB2E1C5" w14:textId="77777777" w:rsidR="00D1107C" w:rsidRPr="00EB41CA" w:rsidRDefault="00D1107C" w:rsidP="00982995">
      <w:pPr>
        <w:pStyle w:val="21"/>
        <w:snapToGrid w:val="0"/>
        <w:spacing w:line="360" w:lineRule="auto"/>
        <w:ind w:firstLineChars="200" w:firstLine="480"/>
        <w:contextualSpacing/>
        <w:rPr>
          <w:rFonts w:ascii="宋体" w:eastAsia="宋体" w:cs="宋体"/>
          <w:kern w:val="0"/>
          <w:sz w:val="24"/>
          <w:szCs w:val="24"/>
          <w:lang w:val="zh-CN"/>
        </w:rPr>
      </w:pPr>
      <w:r w:rsidRPr="00EB41CA">
        <w:rPr>
          <w:rFonts w:ascii="宋体" w:eastAsia="宋体" w:cs="宋体" w:hint="eastAsia"/>
          <w:kern w:val="0"/>
          <w:sz w:val="24"/>
          <w:szCs w:val="24"/>
          <w:lang w:val="zh-CN"/>
        </w:rPr>
        <w:t>2、磋商小组所有成员应当给予所有参加磋商的供应商平等的磋商机会。</w:t>
      </w:r>
    </w:p>
    <w:p w14:paraId="2C8C1091" w14:textId="77777777" w:rsidR="00D1107C" w:rsidRPr="00EB41CA" w:rsidRDefault="00D1107C" w:rsidP="00982995">
      <w:pPr>
        <w:pStyle w:val="21"/>
        <w:snapToGrid w:val="0"/>
        <w:spacing w:line="360" w:lineRule="auto"/>
        <w:ind w:firstLineChars="200" w:firstLine="480"/>
        <w:contextualSpacing/>
        <w:rPr>
          <w:rFonts w:ascii="宋体" w:eastAsia="宋体" w:cs="宋体"/>
          <w:kern w:val="0"/>
          <w:sz w:val="24"/>
          <w:szCs w:val="24"/>
          <w:lang w:val="zh-CN"/>
        </w:rPr>
      </w:pPr>
      <w:r w:rsidRPr="00EB41CA">
        <w:rPr>
          <w:rFonts w:ascii="宋体" w:eastAsia="宋体" w:cs="宋体" w:hint="eastAsia"/>
          <w:kern w:val="0"/>
          <w:sz w:val="24"/>
          <w:szCs w:val="24"/>
          <w:lang w:val="zh-CN"/>
        </w:rPr>
        <w:t>3、在磋商过程中，磋商小组可以根据磋商文件和磋商情况实质性变动采购需求中的技术、服务要求以及合同草案条款，但不得变动磋商文件中的其他内容。实质性变动的内容，须经采购人代表确认。</w:t>
      </w:r>
    </w:p>
    <w:p w14:paraId="146467E4" w14:textId="77777777" w:rsidR="00D1107C" w:rsidRPr="00EB41CA" w:rsidRDefault="00D1107C" w:rsidP="00982995">
      <w:pPr>
        <w:pStyle w:val="21"/>
        <w:snapToGrid w:val="0"/>
        <w:spacing w:line="360" w:lineRule="auto"/>
        <w:ind w:firstLineChars="200" w:firstLine="480"/>
        <w:contextualSpacing/>
        <w:rPr>
          <w:rFonts w:ascii="宋体" w:eastAsia="宋体" w:cs="宋体"/>
          <w:kern w:val="0"/>
          <w:sz w:val="24"/>
          <w:szCs w:val="24"/>
          <w:lang w:val="zh-CN"/>
        </w:rPr>
      </w:pPr>
      <w:r w:rsidRPr="00EB41CA">
        <w:rPr>
          <w:rFonts w:ascii="宋体" w:eastAsia="宋体" w:cs="宋体" w:hint="eastAsia"/>
          <w:kern w:val="0"/>
          <w:sz w:val="24"/>
          <w:szCs w:val="24"/>
          <w:lang w:val="zh-CN"/>
        </w:rPr>
        <w:t>对磋商文件作出的实质性变动是磋商文件的有效组成部分，磋商小组应当及时以书面形式同时通知所有参加磋商的供应商。</w:t>
      </w:r>
    </w:p>
    <w:p w14:paraId="6AF247CE" w14:textId="77777777" w:rsidR="00D1107C" w:rsidRPr="00EB41CA" w:rsidRDefault="00D1107C" w:rsidP="00982995">
      <w:pPr>
        <w:pStyle w:val="21"/>
        <w:snapToGrid w:val="0"/>
        <w:spacing w:line="360" w:lineRule="auto"/>
        <w:ind w:firstLineChars="200" w:firstLine="480"/>
        <w:contextualSpacing/>
        <w:rPr>
          <w:rFonts w:ascii="宋体" w:eastAsia="宋体" w:cs="宋体"/>
          <w:kern w:val="0"/>
          <w:sz w:val="24"/>
          <w:szCs w:val="24"/>
          <w:lang w:val="zh-CN"/>
        </w:rPr>
      </w:pPr>
      <w:r w:rsidRPr="00EB41CA">
        <w:rPr>
          <w:rFonts w:ascii="宋体" w:eastAsia="宋体" w:cs="宋体" w:hint="eastAsia"/>
          <w:kern w:val="0"/>
          <w:sz w:val="24"/>
          <w:szCs w:val="24"/>
          <w:lang w:val="zh-CN"/>
        </w:rPr>
        <w:t>4、磋商文件能够详细列明采购标的的技术、服务要求的，磋商结束后，磋商小组应当要求所有实质性响应的供应商在规定时间内提交最后报价，提交最后报价的供应商不得少于3家。</w:t>
      </w:r>
    </w:p>
    <w:p w14:paraId="6BB98998" w14:textId="77777777" w:rsidR="00D1107C" w:rsidRPr="00EB41CA" w:rsidRDefault="00D1107C" w:rsidP="00982995">
      <w:pPr>
        <w:pStyle w:val="21"/>
        <w:snapToGrid w:val="0"/>
        <w:spacing w:line="360" w:lineRule="auto"/>
        <w:ind w:firstLineChars="200" w:firstLine="480"/>
        <w:contextualSpacing/>
        <w:rPr>
          <w:rFonts w:ascii="宋体" w:eastAsia="宋体" w:cs="宋体"/>
          <w:kern w:val="0"/>
          <w:sz w:val="24"/>
          <w:szCs w:val="24"/>
          <w:lang w:val="zh-CN"/>
        </w:rPr>
      </w:pPr>
      <w:r w:rsidRPr="00EB41CA">
        <w:rPr>
          <w:rFonts w:ascii="宋体" w:eastAsia="宋体" w:cs="宋体" w:hint="eastAsia"/>
          <w:kern w:val="0"/>
          <w:sz w:val="24"/>
          <w:szCs w:val="24"/>
          <w:lang w:val="zh-CN"/>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14:paraId="47E06B74" w14:textId="77777777" w:rsidR="00D1107C" w:rsidRPr="00EB41CA" w:rsidRDefault="00D1107C" w:rsidP="00982995">
      <w:pPr>
        <w:pStyle w:val="21"/>
        <w:snapToGrid w:val="0"/>
        <w:spacing w:line="360" w:lineRule="auto"/>
        <w:ind w:firstLineChars="200" w:firstLine="480"/>
        <w:contextualSpacing/>
        <w:rPr>
          <w:rFonts w:ascii="宋体" w:eastAsia="宋体" w:cs="宋体"/>
          <w:kern w:val="0"/>
          <w:sz w:val="24"/>
          <w:szCs w:val="24"/>
          <w:lang w:val="zh-CN"/>
        </w:rPr>
      </w:pPr>
      <w:r w:rsidRPr="00EB41CA">
        <w:rPr>
          <w:rFonts w:ascii="宋体" w:eastAsia="宋体" w:cs="宋体" w:hint="eastAsia"/>
          <w:kern w:val="0"/>
          <w:sz w:val="24"/>
          <w:szCs w:val="24"/>
          <w:lang w:val="zh-CN"/>
        </w:rPr>
        <w:t>5、最后报价是供应商响应文件的有效组成部分。</w:t>
      </w:r>
    </w:p>
    <w:p w14:paraId="078715E3" w14:textId="77777777" w:rsidR="00D1107C" w:rsidRPr="00EB41CA" w:rsidRDefault="00D1107C" w:rsidP="00982995">
      <w:pPr>
        <w:pStyle w:val="21"/>
        <w:snapToGrid w:val="0"/>
        <w:spacing w:line="360" w:lineRule="auto"/>
        <w:ind w:firstLineChars="200" w:firstLine="480"/>
        <w:contextualSpacing/>
        <w:rPr>
          <w:rFonts w:ascii="宋体" w:eastAsia="宋体" w:cs="宋体"/>
          <w:kern w:val="0"/>
          <w:sz w:val="24"/>
          <w:szCs w:val="24"/>
          <w:lang w:val="zh-CN"/>
        </w:rPr>
      </w:pPr>
      <w:r w:rsidRPr="00EB41CA">
        <w:rPr>
          <w:rFonts w:ascii="宋体" w:eastAsia="宋体" w:cs="宋体" w:hint="eastAsia"/>
          <w:kern w:val="0"/>
          <w:sz w:val="24"/>
          <w:szCs w:val="24"/>
          <w:lang w:val="zh-CN"/>
        </w:rPr>
        <w:t>6、已提交响应文件的供应商，在提交最后报价之前，可以根据磋商情况退出磋商。采购人、采购代理机构应当退还退出磋商的供应商的保证金。</w:t>
      </w:r>
    </w:p>
    <w:p w14:paraId="645F69A6" w14:textId="77777777" w:rsidR="00D1107C" w:rsidRPr="00EB41CA" w:rsidRDefault="00D1107C" w:rsidP="00982995">
      <w:pPr>
        <w:pStyle w:val="21"/>
        <w:snapToGrid w:val="0"/>
        <w:spacing w:line="360" w:lineRule="auto"/>
        <w:ind w:firstLineChars="200" w:firstLine="480"/>
        <w:contextualSpacing/>
        <w:rPr>
          <w:rFonts w:ascii="宋体" w:eastAsia="宋体" w:cs="宋体"/>
          <w:kern w:val="0"/>
          <w:sz w:val="24"/>
          <w:szCs w:val="24"/>
          <w:lang w:val="zh-CN"/>
        </w:rPr>
      </w:pPr>
      <w:r w:rsidRPr="00EB41CA">
        <w:rPr>
          <w:rFonts w:ascii="宋体" w:eastAsia="宋体" w:cs="宋体" w:hint="eastAsia"/>
          <w:kern w:val="0"/>
          <w:sz w:val="24"/>
          <w:szCs w:val="24"/>
          <w:lang w:val="zh-CN"/>
        </w:rPr>
        <w:t>磋商时间由磋商小组掌握。</w:t>
      </w:r>
    </w:p>
    <w:p w14:paraId="3B64EA62" w14:textId="77777777" w:rsidR="00D1107C" w:rsidRPr="00EB41CA" w:rsidRDefault="00D1107C" w:rsidP="00982995">
      <w:pPr>
        <w:widowControl/>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t>四、评审方法-综合评分法</w:t>
      </w:r>
    </w:p>
    <w:p w14:paraId="29808CB7" w14:textId="77777777" w:rsidR="00D1107C" w:rsidRPr="00EB41CA" w:rsidRDefault="00D1107C" w:rsidP="00982995">
      <w:pPr>
        <w:pStyle w:val="21"/>
        <w:snapToGrid w:val="0"/>
        <w:spacing w:line="360" w:lineRule="auto"/>
        <w:ind w:firstLineChars="200" w:firstLine="480"/>
        <w:contextualSpacing/>
        <w:rPr>
          <w:rFonts w:ascii="宋体" w:eastAsia="宋体" w:cs="宋体"/>
          <w:sz w:val="24"/>
          <w:szCs w:val="24"/>
        </w:rPr>
      </w:pPr>
      <w:r w:rsidRPr="00EB41CA">
        <w:rPr>
          <w:rFonts w:ascii="宋体" w:eastAsia="宋体" w:cs="宋体" w:hint="eastAsia"/>
          <w:sz w:val="24"/>
          <w:szCs w:val="24"/>
        </w:rPr>
        <w:t>经磋商确定最终采购需求和提交最后报价的供应商后，由磋商小组采用综合评分法对提交最后报价的供应商的响应文件和最后报价进行综合评分。</w:t>
      </w:r>
    </w:p>
    <w:p w14:paraId="43A31D86" w14:textId="77777777" w:rsidR="00D1107C" w:rsidRPr="00EB41CA" w:rsidRDefault="00D1107C" w:rsidP="00982995">
      <w:pPr>
        <w:pStyle w:val="21"/>
        <w:snapToGrid w:val="0"/>
        <w:spacing w:line="360" w:lineRule="auto"/>
        <w:ind w:firstLineChars="200" w:firstLine="480"/>
        <w:contextualSpacing/>
        <w:rPr>
          <w:rFonts w:ascii="宋体" w:eastAsia="宋体" w:cs="宋体"/>
          <w:sz w:val="24"/>
          <w:szCs w:val="24"/>
        </w:rPr>
      </w:pPr>
      <w:r w:rsidRPr="00EB41CA">
        <w:rPr>
          <w:rFonts w:ascii="宋体" w:eastAsia="宋体" w:cs="宋体" w:hint="eastAsia"/>
          <w:sz w:val="24"/>
          <w:szCs w:val="24"/>
        </w:rPr>
        <w:t>综合评分法，是指响应文件满足磋商文件全部实质性要求且按评审因素的量化指标评审得分最高的供应商为成交候选供应商的评审方法。</w:t>
      </w:r>
    </w:p>
    <w:p w14:paraId="63B07DBC" w14:textId="77777777" w:rsidR="00D1107C" w:rsidRPr="00EB41CA" w:rsidRDefault="00D1107C" w:rsidP="00982995">
      <w:pPr>
        <w:pStyle w:val="21"/>
        <w:snapToGrid w:val="0"/>
        <w:spacing w:line="360" w:lineRule="auto"/>
        <w:ind w:firstLineChars="200" w:firstLine="480"/>
        <w:contextualSpacing/>
        <w:rPr>
          <w:rFonts w:ascii="宋体" w:eastAsia="宋体" w:cs="宋体"/>
          <w:sz w:val="24"/>
          <w:szCs w:val="24"/>
        </w:rPr>
      </w:pPr>
      <w:r w:rsidRPr="00EB41CA">
        <w:rPr>
          <w:rFonts w:ascii="宋体" w:eastAsia="宋体" w:cs="宋体" w:hint="eastAsia"/>
          <w:sz w:val="24"/>
          <w:szCs w:val="24"/>
        </w:rPr>
        <w:t>评审时，磋商小组各成员应当独立对每个有效响应的文件进行评价、打分，然后汇总每个供应商每项评分因素的得分。</w:t>
      </w:r>
    </w:p>
    <w:p w14:paraId="04D49042" w14:textId="77777777" w:rsidR="00D1107C" w:rsidRPr="00EB41CA" w:rsidRDefault="00D1107C" w:rsidP="00132F9A">
      <w:pPr>
        <w:snapToGrid w:val="0"/>
        <w:spacing w:line="360" w:lineRule="auto"/>
        <w:ind w:firstLineChars="200" w:firstLine="482"/>
        <w:rPr>
          <w:rFonts w:ascii="宋体" w:hAnsi="宋体" w:cs="宋体"/>
          <w:b/>
          <w:sz w:val="24"/>
        </w:rPr>
      </w:pPr>
      <w:r w:rsidRPr="00EB41CA">
        <w:rPr>
          <w:rFonts w:ascii="宋体" w:hAnsi="宋体" w:cs="宋体" w:hint="eastAsia"/>
          <w:b/>
          <w:sz w:val="24"/>
        </w:rPr>
        <w:t>（一）审查响应文件的有效性、完整性、响应程度</w:t>
      </w:r>
    </w:p>
    <w:p w14:paraId="69AEEA39" w14:textId="77777777" w:rsidR="00D1107C" w:rsidRPr="00EB41CA" w:rsidRDefault="00D1107C" w:rsidP="00982995">
      <w:pPr>
        <w:snapToGrid w:val="0"/>
        <w:spacing w:line="360" w:lineRule="auto"/>
        <w:ind w:firstLineChars="200" w:firstLine="480"/>
        <w:rPr>
          <w:rFonts w:ascii="宋体" w:hAnsi="宋体" w:cs="宋体"/>
          <w:sz w:val="24"/>
        </w:rPr>
      </w:pPr>
      <w:r w:rsidRPr="00EB41CA">
        <w:rPr>
          <w:rFonts w:ascii="宋体" w:hAnsi="宋体" w:cs="宋体" w:hint="eastAsia"/>
          <w:sz w:val="24"/>
        </w:rPr>
        <w:t>1、要求的保证金是否已提供；</w:t>
      </w:r>
    </w:p>
    <w:p w14:paraId="765C7A06" w14:textId="77777777" w:rsidR="00D1107C" w:rsidRPr="00EB41CA" w:rsidRDefault="00D1107C" w:rsidP="00982995">
      <w:pPr>
        <w:snapToGrid w:val="0"/>
        <w:spacing w:line="360" w:lineRule="auto"/>
        <w:ind w:firstLineChars="200" w:firstLine="480"/>
        <w:rPr>
          <w:rFonts w:ascii="宋体" w:hAnsi="宋体" w:cs="宋体"/>
          <w:bCs/>
          <w:sz w:val="24"/>
        </w:rPr>
      </w:pPr>
      <w:r w:rsidRPr="00EB41CA">
        <w:rPr>
          <w:rFonts w:ascii="宋体" w:hAnsi="宋体" w:cs="宋体" w:hint="eastAsia"/>
          <w:bCs/>
          <w:sz w:val="24"/>
        </w:rPr>
        <w:t>2、供应商资格是否符合</w:t>
      </w:r>
      <w:r w:rsidR="00982995" w:rsidRPr="00EB41CA">
        <w:rPr>
          <w:rFonts w:ascii="宋体" w:hAnsi="宋体" w:cs="宋体" w:hint="eastAsia"/>
          <w:bCs/>
          <w:sz w:val="24"/>
        </w:rPr>
        <w:t>；</w:t>
      </w:r>
    </w:p>
    <w:p w14:paraId="54C238E8" w14:textId="77777777" w:rsidR="00D1107C" w:rsidRPr="00EB41CA" w:rsidRDefault="00D1107C" w:rsidP="00982995">
      <w:pPr>
        <w:snapToGrid w:val="0"/>
        <w:spacing w:line="360" w:lineRule="auto"/>
        <w:ind w:firstLineChars="200" w:firstLine="480"/>
        <w:rPr>
          <w:rFonts w:ascii="宋体" w:hAnsi="宋体" w:cs="宋体"/>
          <w:sz w:val="24"/>
        </w:rPr>
      </w:pPr>
      <w:r w:rsidRPr="00EB41CA">
        <w:rPr>
          <w:rFonts w:ascii="宋体" w:hAnsi="宋体" w:cs="宋体" w:hint="eastAsia"/>
          <w:sz w:val="24"/>
        </w:rPr>
        <w:t>3、响应文件是否完整；</w:t>
      </w:r>
    </w:p>
    <w:p w14:paraId="3A0DF885" w14:textId="77777777" w:rsidR="00D1107C" w:rsidRPr="00EB41CA" w:rsidRDefault="00D1107C" w:rsidP="00982995">
      <w:pPr>
        <w:snapToGrid w:val="0"/>
        <w:spacing w:line="360" w:lineRule="auto"/>
        <w:ind w:firstLineChars="200" w:firstLine="480"/>
        <w:rPr>
          <w:rFonts w:ascii="宋体" w:hAnsi="宋体" w:cs="宋体"/>
          <w:sz w:val="24"/>
        </w:rPr>
      </w:pPr>
      <w:r w:rsidRPr="00EB41CA">
        <w:rPr>
          <w:rFonts w:ascii="宋体" w:hAnsi="宋体" w:cs="宋体" w:hint="eastAsia"/>
          <w:sz w:val="24"/>
        </w:rPr>
        <w:t>4、响应文件是否恰当地签署；</w:t>
      </w:r>
    </w:p>
    <w:p w14:paraId="4503D0CC" w14:textId="77777777" w:rsidR="00D1107C" w:rsidRPr="00EB41CA" w:rsidRDefault="00D1107C" w:rsidP="00982995">
      <w:pPr>
        <w:snapToGrid w:val="0"/>
        <w:spacing w:line="360" w:lineRule="auto"/>
        <w:ind w:firstLineChars="200" w:firstLine="480"/>
        <w:rPr>
          <w:rFonts w:ascii="宋体" w:hAnsi="宋体" w:cs="宋体"/>
          <w:b/>
          <w:sz w:val="24"/>
        </w:rPr>
      </w:pPr>
      <w:r w:rsidRPr="00EB41CA">
        <w:rPr>
          <w:rFonts w:ascii="宋体" w:hAnsi="宋体" w:cs="宋体" w:hint="eastAsia"/>
          <w:sz w:val="24"/>
        </w:rPr>
        <w:t>5、是否作出实质性响应（</w:t>
      </w:r>
      <w:r w:rsidRPr="00EB41CA">
        <w:rPr>
          <w:rFonts w:ascii="宋体" w:hAnsi="宋体" w:cs="宋体" w:hint="eastAsia"/>
          <w:b/>
          <w:sz w:val="24"/>
        </w:rPr>
        <w:t>是否有实质性响应，只根据响应文件本身，而不寻求外部证据）；</w:t>
      </w:r>
    </w:p>
    <w:p w14:paraId="3E6DEAB7" w14:textId="77777777" w:rsidR="00D1107C" w:rsidRPr="00EB41CA" w:rsidRDefault="00D1107C" w:rsidP="00982995">
      <w:pPr>
        <w:snapToGrid w:val="0"/>
        <w:spacing w:line="360" w:lineRule="auto"/>
        <w:ind w:firstLineChars="200" w:firstLine="480"/>
        <w:rPr>
          <w:rFonts w:ascii="宋体" w:hAnsi="宋体" w:cs="宋体"/>
          <w:sz w:val="24"/>
        </w:rPr>
      </w:pPr>
      <w:r w:rsidRPr="00EB41CA">
        <w:rPr>
          <w:rFonts w:ascii="宋体" w:hAnsi="宋体" w:cs="宋体" w:hint="eastAsia"/>
          <w:sz w:val="24"/>
        </w:rPr>
        <w:t>6、是否有计算错误。</w:t>
      </w:r>
    </w:p>
    <w:p w14:paraId="19D248B2" w14:textId="77777777" w:rsidR="00D1107C" w:rsidRPr="00EB41CA" w:rsidRDefault="00D1107C" w:rsidP="00132F9A">
      <w:pPr>
        <w:snapToGrid w:val="0"/>
        <w:spacing w:line="360" w:lineRule="auto"/>
        <w:ind w:firstLineChars="200" w:firstLine="482"/>
        <w:rPr>
          <w:rFonts w:ascii="宋体" w:hAnsi="宋体" w:cs="宋体"/>
          <w:b/>
          <w:sz w:val="24"/>
        </w:rPr>
      </w:pPr>
      <w:r w:rsidRPr="00EB41CA">
        <w:rPr>
          <w:rFonts w:ascii="宋体" w:hAnsi="宋体" w:cs="宋体" w:hint="eastAsia"/>
          <w:b/>
          <w:sz w:val="24"/>
        </w:rPr>
        <w:t>（二）误差纠正</w:t>
      </w:r>
    </w:p>
    <w:p w14:paraId="333BA2D1" w14:textId="77777777" w:rsidR="00D1107C" w:rsidRPr="00EB41CA" w:rsidRDefault="00D1107C" w:rsidP="00982995">
      <w:pPr>
        <w:snapToGrid w:val="0"/>
        <w:spacing w:line="360" w:lineRule="auto"/>
        <w:ind w:firstLineChars="200" w:firstLine="480"/>
        <w:rPr>
          <w:rFonts w:ascii="宋体" w:hAnsi="宋体" w:cs="宋体"/>
          <w:sz w:val="24"/>
        </w:rPr>
      </w:pPr>
      <w:r w:rsidRPr="00EB41CA">
        <w:rPr>
          <w:rFonts w:ascii="宋体" w:hAnsi="宋体" w:cs="宋体" w:hint="eastAsia"/>
          <w:bCs/>
          <w:sz w:val="24"/>
        </w:rPr>
        <w:lastRenderedPageBreak/>
        <w:t>1、</w:t>
      </w:r>
      <w:r w:rsidRPr="00EB41CA">
        <w:rPr>
          <w:rFonts w:ascii="宋体" w:hAnsi="宋体" w:cs="宋体" w:hint="eastAsia"/>
          <w:sz w:val="24"/>
        </w:rPr>
        <w:t>如果单价汇总金额与总价金额有出入，以单价金额计算结果为准；</w:t>
      </w:r>
    </w:p>
    <w:p w14:paraId="11E1F0B7" w14:textId="77777777" w:rsidR="00D1107C" w:rsidRPr="00EB41CA" w:rsidRDefault="00D1107C" w:rsidP="00982995">
      <w:pPr>
        <w:snapToGrid w:val="0"/>
        <w:spacing w:line="360" w:lineRule="auto"/>
        <w:ind w:firstLineChars="200" w:firstLine="480"/>
        <w:rPr>
          <w:rFonts w:ascii="宋体" w:hAnsi="宋体" w:cs="宋体"/>
          <w:sz w:val="24"/>
        </w:rPr>
      </w:pPr>
      <w:r w:rsidRPr="00EB41CA">
        <w:rPr>
          <w:rFonts w:ascii="宋体" w:hAnsi="宋体" w:cs="宋体" w:hint="eastAsia"/>
          <w:sz w:val="24"/>
        </w:rPr>
        <w:t>2、单价金额小数点有明显错位的，应以总价为准；</w:t>
      </w:r>
    </w:p>
    <w:p w14:paraId="23DC4638" w14:textId="77777777" w:rsidR="00D1107C" w:rsidRPr="00EB41CA" w:rsidRDefault="00D1107C" w:rsidP="00982995">
      <w:pPr>
        <w:snapToGrid w:val="0"/>
        <w:spacing w:line="360" w:lineRule="auto"/>
        <w:ind w:firstLineChars="200" w:firstLine="480"/>
        <w:rPr>
          <w:rFonts w:ascii="宋体" w:hAnsi="宋体" w:cs="宋体"/>
          <w:sz w:val="24"/>
        </w:rPr>
      </w:pPr>
      <w:r w:rsidRPr="00EB41CA">
        <w:rPr>
          <w:rFonts w:ascii="宋体" w:hAnsi="宋体" w:cs="宋体" w:hint="eastAsia"/>
          <w:sz w:val="24"/>
        </w:rPr>
        <w:t>3、正本与副本有矛盾的，以正本为准；</w:t>
      </w:r>
    </w:p>
    <w:p w14:paraId="547E8C7D" w14:textId="77777777" w:rsidR="00D1107C" w:rsidRPr="00EB41CA" w:rsidRDefault="00D1107C" w:rsidP="00982995">
      <w:pPr>
        <w:snapToGrid w:val="0"/>
        <w:spacing w:line="360" w:lineRule="auto"/>
        <w:ind w:firstLineChars="200" w:firstLine="480"/>
        <w:rPr>
          <w:rFonts w:ascii="宋体" w:hAnsi="宋体" w:cs="宋体"/>
          <w:sz w:val="24"/>
        </w:rPr>
      </w:pPr>
      <w:r w:rsidRPr="00EB41CA">
        <w:rPr>
          <w:rFonts w:ascii="宋体" w:hAnsi="宋体" w:cs="宋体" w:hint="eastAsia"/>
          <w:sz w:val="24"/>
        </w:rPr>
        <w:t>4、若文件大写表示的数据与数字表示的有差别，以大写表示的数据为准。</w:t>
      </w:r>
    </w:p>
    <w:p w14:paraId="15E06F74" w14:textId="77777777" w:rsidR="00D1107C" w:rsidRPr="00EB41CA" w:rsidRDefault="00D1107C" w:rsidP="00132F9A">
      <w:pPr>
        <w:snapToGrid w:val="0"/>
        <w:spacing w:line="360" w:lineRule="auto"/>
        <w:ind w:firstLineChars="200" w:firstLine="482"/>
        <w:rPr>
          <w:rFonts w:ascii="宋体" w:hAnsi="宋体" w:cs="宋体"/>
          <w:b/>
          <w:sz w:val="24"/>
        </w:rPr>
      </w:pPr>
      <w:r w:rsidRPr="00EB41CA">
        <w:rPr>
          <w:rFonts w:ascii="宋体" w:hAnsi="宋体" w:cs="宋体" w:hint="eastAsia"/>
          <w:b/>
          <w:sz w:val="24"/>
        </w:rPr>
        <w:t>（三）出现下列情形之一的，作无效响应处理</w:t>
      </w:r>
      <w:r w:rsidR="00982995" w:rsidRPr="00EB41CA">
        <w:rPr>
          <w:rFonts w:ascii="宋体" w:hAnsi="宋体" w:cs="宋体" w:hint="eastAsia"/>
          <w:b/>
          <w:sz w:val="24"/>
        </w:rPr>
        <w:t>：</w:t>
      </w:r>
    </w:p>
    <w:p w14:paraId="5E207906" w14:textId="77777777" w:rsidR="00D1107C" w:rsidRPr="00EB41CA" w:rsidRDefault="00D1107C" w:rsidP="00982995">
      <w:pPr>
        <w:snapToGrid w:val="0"/>
        <w:spacing w:line="360" w:lineRule="auto"/>
        <w:ind w:firstLineChars="200" w:firstLine="480"/>
        <w:rPr>
          <w:rFonts w:ascii="宋体" w:hAnsi="宋体" w:cs="宋体"/>
          <w:sz w:val="24"/>
        </w:rPr>
      </w:pPr>
      <w:r w:rsidRPr="00EB41CA">
        <w:rPr>
          <w:rFonts w:ascii="宋体" w:hAnsi="宋体" w:cs="宋体" w:hint="eastAsia"/>
          <w:sz w:val="24"/>
        </w:rPr>
        <w:t>1、未按照磋商文件规定要求签署、盖章的；</w:t>
      </w:r>
    </w:p>
    <w:p w14:paraId="1ECFCAC0" w14:textId="77777777" w:rsidR="00D1107C" w:rsidRPr="00EB41CA" w:rsidRDefault="00D1107C" w:rsidP="00982995">
      <w:pPr>
        <w:snapToGrid w:val="0"/>
        <w:spacing w:line="360" w:lineRule="auto"/>
        <w:ind w:firstLineChars="200" w:firstLine="480"/>
        <w:rPr>
          <w:rFonts w:ascii="宋体" w:hAnsi="宋体" w:cs="宋体"/>
          <w:sz w:val="24"/>
        </w:rPr>
      </w:pPr>
      <w:r w:rsidRPr="00EB41CA">
        <w:rPr>
          <w:rFonts w:ascii="宋体" w:hAnsi="宋体" w:cs="宋体" w:hint="eastAsia"/>
          <w:sz w:val="24"/>
        </w:rPr>
        <w:t>2、不具备磋商文件中规定的资格要求的；</w:t>
      </w:r>
    </w:p>
    <w:p w14:paraId="24A1ECFC" w14:textId="77777777" w:rsidR="00D1107C" w:rsidRPr="00EB41CA" w:rsidRDefault="00D1107C" w:rsidP="00982995">
      <w:pPr>
        <w:snapToGrid w:val="0"/>
        <w:spacing w:line="360" w:lineRule="auto"/>
        <w:ind w:firstLineChars="200" w:firstLine="480"/>
        <w:rPr>
          <w:rFonts w:ascii="宋体" w:hAnsi="宋体" w:cs="宋体"/>
          <w:sz w:val="24"/>
        </w:rPr>
      </w:pPr>
      <w:r w:rsidRPr="00EB41CA">
        <w:rPr>
          <w:rFonts w:ascii="宋体" w:hAnsi="宋体" w:cs="宋体" w:hint="eastAsia"/>
          <w:sz w:val="24"/>
        </w:rPr>
        <w:t>3、响应报价超出预算的；</w:t>
      </w:r>
    </w:p>
    <w:p w14:paraId="730D5317" w14:textId="77777777" w:rsidR="00D1107C" w:rsidRPr="00EB41CA" w:rsidRDefault="00D1107C" w:rsidP="00982995">
      <w:pPr>
        <w:snapToGrid w:val="0"/>
        <w:spacing w:line="360" w:lineRule="auto"/>
        <w:ind w:firstLineChars="200" w:firstLine="480"/>
        <w:rPr>
          <w:rFonts w:ascii="宋体" w:hAnsi="宋体" w:cs="宋体"/>
          <w:sz w:val="24"/>
        </w:rPr>
      </w:pPr>
      <w:r w:rsidRPr="00EB41CA">
        <w:rPr>
          <w:rFonts w:ascii="宋体" w:hAnsi="宋体" w:cs="宋体" w:hint="eastAsia"/>
          <w:sz w:val="24"/>
        </w:rPr>
        <w:t>4、不符合法律、法规和磋商文件中规定的其他实质性要求的。</w:t>
      </w:r>
    </w:p>
    <w:p w14:paraId="61398780" w14:textId="77777777" w:rsidR="00D1107C" w:rsidRPr="00EB41CA" w:rsidRDefault="00D1107C" w:rsidP="00132F9A">
      <w:pPr>
        <w:snapToGrid w:val="0"/>
        <w:spacing w:line="360" w:lineRule="auto"/>
        <w:ind w:firstLineChars="200" w:firstLine="482"/>
        <w:rPr>
          <w:rFonts w:ascii="宋体" w:hAnsi="宋体" w:cs="宋体"/>
          <w:b/>
          <w:sz w:val="24"/>
        </w:rPr>
      </w:pPr>
      <w:r w:rsidRPr="00EB41CA">
        <w:rPr>
          <w:rFonts w:ascii="宋体" w:hAnsi="宋体" w:cs="宋体" w:hint="eastAsia"/>
          <w:b/>
          <w:sz w:val="24"/>
        </w:rPr>
        <w:t>（四）出现下列情形之一的，磋商失败</w:t>
      </w:r>
      <w:r w:rsidR="00982995" w:rsidRPr="00EB41CA">
        <w:rPr>
          <w:rFonts w:ascii="宋体" w:hAnsi="宋体" w:cs="宋体" w:hint="eastAsia"/>
          <w:b/>
          <w:sz w:val="24"/>
        </w:rPr>
        <w:t>：</w:t>
      </w:r>
    </w:p>
    <w:p w14:paraId="771013EF" w14:textId="77777777" w:rsidR="00D1107C" w:rsidRPr="00EB41CA" w:rsidRDefault="00D1107C" w:rsidP="00982995">
      <w:pPr>
        <w:snapToGrid w:val="0"/>
        <w:spacing w:line="360" w:lineRule="auto"/>
        <w:ind w:firstLineChars="200" w:firstLine="480"/>
        <w:rPr>
          <w:rFonts w:ascii="宋体" w:hAnsi="宋体" w:cs="宋体"/>
          <w:sz w:val="24"/>
        </w:rPr>
      </w:pPr>
      <w:r w:rsidRPr="00EB41CA">
        <w:rPr>
          <w:rFonts w:ascii="宋体" w:hAnsi="宋体" w:cs="宋体" w:hint="eastAsia"/>
          <w:sz w:val="24"/>
        </w:rPr>
        <w:t>1、符合条件的供应商或者对磋商文件作实质响应的供应商不足3家的；</w:t>
      </w:r>
    </w:p>
    <w:p w14:paraId="3ED9C13E" w14:textId="77777777" w:rsidR="00D1107C" w:rsidRPr="00EB41CA" w:rsidRDefault="00D1107C" w:rsidP="00982995">
      <w:pPr>
        <w:snapToGrid w:val="0"/>
        <w:spacing w:line="360" w:lineRule="auto"/>
        <w:ind w:firstLineChars="200" w:firstLine="480"/>
        <w:rPr>
          <w:rFonts w:ascii="宋体" w:hAnsi="宋体" w:cs="宋体"/>
          <w:sz w:val="24"/>
        </w:rPr>
      </w:pPr>
      <w:r w:rsidRPr="00EB41CA">
        <w:rPr>
          <w:rFonts w:ascii="宋体" w:hAnsi="宋体" w:cs="宋体" w:hint="eastAsia"/>
          <w:sz w:val="24"/>
        </w:rPr>
        <w:t>2、出现影响采购公正的违法违规行为的；</w:t>
      </w:r>
    </w:p>
    <w:p w14:paraId="42D74675" w14:textId="77777777" w:rsidR="00D1107C" w:rsidRPr="00EB41CA" w:rsidRDefault="00D1107C" w:rsidP="00982995">
      <w:pPr>
        <w:snapToGrid w:val="0"/>
        <w:spacing w:line="360" w:lineRule="auto"/>
        <w:ind w:firstLineChars="200" w:firstLine="480"/>
        <w:rPr>
          <w:rFonts w:ascii="宋体" w:hAnsi="宋体" w:cs="宋体"/>
          <w:sz w:val="24"/>
        </w:rPr>
      </w:pPr>
      <w:r w:rsidRPr="00EB41CA">
        <w:rPr>
          <w:rFonts w:ascii="宋体" w:hAnsi="宋体" w:cs="宋体" w:hint="eastAsia"/>
          <w:sz w:val="24"/>
        </w:rPr>
        <w:t>3、供应商的最后报价均超过了采购预算，采购人不能支付的；</w:t>
      </w:r>
    </w:p>
    <w:p w14:paraId="57B6D5A9" w14:textId="77777777" w:rsidR="00D1107C" w:rsidRPr="00EB41CA" w:rsidRDefault="00D1107C" w:rsidP="00982995">
      <w:pPr>
        <w:snapToGrid w:val="0"/>
        <w:spacing w:line="360" w:lineRule="auto"/>
        <w:ind w:firstLineChars="200" w:firstLine="480"/>
        <w:rPr>
          <w:rFonts w:ascii="宋体" w:hAnsi="宋体" w:cs="宋体"/>
          <w:sz w:val="24"/>
        </w:rPr>
      </w:pPr>
      <w:r w:rsidRPr="00EB41CA">
        <w:rPr>
          <w:rFonts w:ascii="宋体" w:hAnsi="宋体" w:cs="宋体" w:hint="eastAsia"/>
          <w:sz w:val="24"/>
        </w:rPr>
        <w:t>4、因重大变故，采购任务取消的。</w:t>
      </w:r>
    </w:p>
    <w:p w14:paraId="1C2FA876" w14:textId="77777777" w:rsidR="00D1107C" w:rsidRPr="00EB41CA" w:rsidRDefault="00D1107C" w:rsidP="00982995">
      <w:pPr>
        <w:snapToGrid w:val="0"/>
        <w:spacing w:line="360" w:lineRule="auto"/>
        <w:ind w:firstLineChars="200" w:firstLine="480"/>
        <w:rPr>
          <w:rFonts w:ascii="宋体" w:hAnsi="宋体" w:cs="宋体"/>
          <w:sz w:val="24"/>
        </w:rPr>
      </w:pPr>
      <w:r w:rsidRPr="00EB41CA">
        <w:rPr>
          <w:rFonts w:ascii="宋体" w:hAnsi="宋体" w:cs="宋体" w:hint="eastAsia"/>
          <w:sz w:val="24"/>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w:t>
      </w:r>
    </w:p>
    <w:p w14:paraId="6B5E7834" w14:textId="77777777" w:rsidR="00D1107C" w:rsidRPr="00EB41CA" w:rsidRDefault="00D1107C" w:rsidP="00982995">
      <w:pPr>
        <w:widowControl/>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t>五、评审标准</w:t>
      </w:r>
    </w:p>
    <w:p w14:paraId="22364BB8" w14:textId="77777777" w:rsidR="00982995" w:rsidRPr="00EB41CA" w:rsidRDefault="00D1107C" w:rsidP="00982995">
      <w:pPr>
        <w:snapToGrid w:val="0"/>
        <w:spacing w:line="360" w:lineRule="auto"/>
        <w:ind w:firstLineChars="200" w:firstLine="480"/>
        <w:rPr>
          <w:rFonts w:ascii="宋体" w:hAnsi="宋体" w:cs="宋体"/>
          <w:sz w:val="24"/>
        </w:rPr>
      </w:pPr>
      <w:r w:rsidRPr="00EB41CA">
        <w:rPr>
          <w:rFonts w:ascii="宋体" w:hAnsi="宋体" w:cs="宋体" w:hint="eastAsia"/>
          <w:sz w:val="24"/>
        </w:rPr>
        <w:t>商务技术部分评审结束后，再开启最后报价计算分值。满分为100分。</w:t>
      </w:r>
    </w:p>
    <w:p w14:paraId="180389D1" w14:textId="111D6736" w:rsidR="00D1107C" w:rsidRPr="00EB41CA" w:rsidRDefault="00D1107C" w:rsidP="00132F9A">
      <w:pPr>
        <w:snapToGrid w:val="0"/>
        <w:spacing w:line="360" w:lineRule="auto"/>
        <w:ind w:firstLineChars="200" w:firstLine="482"/>
        <w:rPr>
          <w:rFonts w:ascii="宋体" w:hAnsi="宋体" w:cs="宋体"/>
          <w:sz w:val="24"/>
        </w:rPr>
      </w:pPr>
      <w:r w:rsidRPr="00EB41CA">
        <w:rPr>
          <w:rFonts w:ascii="宋体" w:hAnsi="宋体" w:cs="宋体" w:hint="eastAsia"/>
          <w:b/>
          <w:sz w:val="24"/>
        </w:rPr>
        <w:t>（一）</w:t>
      </w:r>
      <w:r w:rsidRPr="00EB41CA">
        <w:rPr>
          <w:rFonts w:ascii="宋体" w:hAnsi="宋体" w:cs="宋体" w:hint="eastAsia"/>
          <w:b/>
          <w:sz w:val="24"/>
          <w:lang w:val="zh-CN"/>
        </w:rPr>
        <w:t>商务技术分</w:t>
      </w:r>
      <w:r w:rsidR="00982995" w:rsidRPr="00EB41CA">
        <w:rPr>
          <w:rFonts w:ascii="宋体" w:hAnsi="宋体" w:cs="宋体" w:hint="eastAsia"/>
          <w:b/>
          <w:sz w:val="24"/>
          <w:lang w:val="zh-CN"/>
        </w:rPr>
        <w:t>（</w:t>
      </w:r>
      <w:r w:rsidR="009B1ADE" w:rsidRPr="00EB41CA">
        <w:rPr>
          <w:rFonts w:ascii="宋体" w:hAnsi="宋体" w:cs="宋体" w:hint="eastAsia"/>
          <w:b/>
          <w:sz w:val="24"/>
        </w:rPr>
        <w:t>35</w:t>
      </w:r>
      <w:r w:rsidR="00982995" w:rsidRPr="00EB41CA">
        <w:rPr>
          <w:rFonts w:ascii="宋体" w:hAnsi="宋体" w:cs="宋体" w:hint="eastAsia"/>
          <w:b/>
          <w:sz w:val="24"/>
          <w:lang w:val="zh-CN"/>
        </w:rPr>
        <w:t>分）</w:t>
      </w:r>
    </w:p>
    <w:p w14:paraId="5ACAE4B3" w14:textId="77777777" w:rsidR="007147CE" w:rsidRPr="00EB41CA" w:rsidRDefault="00D1107C" w:rsidP="007147CE">
      <w:pPr>
        <w:snapToGrid w:val="0"/>
        <w:spacing w:line="360" w:lineRule="auto"/>
        <w:ind w:firstLineChars="200" w:firstLine="480"/>
        <w:contextualSpacing/>
        <w:rPr>
          <w:rFonts w:ascii="宋体" w:hAnsi="宋体" w:cs="宋体"/>
          <w:sz w:val="24"/>
        </w:rPr>
      </w:pPr>
      <w:r w:rsidRPr="00EB41CA">
        <w:rPr>
          <w:rFonts w:ascii="宋体" w:hAnsi="宋体" w:cs="宋体" w:hint="eastAsia"/>
          <w:sz w:val="24"/>
        </w:rPr>
        <w:t>供应商得分为磋商小组成员打分的平均值。</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795"/>
        <w:gridCol w:w="7320"/>
      </w:tblGrid>
      <w:tr w:rsidR="00D1107C" w:rsidRPr="00EB41CA" w14:paraId="163A484F" w14:textId="77777777" w:rsidTr="007147CE">
        <w:trPr>
          <w:trHeight w:val="454"/>
          <w:jc w:val="center"/>
        </w:trPr>
        <w:tc>
          <w:tcPr>
            <w:tcW w:w="1695" w:type="dxa"/>
            <w:vAlign w:val="center"/>
          </w:tcPr>
          <w:p w14:paraId="34B495B3" w14:textId="77777777" w:rsidR="00D1107C" w:rsidRPr="00EB41CA" w:rsidRDefault="00D1107C">
            <w:pPr>
              <w:widowControl/>
              <w:jc w:val="center"/>
              <w:rPr>
                <w:rFonts w:ascii="宋体" w:hAnsi="宋体" w:cs="宋体"/>
                <w:b/>
                <w:bCs/>
                <w:kern w:val="0"/>
                <w:sz w:val="24"/>
              </w:rPr>
            </w:pPr>
            <w:r w:rsidRPr="00EB41CA">
              <w:rPr>
                <w:rFonts w:ascii="宋体" w:hAnsi="宋体" w:cs="宋体" w:hint="eastAsia"/>
                <w:b/>
                <w:bCs/>
                <w:kern w:val="0"/>
                <w:sz w:val="24"/>
              </w:rPr>
              <w:t>评分分项</w:t>
            </w:r>
          </w:p>
        </w:tc>
        <w:tc>
          <w:tcPr>
            <w:tcW w:w="795" w:type="dxa"/>
            <w:vAlign w:val="center"/>
          </w:tcPr>
          <w:p w14:paraId="0EDFB25F" w14:textId="77777777" w:rsidR="00D1107C" w:rsidRPr="00EB41CA" w:rsidRDefault="00D1107C" w:rsidP="007147CE">
            <w:pPr>
              <w:widowControl/>
              <w:jc w:val="center"/>
              <w:rPr>
                <w:rFonts w:ascii="宋体" w:hAnsi="宋体" w:cs="宋体"/>
                <w:b/>
                <w:bCs/>
                <w:kern w:val="0"/>
                <w:sz w:val="24"/>
              </w:rPr>
            </w:pPr>
            <w:r w:rsidRPr="00EB41CA">
              <w:rPr>
                <w:rFonts w:ascii="宋体" w:hAnsi="宋体" w:cs="宋体" w:hint="eastAsia"/>
                <w:b/>
                <w:bCs/>
                <w:kern w:val="0"/>
                <w:sz w:val="24"/>
              </w:rPr>
              <w:t>分值</w:t>
            </w:r>
          </w:p>
        </w:tc>
        <w:tc>
          <w:tcPr>
            <w:tcW w:w="7320" w:type="dxa"/>
            <w:vAlign w:val="center"/>
          </w:tcPr>
          <w:p w14:paraId="36CA9EC9" w14:textId="77777777" w:rsidR="00D1107C" w:rsidRPr="00EB41CA" w:rsidRDefault="00D1107C">
            <w:pPr>
              <w:widowControl/>
              <w:jc w:val="center"/>
              <w:rPr>
                <w:rFonts w:ascii="宋体" w:hAnsi="宋体" w:cs="宋体"/>
                <w:b/>
                <w:bCs/>
                <w:kern w:val="0"/>
                <w:sz w:val="24"/>
              </w:rPr>
            </w:pPr>
            <w:r w:rsidRPr="00EB41CA">
              <w:rPr>
                <w:rFonts w:ascii="宋体" w:hAnsi="宋体" w:cs="宋体" w:hint="eastAsia"/>
                <w:b/>
                <w:bCs/>
                <w:kern w:val="0"/>
                <w:sz w:val="24"/>
              </w:rPr>
              <w:t>评分要点</w:t>
            </w:r>
          </w:p>
        </w:tc>
      </w:tr>
      <w:tr w:rsidR="007147CE" w:rsidRPr="00EB41CA" w14:paraId="60890A3D" w14:textId="77777777" w:rsidTr="00783F65">
        <w:trPr>
          <w:trHeight w:val="680"/>
          <w:jc w:val="center"/>
        </w:trPr>
        <w:tc>
          <w:tcPr>
            <w:tcW w:w="1695" w:type="dxa"/>
            <w:vAlign w:val="center"/>
          </w:tcPr>
          <w:p w14:paraId="54F4B685" w14:textId="77777777" w:rsidR="007147CE" w:rsidRPr="00EB41CA" w:rsidRDefault="007147CE" w:rsidP="007147CE">
            <w:pPr>
              <w:jc w:val="center"/>
              <w:rPr>
                <w:rFonts w:ascii="宋体" w:hAnsi="宋体"/>
                <w:sz w:val="24"/>
              </w:rPr>
            </w:pPr>
            <w:r w:rsidRPr="00EB41CA">
              <w:rPr>
                <w:rFonts w:ascii="宋体" w:hAnsi="宋体" w:hint="eastAsia"/>
                <w:sz w:val="24"/>
              </w:rPr>
              <w:t>企业资质等级</w:t>
            </w:r>
          </w:p>
        </w:tc>
        <w:tc>
          <w:tcPr>
            <w:tcW w:w="795" w:type="dxa"/>
            <w:vAlign w:val="center"/>
          </w:tcPr>
          <w:p w14:paraId="4B0AF285" w14:textId="77777777" w:rsidR="007147CE" w:rsidRPr="00EB41CA" w:rsidRDefault="007147CE" w:rsidP="007147CE">
            <w:pPr>
              <w:jc w:val="center"/>
              <w:rPr>
                <w:rFonts w:ascii="宋体" w:hAnsi="宋体"/>
                <w:sz w:val="24"/>
              </w:rPr>
            </w:pPr>
            <w:r w:rsidRPr="00EB41CA">
              <w:rPr>
                <w:rFonts w:ascii="宋体" w:hAnsi="宋体" w:hint="eastAsia"/>
                <w:sz w:val="24"/>
              </w:rPr>
              <w:t>2</w:t>
            </w:r>
          </w:p>
        </w:tc>
        <w:tc>
          <w:tcPr>
            <w:tcW w:w="7320" w:type="dxa"/>
            <w:vAlign w:val="center"/>
          </w:tcPr>
          <w:p w14:paraId="7E06A8DC" w14:textId="77777777" w:rsidR="007147CE" w:rsidRPr="00EB41CA" w:rsidRDefault="007147CE" w:rsidP="007147CE">
            <w:pPr>
              <w:rPr>
                <w:rFonts w:ascii="宋体" w:hAnsi="宋体"/>
                <w:sz w:val="24"/>
              </w:rPr>
            </w:pPr>
            <w:r w:rsidRPr="00EB41CA">
              <w:rPr>
                <w:rFonts w:ascii="宋体" w:hAnsi="宋体" w:hint="eastAsia"/>
                <w:sz w:val="24"/>
              </w:rPr>
              <w:t>投标供应商具有机电工程施工总承包三级及以上或建筑机电安装工程专业承包叁级及以上施工资质得2分。</w:t>
            </w:r>
          </w:p>
        </w:tc>
      </w:tr>
      <w:tr w:rsidR="007147CE" w:rsidRPr="00EB41CA" w14:paraId="28A47C0B" w14:textId="77777777" w:rsidTr="00783F65">
        <w:trPr>
          <w:trHeight w:val="680"/>
          <w:jc w:val="center"/>
        </w:trPr>
        <w:tc>
          <w:tcPr>
            <w:tcW w:w="1695" w:type="dxa"/>
            <w:vAlign w:val="center"/>
          </w:tcPr>
          <w:p w14:paraId="356FE886" w14:textId="77777777" w:rsidR="00783F65" w:rsidRDefault="007147CE" w:rsidP="00446B22">
            <w:pPr>
              <w:jc w:val="center"/>
              <w:rPr>
                <w:rFonts w:ascii="宋体" w:hAnsi="宋体"/>
                <w:sz w:val="24"/>
              </w:rPr>
            </w:pPr>
            <w:r w:rsidRPr="00EB41CA">
              <w:rPr>
                <w:rFonts w:ascii="宋体" w:hAnsi="宋体" w:hint="eastAsia"/>
                <w:sz w:val="24"/>
              </w:rPr>
              <w:t>安全生产</w:t>
            </w:r>
          </w:p>
          <w:p w14:paraId="045AABFE" w14:textId="433A7A3A" w:rsidR="007147CE" w:rsidRPr="00EB41CA" w:rsidRDefault="007147CE" w:rsidP="00446B22">
            <w:pPr>
              <w:jc w:val="center"/>
              <w:rPr>
                <w:rFonts w:ascii="宋体" w:hAnsi="宋体"/>
                <w:sz w:val="24"/>
              </w:rPr>
            </w:pPr>
            <w:r w:rsidRPr="00EB41CA">
              <w:rPr>
                <w:rFonts w:ascii="宋体" w:hAnsi="宋体" w:hint="eastAsia"/>
                <w:sz w:val="24"/>
              </w:rPr>
              <w:t>许可证</w:t>
            </w:r>
          </w:p>
        </w:tc>
        <w:tc>
          <w:tcPr>
            <w:tcW w:w="795" w:type="dxa"/>
            <w:vAlign w:val="center"/>
          </w:tcPr>
          <w:p w14:paraId="2584DCFB" w14:textId="77777777" w:rsidR="007147CE" w:rsidRPr="00EB41CA" w:rsidRDefault="007147CE" w:rsidP="007147CE">
            <w:pPr>
              <w:jc w:val="center"/>
              <w:rPr>
                <w:rFonts w:ascii="宋体" w:hAnsi="宋体"/>
                <w:sz w:val="24"/>
              </w:rPr>
            </w:pPr>
            <w:r w:rsidRPr="00EB41CA">
              <w:rPr>
                <w:rFonts w:ascii="宋体" w:hAnsi="宋体" w:hint="eastAsia"/>
                <w:sz w:val="24"/>
              </w:rPr>
              <w:t>2</w:t>
            </w:r>
          </w:p>
        </w:tc>
        <w:tc>
          <w:tcPr>
            <w:tcW w:w="7320" w:type="dxa"/>
            <w:vAlign w:val="center"/>
          </w:tcPr>
          <w:p w14:paraId="751E5B61" w14:textId="77777777" w:rsidR="007147CE" w:rsidRPr="00EB41CA" w:rsidRDefault="007147CE" w:rsidP="007147CE">
            <w:pPr>
              <w:rPr>
                <w:rFonts w:ascii="宋体" w:hAnsi="宋体"/>
                <w:sz w:val="24"/>
              </w:rPr>
            </w:pPr>
            <w:r w:rsidRPr="00EB41CA">
              <w:rPr>
                <w:rFonts w:ascii="宋体" w:hAnsi="宋体" w:hint="eastAsia"/>
                <w:sz w:val="24"/>
              </w:rPr>
              <w:t>企业具备安全生产条件，并取得安全生产许可证得2分。</w:t>
            </w:r>
          </w:p>
        </w:tc>
      </w:tr>
      <w:tr w:rsidR="007147CE" w:rsidRPr="00EB41CA" w14:paraId="7C1BE3F2" w14:textId="77777777" w:rsidTr="00783F65">
        <w:trPr>
          <w:trHeight w:val="680"/>
          <w:jc w:val="center"/>
        </w:trPr>
        <w:tc>
          <w:tcPr>
            <w:tcW w:w="1695" w:type="dxa"/>
            <w:vAlign w:val="center"/>
          </w:tcPr>
          <w:p w14:paraId="493789BD" w14:textId="77777777" w:rsidR="007147CE" w:rsidRPr="00EB41CA" w:rsidRDefault="007147CE" w:rsidP="007147CE">
            <w:pPr>
              <w:jc w:val="center"/>
              <w:rPr>
                <w:rFonts w:ascii="宋体" w:hAnsi="宋体"/>
                <w:sz w:val="24"/>
              </w:rPr>
            </w:pPr>
            <w:r w:rsidRPr="00EB41CA">
              <w:rPr>
                <w:rFonts w:ascii="宋体" w:hAnsi="宋体" w:hint="eastAsia"/>
                <w:sz w:val="24"/>
              </w:rPr>
              <w:t>项目负责人</w:t>
            </w:r>
          </w:p>
          <w:p w14:paraId="72ABE608" w14:textId="77777777" w:rsidR="007147CE" w:rsidRPr="00EB41CA" w:rsidRDefault="007147CE" w:rsidP="007147CE">
            <w:pPr>
              <w:jc w:val="center"/>
              <w:rPr>
                <w:rFonts w:ascii="宋体" w:hAnsi="宋体"/>
                <w:sz w:val="24"/>
              </w:rPr>
            </w:pPr>
            <w:r w:rsidRPr="00EB41CA">
              <w:rPr>
                <w:rFonts w:ascii="宋体" w:hAnsi="宋体" w:hint="eastAsia"/>
                <w:sz w:val="24"/>
              </w:rPr>
              <w:t>资质</w:t>
            </w:r>
          </w:p>
        </w:tc>
        <w:tc>
          <w:tcPr>
            <w:tcW w:w="795" w:type="dxa"/>
            <w:vAlign w:val="center"/>
          </w:tcPr>
          <w:p w14:paraId="47A4C0F5" w14:textId="77777777" w:rsidR="007147CE" w:rsidRPr="00EB41CA" w:rsidRDefault="007147CE" w:rsidP="007147CE">
            <w:pPr>
              <w:jc w:val="center"/>
              <w:rPr>
                <w:rFonts w:ascii="宋体" w:hAnsi="宋体"/>
                <w:sz w:val="24"/>
              </w:rPr>
            </w:pPr>
            <w:r w:rsidRPr="00EB41CA">
              <w:rPr>
                <w:rFonts w:ascii="宋体" w:hAnsi="宋体" w:hint="eastAsia"/>
                <w:sz w:val="24"/>
              </w:rPr>
              <w:t>2</w:t>
            </w:r>
          </w:p>
        </w:tc>
        <w:tc>
          <w:tcPr>
            <w:tcW w:w="7320" w:type="dxa"/>
            <w:vAlign w:val="center"/>
          </w:tcPr>
          <w:p w14:paraId="168B612E" w14:textId="77777777" w:rsidR="007147CE" w:rsidRPr="00EB41CA" w:rsidRDefault="007147CE" w:rsidP="007147CE">
            <w:pPr>
              <w:rPr>
                <w:rFonts w:ascii="宋体" w:hAnsi="宋体"/>
                <w:sz w:val="24"/>
              </w:rPr>
            </w:pPr>
            <w:r w:rsidRPr="00EB41CA">
              <w:rPr>
                <w:rFonts w:ascii="宋体" w:hAnsi="宋体" w:hint="eastAsia"/>
                <w:sz w:val="24"/>
              </w:rPr>
              <w:t>拟</w:t>
            </w:r>
            <w:r w:rsidR="00F46586" w:rsidRPr="00EB41CA">
              <w:rPr>
                <w:rFonts w:ascii="宋体" w:hAnsi="宋体" w:hint="eastAsia"/>
                <w:sz w:val="24"/>
              </w:rPr>
              <w:t>派</w:t>
            </w:r>
            <w:r w:rsidRPr="00EB41CA">
              <w:rPr>
                <w:rFonts w:ascii="宋体" w:hAnsi="宋体" w:hint="eastAsia"/>
                <w:sz w:val="24"/>
              </w:rPr>
              <w:t>项目负责人具有机电工程专业二级注册建造师得2分。</w:t>
            </w:r>
          </w:p>
        </w:tc>
      </w:tr>
      <w:tr w:rsidR="00F46586" w:rsidRPr="00EB41CA" w14:paraId="6BDFD077" w14:textId="77777777" w:rsidTr="00783F65">
        <w:trPr>
          <w:trHeight w:val="397"/>
          <w:jc w:val="center"/>
        </w:trPr>
        <w:tc>
          <w:tcPr>
            <w:tcW w:w="1695" w:type="dxa"/>
            <w:vAlign w:val="center"/>
          </w:tcPr>
          <w:p w14:paraId="5504AAA2" w14:textId="77777777" w:rsidR="00F46586" w:rsidRPr="00EB41CA" w:rsidRDefault="00944CEB" w:rsidP="007147CE">
            <w:pPr>
              <w:jc w:val="center"/>
              <w:rPr>
                <w:rFonts w:ascii="宋体" w:hAnsi="宋体"/>
                <w:sz w:val="24"/>
              </w:rPr>
            </w:pPr>
            <w:r w:rsidRPr="00EB41CA">
              <w:rPr>
                <w:rFonts w:ascii="宋体" w:hAnsi="宋体" w:hint="eastAsia"/>
                <w:sz w:val="24"/>
              </w:rPr>
              <w:t>品牌</w:t>
            </w:r>
            <w:r w:rsidR="006F4DCD" w:rsidRPr="00EB41CA">
              <w:rPr>
                <w:rFonts w:ascii="宋体" w:hAnsi="宋体" w:hint="eastAsia"/>
                <w:sz w:val="24"/>
              </w:rPr>
              <w:t>响应程度</w:t>
            </w:r>
          </w:p>
        </w:tc>
        <w:tc>
          <w:tcPr>
            <w:tcW w:w="795" w:type="dxa"/>
            <w:vAlign w:val="center"/>
          </w:tcPr>
          <w:p w14:paraId="2F12DC19" w14:textId="6B5D5A23" w:rsidR="00F46586" w:rsidRPr="00EB41CA" w:rsidRDefault="001C669B" w:rsidP="007147CE">
            <w:pPr>
              <w:jc w:val="center"/>
              <w:rPr>
                <w:rFonts w:ascii="宋体" w:hAnsi="宋体"/>
                <w:sz w:val="24"/>
              </w:rPr>
            </w:pPr>
            <w:r w:rsidRPr="00EB41CA">
              <w:rPr>
                <w:rFonts w:ascii="宋体" w:hAnsi="宋体" w:hint="eastAsia"/>
                <w:sz w:val="24"/>
              </w:rPr>
              <w:t>3</w:t>
            </w:r>
          </w:p>
        </w:tc>
        <w:tc>
          <w:tcPr>
            <w:tcW w:w="7320" w:type="dxa"/>
            <w:vAlign w:val="center"/>
          </w:tcPr>
          <w:p w14:paraId="01927D5C" w14:textId="7345CA4F" w:rsidR="00F46586" w:rsidRPr="00EB41CA" w:rsidRDefault="006F4DCD" w:rsidP="001C669B">
            <w:pPr>
              <w:rPr>
                <w:rFonts w:ascii="宋体" w:hAnsi="宋体"/>
                <w:sz w:val="24"/>
              </w:rPr>
            </w:pPr>
            <w:r w:rsidRPr="00EB41CA">
              <w:rPr>
                <w:rFonts w:ascii="宋体" w:hAnsi="宋体" w:hint="eastAsia"/>
                <w:sz w:val="24"/>
              </w:rPr>
              <w:t>投标供应商提供的产品满足推荐品牌系列表的得</w:t>
            </w:r>
            <w:r w:rsidR="001C669B" w:rsidRPr="00EB41CA">
              <w:rPr>
                <w:rFonts w:ascii="宋体" w:hAnsi="宋体" w:hint="eastAsia"/>
                <w:sz w:val="24"/>
              </w:rPr>
              <w:t>2</w:t>
            </w:r>
            <w:r w:rsidRPr="00EB41CA">
              <w:rPr>
                <w:rFonts w:ascii="宋体" w:hAnsi="宋体" w:hint="eastAsia"/>
                <w:sz w:val="24"/>
              </w:rPr>
              <w:t>分</w:t>
            </w:r>
            <w:r w:rsidR="00446B22" w:rsidRPr="00EB41CA">
              <w:rPr>
                <w:rFonts w:ascii="宋体" w:hAnsi="宋体" w:hint="eastAsia"/>
                <w:sz w:val="24"/>
              </w:rPr>
              <w:t>。</w:t>
            </w:r>
            <w:r w:rsidRPr="00EB41CA">
              <w:rPr>
                <w:rFonts w:ascii="宋体" w:hAnsi="宋体" w:hint="eastAsia"/>
                <w:sz w:val="24"/>
              </w:rPr>
              <w:t>所提供的产品品牌</w:t>
            </w:r>
            <w:r w:rsidR="006B70E4" w:rsidRPr="00EB41CA">
              <w:rPr>
                <w:rFonts w:ascii="宋体" w:hAnsi="宋体" w:hint="eastAsia"/>
                <w:sz w:val="24"/>
              </w:rPr>
              <w:t>由2/</w:t>
            </w:r>
            <w:r w:rsidR="006B70E4" w:rsidRPr="00EB41CA">
              <w:rPr>
                <w:rFonts w:ascii="宋体" w:hAnsi="宋体"/>
                <w:sz w:val="24"/>
              </w:rPr>
              <w:t>3</w:t>
            </w:r>
            <w:r w:rsidR="006B70E4" w:rsidRPr="00EB41CA">
              <w:rPr>
                <w:rFonts w:ascii="宋体" w:hAnsi="宋体" w:hint="eastAsia"/>
                <w:sz w:val="24"/>
              </w:rPr>
              <w:t>评委鉴定</w:t>
            </w:r>
            <w:r w:rsidRPr="00EB41CA">
              <w:rPr>
                <w:rFonts w:ascii="宋体" w:hAnsi="宋体" w:hint="eastAsia"/>
                <w:sz w:val="24"/>
              </w:rPr>
              <w:t>优于推荐品牌系列</w:t>
            </w:r>
            <w:r w:rsidR="006B70E4" w:rsidRPr="00EB41CA">
              <w:rPr>
                <w:rFonts w:ascii="宋体" w:hAnsi="宋体" w:hint="eastAsia"/>
                <w:sz w:val="24"/>
              </w:rPr>
              <w:t>表</w:t>
            </w:r>
            <w:r w:rsidRPr="00EB41CA">
              <w:rPr>
                <w:rFonts w:ascii="宋体" w:hAnsi="宋体" w:hint="eastAsia"/>
                <w:sz w:val="24"/>
              </w:rPr>
              <w:t>的</w:t>
            </w:r>
            <w:r w:rsidR="00446B22" w:rsidRPr="00EB41CA">
              <w:rPr>
                <w:rFonts w:ascii="宋体" w:hAnsi="宋体" w:hint="eastAsia"/>
                <w:sz w:val="24"/>
              </w:rPr>
              <w:t>加</w:t>
            </w:r>
            <w:r w:rsidR="001C669B" w:rsidRPr="00EB41CA">
              <w:rPr>
                <w:rFonts w:ascii="宋体" w:hAnsi="宋体" w:hint="eastAsia"/>
                <w:sz w:val="24"/>
              </w:rPr>
              <w:t>1</w:t>
            </w:r>
            <w:r w:rsidR="002A4DCC" w:rsidRPr="00EB41CA">
              <w:rPr>
                <w:rFonts w:ascii="宋体" w:hAnsi="宋体" w:hint="eastAsia"/>
                <w:sz w:val="24"/>
              </w:rPr>
              <w:t>分，本小项最高得3分</w:t>
            </w:r>
            <w:r w:rsidR="00446B22" w:rsidRPr="00EB41CA">
              <w:rPr>
                <w:rFonts w:ascii="宋体" w:hAnsi="宋体" w:hint="eastAsia"/>
                <w:sz w:val="24"/>
              </w:rPr>
              <w:t>；</w:t>
            </w:r>
            <w:r w:rsidR="006B70E4" w:rsidRPr="00EB41CA">
              <w:rPr>
                <w:rFonts w:ascii="宋体" w:hAnsi="宋体" w:hint="eastAsia"/>
                <w:sz w:val="24"/>
              </w:rPr>
              <w:t>所提供的产品品牌由2/</w:t>
            </w:r>
            <w:r w:rsidR="006B70E4" w:rsidRPr="00EB41CA">
              <w:rPr>
                <w:rFonts w:ascii="宋体" w:hAnsi="宋体"/>
                <w:sz w:val="24"/>
              </w:rPr>
              <w:t>3</w:t>
            </w:r>
            <w:r w:rsidR="006B70E4" w:rsidRPr="00EB41CA">
              <w:rPr>
                <w:rFonts w:ascii="宋体" w:hAnsi="宋体" w:hint="eastAsia"/>
                <w:sz w:val="24"/>
              </w:rPr>
              <w:t>评委鉴定低于推荐品牌系列表的</w:t>
            </w:r>
            <w:r w:rsidR="006B2E58" w:rsidRPr="00EB41CA">
              <w:rPr>
                <w:rFonts w:ascii="宋体" w:hAnsi="宋体" w:hint="eastAsia"/>
                <w:sz w:val="24"/>
              </w:rPr>
              <w:t>，</w:t>
            </w:r>
            <w:r w:rsidR="00717B9B" w:rsidRPr="00EB41CA">
              <w:rPr>
                <w:rFonts w:ascii="宋体" w:hAnsi="宋体" w:hint="eastAsia"/>
                <w:sz w:val="24"/>
              </w:rPr>
              <w:t>为无效磋商响应</w:t>
            </w:r>
            <w:r w:rsidR="006B70E4" w:rsidRPr="00EB41CA">
              <w:rPr>
                <w:rFonts w:ascii="宋体" w:hAnsi="宋体" w:hint="eastAsia"/>
                <w:sz w:val="24"/>
              </w:rPr>
              <w:t>。</w:t>
            </w:r>
          </w:p>
        </w:tc>
      </w:tr>
      <w:tr w:rsidR="006F4DCD" w:rsidRPr="00EB41CA" w14:paraId="7609A119" w14:textId="77777777" w:rsidTr="00783F65">
        <w:trPr>
          <w:trHeight w:val="1304"/>
          <w:jc w:val="center"/>
        </w:trPr>
        <w:tc>
          <w:tcPr>
            <w:tcW w:w="1695" w:type="dxa"/>
            <w:vAlign w:val="center"/>
          </w:tcPr>
          <w:p w14:paraId="044D5F38" w14:textId="77777777" w:rsidR="006F4DCD" w:rsidRPr="00EB41CA" w:rsidRDefault="006F4DCD" w:rsidP="007147CE">
            <w:pPr>
              <w:jc w:val="center"/>
              <w:rPr>
                <w:rFonts w:ascii="宋体" w:hAnsi="宋体"/>
                <w:sz w:val="24"/>
              </w:rPr>
            </w:pPr>
            <w:r w:rsidRPr="00EB41CA">
              <w:rPr>
                <w:rFonts w:ascii="宋体" w:hAnsi="宋体" w:hint="eastAsia"/>
                <w:sz w:val="24"/>
              </w:rPr>
              <w:lastRenderedPageBreak/>
              <w:t>技术参数响应</w:t>
            </w:r>
          </w:p>
        </w:tc>
        <w:tc>
          <w:tcPr>
            <w:tcW w:w="795" w:type="dxa"/>
            <w:vAlign w:val="center"/>
          </w:tcPr>
          <w:p w14:paraId="274A9B45" w14:textId="5D716F7F" w:rsidR="006F4DCD" w:rsidRPr="00EB41CA" w:rsidRDefault="009B1ADE" w:rsidP="007147CE">
            <w:pPr>
              <w:jc w:val="center"/>
              <w:rPr>
                <w:rFonts w:ascii="宋体" w:hAnsi="宋体"/>
                <w:sz w:val="24"/>
              </w:rPr>
            </w:pPr>
            <w:r w:rsidRPr="00EB41CA">
              <w:rPr>
                <w:rFonts w:ascii="宋体" w:hAnsi="宋体" w:hint="eastAsia"/>
                <w:sz w:val="24"/>
              </w:rPr>
              <w:t>11</w:t>
            </w:r>
          </w:p>
        </w:tc>
        <w:tc>
          <w:tcPr>
            <w:tcW w:w="7320" w:type="dxa"/>
            <w:vAlign w:val="center"/>
          </w:tcPr>
          <w:p w14:paraId="74337B2F" w14:textId="576F21D3" w:rsidR="005C2463" w:rsidRPr="00EB41CA" w:rsidRDefault="00CE0D48" w:rsidP="009B1ADE">
            <w:pPr>
              <w:rPr>
                <w:rFonts w:ascii="宋体" w:hAnsi="宋体"/>
                <w:sz w:val="24"/>
              </w:rPr>
            </w:pPr>
            <w:r w:rsidRPr="00EB41CA">
              <w:rPr>
                <w:rFonts w:ascii="宋体" w:hAnsi="宋体" w:hint="eastAsia"/>
                <w:sz w:val="24"/>
              </w:rPr>
              <w:t>所投产品满足</w:t>
            </w:r>
            <w:r w:rsidR="005C2463" w:rsidRPr="00EB41CA">
              <w:rPr>
                <w:rFonts w:ascii="宋体" w:hAnsi="宋体" w:hint="eastAsia"/>
                <w:sz w:val="24"/>
              </w:rPr>
              <w:t>磋商文件设备参数要求的得</w:t>
            </w:r>
            <w:r w:rsidR="009B1ADE" w:rsidRPr="00EB41CA">
              <w:rPr>
                <w:rFonts w:ascii="宋体" w:hAnsi="宋体" w:hint="eastAsia"/>
                <w:sz w:val="24"/>
              </w:rPr>
              <w:t>6</w:t>
            </w:r>
            <w:r w:rsidR="005C2463" w:rsidRPr="00EB41CA">
              <w:rPr>
                <w:rFonts w:ascii="宋体" w:hAnsi="宋体" w:hint="eastAsia"/>
                <w:sz w:val="24"/>
              </w:rPr>
              <w:t>分</w:t>
            </w:r>
            <w:r w:rsidR="00446B22" w:rsidRPr="00EB41CA">
              <w:rPr>
                <w:rFonts w:ascii="宋体" w:hAnsi="宋体" w:hint="eastAsia"/>
                <w:sz w:val="24"/>
              </w:rPr>
              <w:t>。</w:t>
            </w:r>
            <w:r w:rsidR="00EE5B29" w:rsidRPr="00EB41CA">
              <w:rPr>
                <w:rFonts w:ascii="宋体" w:hAnsi="宋体" w:hint="eastAsia"/>
                <w:sz w:val="24"/>
              </w:rPr>
              <w:t>每有一项正偏离加</w:t>
            </w:r>
            <w:r w:rsidR="009B1ADE" w:rsidRPr="00EB41CA">
              <w:rPr>
                <w:rFonts w:ascii="宋体" w:hAnsi="宋体" w:hint="eastAsia"/>
                <w:sz w:val="24"/>
              </w:rPr>
              <w:t>1</w:t>
            </w:r>
            <w:r w:rsidR="00EE5B29" w:rsidRPr="00EB41CA">
              <w:rPr>
                <w:rFonts w:ascii="宋体" w:hAnsi="宋体" w:hint="eastAsia"/>
                <w:sz w:val="24"/>
              </w:rPr>
              <w:t>分，最高加</w:t>
            </w:r>
            <w:r w:rsidR="009B1ADE" w:rsidRPr="00EB41CA">
              <w:rPr>
                <w:rFonts w:ascii="宋体" w:hAnsi="宋体" w:hint="eastAsia"/>
                <w:sz w:val="24"/>
              </w:rPr>
              <w:t>5</w:t>
            </w:r>
            <w:r w:rsidR="00EE5B29" w:rsidRPr="00EB41CA">
              <w:rPr>
                <w:rFonts w:ascii="宋体" w:hAnsi="宋体" w:hint="eastAsia"/>
                <w:sz w:val="24"/>
              </w:rPr>
              <w:t>分。负偏离不得分</w:t>
            </w:r>
            <w:r w:rsidR="005C2463" w:rsidRPr="00EB41CA">
              <w:rPr>
                <w:rFonts w:ascii="宋体" w:hAnsi="宋体" w:hint="eastAsia"/>
                <w:sz w:val="24"/>
              </w:rPr>
              <w:t>（格式参见第七部分）</w:t>
            </w:r>
            <w:r w:rsidR="00F32F2E" w:rsidRPr="00EB41CA">
              <w:rPr>
                <w:rFonts w:ascii="宋体" w:hAnsi="宋体" w:hint="eastAsia"/>
                <w:sz w:val="24"/>
              </w:rPr>
              <w:t>。</w:t>
            </w:r>
            <w:r w:rsidR="006B2E58" w:rsidRPr="00EB41CA">
              <w:rPr>
                <w:rFonts w:ascii="宋体" w:hAnsi="宋体" w:hint="eastAsia"/>
                <w:sz w:val="24"/>
              </w:rPr>
              <w:t>需提供具体设备配置清单（含设备品牌、机型、技术参数、数量等）（格式参见第七部分）。</w:t>
            </w:r>
          </w:p>
        </w:tc>
      </w:tr>
      <w:tr w:rsidR="00D1107C" w:rsidRPr="00EB41CA" w14:paraId="3B1001C6" w14:textId="77777777" w:rsidTr="00783F65">
        <w:trPr>
          <w:trHeight w:val="1361"/>
          <w:jc w:val="center"/>
        </w:trPr>
        <w:tc>
          <w:tcPr>
            <w:tcW w:w="1695" w:type="dxa"/>
            <w:vAlign w:val="center"/>
          </w:tcPr>
          <w:p w14:paraId="6A7632FE" w14:textId="77777777" w:rsidR="00D1107C" w:rsidRPr="00EB41CA" w:rsidRDefault="00C20F2D" w:rsidP="007147CE">
            <w:pPr>
              <w:jc w:val="center"/>
              <w:rPr>
                <w:rFonts w:ascii="宋体" w:hAnsi="宋体"/>
                <w:sz w:val="24"/>
              </w:rPr>
            </w:pPr>
            <w:r w:rsidRPr="00EB41CA">
              <w:rPr>
                <w:rFonts w:ascii="宋体" w:hAnsi="宋体" w:hint="eastAsia"/>
                <w:sz w:val="24"/>
              </w:rPr>
              <w:t>施工组织设计</w:t>
            </w:r>
          </w:p>
        </w:tc>
        <w:tc>
          <w:tcPr>
            <w:tcW w:w="795" w:type="dxa"/>
            <w:vAlign w:val="center"/>
          </w:tcPr>
          <w:p w14:paraId="538F1E4D" w14:textId="77777777" w:rsidR="00D1107C" w:rsidRPr="00EB41CA" w:rsidRDefault="001C4F84" w:rsidP="007147CE">
            <w:pPr>
              <w:jc w:val="center"/>
              <w:rPr>
                <w:rFonts w:ascii="宋体" w:hAnsi="宋体"/>
                <w:sz w:val="24"/>
              </w:rPr>
            </w:pPr>
            <w:r w:rsidRPr="00EB41CA">
              <w:rPr>
                <w:rFonts w:ascii="宋体" w:hAnsi="宋体"/>
                <w:sz w:val="24"/>
              </w:rPr>
              <w:t>5</w:t>
            </w:r>
          </w:p>
        </w:tc>
        <w:tc>
          <w:tcPr>
            <w:tcW w:w="7320" w:type="dxa"/>
            <w:vAlign w:val="center"/>
          </w:tcPr>
          <w:p w14:paraId="348A5C9F" w14:textId="77777777" w:rsidR="00CE7F0A" w:rsidRPr="00EB41CA" w:rsidRDefault="00CE7F0A" w:rsidP="006B2E58">
            <w:pPr>
              <w:rPr>
                <w:rFonts w:ascii="宋体" w:hAnsi="宋体"/>
                <w:sz w:val="24"/>
              </w:rPr>
            </w:pPr>
            <w:r w:rsidRPr="00EB41CA">
              <w:rPr>
                <w:rFonts w:ascii="宋体" w:hAnsi="宋体" w:hint="eastAsia"/>
                <w:sz w:val="24"/>
              </w:rPr>
              <w:t>投标供应商</w:t>
            </w:r>
            <w:r w:rsidR="00C20F2D" w:rsidRPr="00EB41CA">
              <w:rPr>
                <w:rFonts w:ascii="宋体" w:hAnsi="宋体" w:hint="eastAsia"/>
                <w:sz w:val="24"/>
              </w:rPr>
              <w:t>对本项目的施工进行总体概述，评委从施工组织</w:t>
            </w:r>
            <w:r w:rsidR="001C4F84" w:rsidRPr="00EB41CA">
              <w:rPr>
                <w:rFonts w:ascii="宋体" w:hAnsi="宋体" w:hint="eastAsia"/>
                <w:sz w:val="24"/>
              </w:rPr>
              <w:t>总体设计、方案说明、施工进度计划、施工管理措施及质量保证措施</w:t>
            </w:r>
            <w:r w:rsidRPr="00EB41CA">
              <w:rPr>
                <w:rFonts w:ascii="宋体" w:hAnsi="宋体" w:hint="eastAsia"/>
                <w:sz w:val="24"/>
              </w:rPr>
              <w:t>等</w:t>
            </w:r>
            <w:r w:rsidR="001C4F84" w:rsidRPr="00EB41CA">
              <w:rPr>
                <w:rFonts w:ascii="宋体" w:hAnsi="宋体" w:hint="eastAsia"/>
                <w:sz w:val="24"/>
              </w:rPr>
              <w:t>进行</w:t>
            </w:r>
            <w:r w:rsidRPr="00EB41CA">
              <w:rPr>
                <w:rFonts w:ascii="宋体" w:hAnsi="宋体" w:hint="eastAsia"/>
                <w:sz w:val="24"/>
              </w:rPr>
              <w:t>综合</w:t>
            </w:r>
            <w:r w:rsidR="001C4F84" w:rsidRPr="00EB41CA">
              <w:rPr>
                <w:rFonts w:ascii="宋体" w:hAnsi="宋体" w:hint="eastAsia"/>
                <w:sz w:val="24"/>
              </w:rPr>
              <w:t>打分。较为优秀的得</w:t>
            </w:r>
            <w:r w:rsidR="006B2E58" w:rsidRPr="00EB41CA">
              <w:rPr>
                <w:rFonts w:ascii="宋体" w:hAnsi="宋体" w:hint="eastAsia"/>
                <w:sz w:val="24"/>
              </w:rPr>
              <w:t>5</w:t>
            </w:r>
            <w:r w:rsidR="001C4F84" w:rsidRPr="00EB41CA">
              <w:rPr>
                <w:rFonts w:ascii="宋体" w:hAnsi="宋体" w:hint="eastAsia"/>
                <w:sz w:val="24"/>
              </w:rPr>
              <w:t>分，良好的得</w:t>
            </w:r>
            <w:r w:rsidR="006B2E58" w:rsidRPr="00EB41CA">
              <w:rPr>
                <w:rFonts w:ascii="宋体" w:hAnsi="宋体" w:hint="eastAsia"/>
                <w:sz w:val="24"/>
              </w:rPr>
              <w:t>3</w:t>
            </w:r>
            <w:r w:rsidR="0069147A" w:rsidRPr="00EB41CA">
              <w:rPr>
                <w:rFonts w:ascii="宋体" w:hAnsi="宋体" w:hint="eastAsia"/>
                <w:sz w:val="24"/>
              </w:rPr>
              <w:t>（含）</w:t>
            </w:r>
            <w:r w:rsidR="006B2E58" w:rsidRPr="00EB41CA">
              <w:rPr>
                <w:rFonts w:ascii="宋体" w:hAnsi="宋体" w:hint="eastAsia"/>
                <w:sz w:val="24"/>
              </w:rPr>
              <w:t>-4</w:t>
            </w:r>
            <w:r w:rsidR="001C4F84" w:rsidRPr="00EB41CA">
              <w:rPr>
                <w:rFonts w:ascii="宋体" w:hAnsi="宋体" w:hint="eastAsia"/>
                <w:sz w:val="24"/>
              </w:rPr>
              <w:t>分，一般的</w:t>
            </w:r>
            <w:r w:rsidR="006B2E58" w:rsidRPr="00EB41CA">
              <w:rPr>
                <w:rFonts w:ascii="宋体" w:hAnsi="宋体" w:hint="eastAsia"/>
                <w:sz w:val="24"/>
              </w:rPr>
              <w:t>0-2</w:t>
            </w:r>
            <w:r w:rsidR="001C4F84" w:rsidRPr="00EB41CA">
              <w:rPr>
                <w:rFonts w:ascii="宋体" w:hAnsi="宋体" w:hint="eastAsia"/>
                <w:sz w:val="24"/>
              </w:rPr>
              <w:t>分。</w:t>
            </w:r>
          </w:p>
        </w:tc>
      </w:tr>
      <w:tr w:rsidR="00D1107C" w:rsidRPr="00EB41CA" w14:paraId="073D83F5" w14:textId="77777777" w:rsidTr="00783F65">
        <w:trPr>
          <w:trHeight w:val="1020"/>
          <w:jc w:val="center"/>
        </w:trPr>
        <w:tc>
          <w:tcPr>
            <w:tcW w:w="1695" w:type="dxa"/>
            <w:vAlign w:val="center"/>
          </w:tcPr>
          <w:p w14:paraId="7020E3BD" w14:textId="77777777" w:rsidR="00D1107C" w:rsidRPr="00EB41CA" w:rsidRDefault="00C20F2D" w:rsidP="007147CE">
            <w:pPr>
              <w:jc w:val="center"/>
              <w:rPr>
                <w:rFonts w:ascii="宋体" w:hAnsi="宋体"/>
                <w:sz w:val="24"/>
              </w:rPr>
            </w:pPr>
            <w:r w:rsidRPr="00EB41CA">
              <w:rPr>
                <w:rFonts w:ascii="宋体" w:hAnsi="宋体" w:hint="eastAsia"/>
                <w:sz w:val="24"/>
              </w:rPr>
              <w:t>服务</w:t>
            </w:r>
            <w:r w:rsidR="00944CEB" w:rsidRPr="00EB41CA">
              <w:rPr>
                <w:rFonts w:ascii="宋体" w:hAnsi="宋体" w:hint="eastAsia"/>
                <w:sz w:val="24"/>
              </w:rPr>
              <w:t>方案</w:t>
            </w:r>
          </w:p>
        </w:tc>
        <w:tc>
          <w:tcPr>
            <w:tcW w:w="795" w:type="dxa"/>
            <w:vAlign w:val="center"/>
          </w:tcPr>
          <w:p w14:paraId="38CDCF8F" w14:textId="77777777" w:rsidR="00D1107C" w:rsidRPr="00EB41CA" w:rsidRDefault="00446B22" w:rsidP="007147CE">
            <w:pPr>
              <w:jc w:val="center"/>
              <w:rPr>
                <w:rFonts w:ascii="宋体" w:hAnsi="宋体"/>
                <w:sz w:val="24"/>
              </w:rPr>
            </w:pPr>
            <w:r w:rsidRPr="00EB41CA">
              <w:rPr>
                <w:rFonts w:ascii="宋体" w:hAnsi="宋体" w:hint="eastAsia"/>
                <w:sz w:val="24"/>
              </w:rPr>
              <w:t>5</w:t>
            </w:r>
          </w:p>
        </w:tc>
        <w:tc>
          <w:tcPr>
            <w:tcW w:w="7320" w:type="dxa"/>
            <w:vAlign w:val="center"/>
          </w:tcPr>
          <w:p w14:paraId="4AA06B34" w14:textId="77777777" w:rsidR="00D1107C" w:rsidRPr="00EB41CA" w:rsidRDefault="00A55924" w:rsidP="00A55924">
            <w:pPr>
              <w:rPr>
                <w:rFonts w:ascii="Times New Roman" w:hAnsi="Times New Roman"/>
              </w:rPr>
            </w:pPr>
            <w:r w:rsidRPr="00EB41CA">
              <w:rPr>
                <w:rFonts w:ascii="宋体" w:hAnsi="宋体" w:hint="eastAsia"/>
                <w:sz w:val="24"/>
              </w:rPr>
              <w:t>评委根据服务体系完备情况，人员配备情况，业主故障报修响应情况等进行综合打分</w:t>
            </w:r>
            <w:r w:rsidR="007147CE" w:rsidRPr="00EB41CA">
              <w:rPr>
                <w:rFonts w:ascii="宋体" w:hAnsi="宋体" w:hint="eastAsia"/>
                <w:sz w:val="24"/>
              </w:rPr>
              <w:t>。</w:t>
            </w:r>
            <w:r w:rsidR="00446B22" w:rsidRPr="00EB41CA">
              <w:rPr>
                <w:rFonts w:ascii="宋体" w:hAnsi="宋体" w:hint="eastAsia"/>
                <w:sz w:val="24"/>
              </w:rPr>
              <w:t>较为优秀的得5分，良好的得3</w:t>
            </w:r>
            <w:r w:rsidR="0069147A" w:rsidRPr="00EB41CA">
              <w:rPr>
                <w:rFonts w:ascii="宋体" w:hAnsi="宋体" w:hint="eastAsia"/>
                <w:sz w:val="24"/>
              </w:rPr>
              <w:t>（含）</w:t>
            </w:r>
            <w:r w:rsidR="00446B22" w:rsidRPr="00EB41CA">
              <w:rPr>
                <w:rFonts w:ascii="宋体" w:hAnsi="宋体" w:hint="eastAsia"/>
                <w:sz w:val="24"/>
              </w:rPr>
              <w:t>-4分，一般的0-2分。</w:t>
            </w:r>
          </w:p>
        </w:tc>
      </w:tr>
      <w:tr w:rsidR="00944CEB" w:rsidRPr="00EB41CA" w14:paraId="3A4F9D79" w14:textId="77777777" w:rsidTr="00783F65">
        <w:trPr>
          <w:trHeight w:val="737"/>
          <w:jc w:val="center"/>
        </w:trPr>
        <w:tc>
          <w:tcPr>
            <w:tcW w:w="1695" w:type="dxa"/>
            <w:vAlign w:val="center"/>
          </w:tcPr>
          <w:p w14:paraId="5DFC0E37" w14:textId="77777777" w:rsidR="00944CEB" w:rsidRPr="00EB41CA" w:rsidRDefault="00944CEB" w:rsidP="007147CE">
            <w:pPr>
              <w:jc w:val="center"/>
              <w:rPr>
                <w:rFonts w:ascii="宋体" w:hAnsi="宋体"/>
                <w:sz w:val="24"/>
              </w:rPr>
            </w:pPr>
            <w:r w:rsidRPr="00EB41CA">
              <w:rPr>
                <w:rFonts w:ascii="宋体" w:hAnsi="宋体" w:hint="eastAsia"/>
                <w:sz w:val="24"/>
              </w:rPr>
              <w:t>售后服务</w:t>
            </w:r>
          </w:p>
        </w:tc>
        <w:tc>
          <w:tcPr>
            <w:tcW w:w="795" w:type="dxa"/>
            <w:vAlign w:val="center"/>
          </w:tcPr>
          <w:p w14:paraId="29BA475F" w14:textId="77777777" w:rsidR="00944CEB" w:rsidRPr="00EB41CA" w:rsidRDefault="00944CEB" w:rsidP="007147CE">
            <w:pPr>
              <w:jc w:val="center"/>
              <w:rPr>
                <w:rFonts w:ascii="宋体" w:hAnsi="宋体"/>
                <w:sz w:val="24"/>
              </w:rPr>
            </w:pPr>
            <w:r w:rsidRPr="00EB41CA">
              <w:rPr>
                <w:rFonts w:ascii="宋体" w:hAnsi="宋体" w:hint="eastAsia"/>
                <w:sz w:val="24"/>
              </w:rPr>
              <w:t>5</w:t>
            </w:r>
          </w:p>
        </w:tc>
        <w:tc>
          <w:tcPr>
            <w:tcW w:w="7320" w:type="dxa"/>
            <w:vAlign w:val="center"/>
          </w:tcPr>
          <w:p w14:paraId="6A50D6DC" w14:textId="77777777" w:rsidR="00944CEB" w:rsidRPr="00EB41CA" w:rsidRDefault="00944CEB" w:rsidP="00717B9B">
            <w:pPr>
              <w:rPr>
                <w:rFonts w:ascii="宋体" w:hAnsi="宋体"/>
                <w:sz w:val="24"/>
              </w:rPr>
            </w:pPr>
            <w:r w:rsidRPr="00EB41CA">
              <w:rPr>
                <w:rFonts w:ascii="宋体" w:hAnsi="宋体" w:hint="eastAsia"/>
                <w:sz w:val="24"/>
              </w:rPr>
              <w:t>投标供应商承诺免费保修三年得3分，每增加一年加1分，最多加</w:t>
            </w:r>
            <w:r w:rsidR="00717B9B" w:rsidRPr="00EB41CA">
              <w:rPr>
                <w:rFonts w:ascii="宋体" w:hAnsi="宋体" w:hint="eastAsia"/>
                <w:sz w:val="24"/>
              </w:rPr>
              <w:t>2</w:t>
            </w:r>
            <w:r w:rsidRPr="00EB41CA">
              <w:rPr>
                <w:rFonts w:ascii="宋体" w:hAnsi="宋体" w:hint="eastAsia"/>
                <w:sz w:val="24"/>
              </w:rPr>
              <w:t>分（提供相应的证明材料）。</w:t>
            </w:r>
          </w:p>
        </w:tc>
      </w:tr>
    </w:tbl>
    <w:p w14:paraId="414215F9" w14:textId="3CB79F0C" w:rsidR="00D1107C" w:rsidRPr="00EB41CA" w:rsidRDefault="00982995" w:rsidP="00132F9A">
      <w:pPr>
        <w:snapToGrid w:val="0"/>
        <w:spacing w:line="360" w:lineRule="auto"/>
        <w:ind w:firstLineChars="200" w:firstLine="482"/>
        <w:rPr>
          <w:rFonts w:ascii="宋体" w:hAnsi="宋体" w:cs="宋体"/>
          <w:b/>
          <w:sz w:val="24"/>
        </w:rPr>
      </w:pPr>
      <w:r w:rsidRPr="00EB41CA">
        <w:rPr>
          <w:rFonts w:ascii="宋体" w:hAnsi="宋体" w:cs="宋体" w:hint="eastAsia"/>
          <w:b/>
          <w:sz w:val="24"/>
        </w:rPr>
        <w:t>（二）</w:t>
      </w:r>
      <w:r w:rsidR="00D1107C" w:rsidRPr="00EB41CA">
        <w:rPr>
          <w:rFonts w:ascii="宋体" w:hAnsi="宋体" w:cs="宋体" w:hint="eastAsia"/>
          <w:b/>
          <w:sz w:val="24"/>
        </w:rPr>
        <w:t>价格分：</w:t>
      </w:r>
      <w:r w:rsidR="009B1ADE" w:rsidRPr="00EB41CA">
        <w:rPr>
          <w:rFonts w:ascii="宋体" w:hAnsi="宋体" w:cs="宋体" w:hint="eastAsia"/>
          <w:b/>
          <w:sz w:val="24"/>
        </w:rPr>
        <w:t>65</w:t>
      </w:r>
      <w:r w:rsidR="00D1107C" w:rsidRPr="00EB41CA">
        <w:rPr>
          <w:rFonts w:ascii="宋体" w:hAnsi="宋体" w:cs="宋体" w:hint="eastAsia"/>
          <w:b/>
          <w:sz w:val="24"/>
        </w:rPr>
        <w:t>分</w:t>
      </w:r>
    </w:p>
    <w:p w14:paraId="1F51B784" w14:textId="77777777" w:rsidR="00D1107C" w:rsidRPr="00EB41CA" w:rsidRDefault="00D1107C" w:rsidP="00982995">
      <w:pPr>
        <w:autoSpaceDE w:val="0"/>
        <w:autoSpaceDN w:val="0"/>
        <w:snapToGrid w:val="0"/>
        <w:spacing w:line="360" w:lineRule="auto"/>
        <w:ind w:firstLineChars="200" w:firstLine="480"/>
        <w:rPr>
          <w:rFonts w:ascii="宋体" w:hAnsi="宋体" w:cs="宋体"/>
          <w:sz w:val="24"/>
        </w:rPr>
      </w:pPr>
      <w:r w:rsidRPr="00EB41CA">
        <w:rPr>
          <w:rFonts w:ascii="宋体" w:hAnsi="宋体" w:cs="宋体" w:hint="eastAsia"/>
          <w:sz w:val="24"/>
        </w:rPr>
        <w:t>综合评分法中的价格分统一为满足</w:t>
      </w:r>
      <w:r w:rsidR="00CE0D48" w:rsidRPr="00EB41CA">
        <w:rPr>
          <w:rFonts w:ascii="宋体" w:hAnsi="宋体" w:cs="宋体" w:hint="eastAsia"/>
          <w:sz w:val="24"/>
        </w:rPr>
        <w:t>磋商响应文件</w:t>
      </w:r>
      <w:r w:rsidRPr="00EB41CA">
        <w:rPr>
          <w:rFonts w:ascii="宋体" w:hAnsi="宋体" w:cs="宋体" w:hint="eastAsia"/>
          <w:sz w:val="24"/>
        </w:rPr>
        <w:t>要求且评标价（公式如下）最低的供应商响应报价为评标基准价，其商务报价分为满分。其他供应商的商务报价分统一按照下列公式计算：</w:t>
      </w:r>
    </w:p>
    <w:p w14:paraId="1CFA166D" w14:textId="77777777" w:rsidR="00D1107C" w:rsidRPr="00EB41CA" w:rsidRDefault="00D1107C" w:rsidP="00982995">
      <w:pPr>
        <w:autoSpaceDE w:val="0"/>
        <w:autoSpaceDN w:val="0"/>
        <w:snapToGrid w:val="0"/>
        <w:spacing w:line="360" w:lineRule="auto"/>
        <w:ind w:firstLineChars="200" w:firstLine="480"/>
        <w:rPr>
          <w:rFonts w:ascii="宋体" w:hAnsi="宋体" w:cs="宋体"/>
          <w:sz w:val="24"/>
        </w:rPr>
      </w:pPr>
      <w:r w:rsidRPr="00EB41CA">
        <w:rPr>
          <w:rFonts w:ascii="宋体" w:hAnsi="宋体" w:cs="宋体" w:hint="eastAsia"/>
          <w:sz w:val="24"/>
        </w:rPr>
        <w:t>商务报价分 =（</w:t>
      </w:r>
      <w:r w:rsidR="00B7333F" w:rsidRPr="00EB41CA">
        <w:rPr>
          <w:rFonts w:ascii="宋体" w:hAnsi="宋体" w:cs="宋体" w:hint="eastAsia"/>
          <w:sz w:val="24"/>
        </w:rPr>
        <w:t>磋商</w:t>
      </w:r>
      <w:r w:rsidRPr="00EB41CA">
        <w:rPr>
          <w:rFonts w:ascii="宋体" w:hAnsi="宋体" w:cs="宋体" w:hint="eastAsia"/>
          <w:sz w:val="24"/>
        </w:rPr>
        <w:t>基准价/</w:t>
      </w:r>
      <w:r w:rsidR="00B7333F" w:rsidRPr="00EB41CA">
        <w:rPr>
          <w:rFonts w:ascii="宋体" w:hAnsi="宋体" w:cs="宋体" w:hint="eastAsia"/>
          <w:sz w:val="24"/>
        </w:rPr>
        <w:t>最后磋商报</w:t>
      </w:r>
      <w:r w:rsidRPr="00EB41CA">
        <w:rPr>
          <w:rFonts w:ascii="宋体" w:hAnsi="宋体" w:cs="宋体" w:hint="eastAsia"/>
          <w:sz w:val="24"/>
        </w:rPr>
        <w:t>价）×</w:t>
      </w:r>
      <w:r w:rsidR="00132F9A" w:rsidRPr="00EB41CA">
        <w:rPr>
          <w:rFonts w:ascii="宋体" w:hAnsi="宋体" w:cs="宋体" w:hint="eastAsia"/>
          <w:sz w:val="24"/>
        </w:rPr>
        <w:t>价格权值</w:t>
      </w:r>
      <w:r w:rsidRPr="00EB41CA">
        <w:rPr>
          <w:rFonts w:ascii="宋体" w:hAnsi="宋体" w:cs="宋体" w:hint="eastAsia"/>
          <w:sz w:val="24"/>
        </w:rPr>
        <w:t>×100%</w:t>
      </w:r>
    </w:p>
    <w:p w14:paraId="413B1469" w14:textId="77777777" w:rsidR="00D1107C" w:rsidRPr="00EB41CA" w:rsidRDefault="00D1107C" w:rsidP="00982995">
      <w:pPr>
        <w:snapToGrid w:val="0"/>
        <w:spacing w:line="360" w:lineRule="auto"/>
        <w:ind w:firstLineChars="200" w:firstLine="482"/>
        <w:rPr>
          <w:rFonts w:ascii="宋体" w:hAnsi="宋体" w:cs="宋体"/>
          <w:b/>
          <w:bCs/>
          <w:sz w:val="24"/>
        </w:rPr>
      </w:pPr>
      <w:r w:rsidRPr="00EB41CA">
        <w:rPr>
          <w:rFonts w:ascii="宋体" w:hAnsi="宋体" w:cs="宋体" w:hint="eastAsia"/>
          <w:b/>
          <w:bCs/>
          <w:sz w:val="24"/>
        </w:rPr>
        <w:t>本项目为</w:t>
      </w:r>
      <w:r w:rsidR="00B7333F" w:rsidRPr="00EB41CA">
        <w:rPr>
          <w:rFonts w:ascii="宋体" w:hAnsi="宋体" w:cs="宋体" w:hint="eastAsia"/>
          <w:b/>
          <w:bCs/>
          <w:sz w:val="24"/>
        </w:rPr>
        <w:t>固定总价</w:t>
      </w:r>
      <w:r w:rsidRPr="00EB41CA">
        <w:rPr>
          <w:rFonts w:ascii="宋体" w:hAnsi="宋体" w:cs="宋体" w:hint="eastAsia"/>
          <w:b/>
          <w:bCs/>
          <w:sz w:val="24"/>
        </w:rPr>
        <w:t>报价，各供应商</w:t>
      </w:r>
      <w:r w:rsidR="00B7333F" w:rsidRPr="00EB41CA">
        <w:rPr>
          <w:rFonts w:ascii="宋体" w:hAnsi="宋体" w:cs="宋体" w:hint="eastAsia"/>
          <w:b/>
          <w:bCs/>
          <w:sz w:val="24"/>
        </w:rPr>
        <w:t>的响应报价都不得</w:t>
      </w:r>
      <w:r w:rsidRPr="00EB41CA">
        <w:rPr>
          <w:rFonts w:ascii="宋体" w:hAnsi="宋体" w:cs="宋体" w:hint="eastAsia"/>
          <w:b/>
          <w:bCs/>
          <w:sz w:val="24"/>
        </w:rPr>
        <w:t>高于</w:t>
      </w:r>
      <w:r w:rsidR="00B7333F" w:rsidRPr="00EB41CA">
        <w:rPr>
          <w:rFonts w:ascii="宋体" w:hAnsi="宋体" w:cs="宋体" w:hint="eastAsia"/>
          <w:b/>
          <w:bCs/>
          <w:sz w:val="24"/>
        </w:rPr>
        <w:t>采购预算</w:t>
      </w:r>
      <w:r w:rsidRPr="00EB41CA">
        <w:rPr>
          <w:rFonts w:ascii="宋体" w:hAnsi="宋体" w:cs="宋体" w:hint="eastAsia"/>
          <w:b/>
          <w:bCs/>
          <w:sz w:val="24"/>
        </w:rPr>
        <w:t>，如高于</w:t>
      </w:r>
      <w:r w:rsidR="00B7333F" w:rsidRPr="00EB41CA">
        <w:rPr>
          <w:rFonts w:ascii="宋体" w:hAnsi="宋体" w:cs="宋体" w:hint="eastAsia"/>
          <w:b/>
          <w:bCs/>
          <w:sz w:val="24"/>
        </w:rPr>
        <w:t>采购预算</w:t>
      </w:r>
      <w:r w:rsidRPr="00EB41CA">
        <w:rPr>
          <w:rFonts w:ascii="宋体" w:hAnsi="宋体" w:cs="宋体" w:hint="eastAsia"/>
          <w:b/>
          <w:bCs/>
          <w:sz w:val="24"/>
        </w:rPr>
        <w:t>，作无效磋商处理。</w:t>
      </w:r>
    </w:p>
    <w:p w14:paraId="128ADE8F" w14:textId="77777777" w:rsidR="00D1107C" w:rsidRPr="00EB41CA" w:rsidRDefault="00D1107C" w:rsidP="00B7333F">
      <w:pPr>
        <w:widowControl/>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t>六、变更为其他方式采购的情形</w:t>
      </w:r>
    </w:p>
    <w:p w14:paraId="7488C254" w14:textId="77777777" w:rsidR="00D1107C" w:rsidRPr="00EB41CA" w:rsidRDefault="00D1107C" w:rsidP="00982995">
      <w:pPr>
        <w:autoSpaceDE w:val="0"/>
        <w:autoSpaceDN w:val="0"/>
        <w:snapToGrid w:val="0"/>
        <w:spacing w:line="360" w:lineRule="auto"/>
        <w:ind w:firstLineChars="200" w:firstLine="480"/>
        <w:rPr>
          <w:rFonts w:ascii="宋体" w:hAnsi="宋体" w:cs="宋体"/>
          <w:sz w:val="24"/>
        </w:rPr>
      </w:pPr>
      <w:r w:rsidRPr="00EB41CA">
        <w:rPr>
          <w:rFonts w:ascii="宋体" w:hAnsi="宋体" w:cs="宋体" w:hint="eastAsia"/>
          <w:sz w:val="24"/>
        </w:rPr>
        <w:t>提交响应文件截止时间时参加磋商的供应商不足3家的，及磋商中出现符合专业条件的供应商或对磋商文件作实质响应的供应商不足3家，除采购任务取消外，采购人视情采取其他方式采购。</w:t>
      </w:r>
      <w:r w:rsidRPr="00EB41CA">
        <w:rPr>
          <w:rFonts w:ascii="宋体" w:hAnsi="宋体" w:cs="宋体" w:hint="eastAsia"/>
          <w:sz w:val="24"/>
          <w:lang w:val="zh-CN"/>
        </w:rPr>
        <w:t>磋商文件中对供应商资质、服务等要求，将作为</w:t>
      </w:r>
      <w:r w:rsidRPr="00EB41CA">
        <w:rPr>
          <w:rFonts w:ascii="宋体" w:hAnsi="宋体" w:cs="宋体" w:hint="eastAsia"/>
          <w:sz w:val="24"/>
        </w:rPr>
        <w:t>其他</w:t>
      </w:r>
      <w:r w:rsidRPr="00EB41CA">
        <w:rPr>
          <w:rFonts w:ascii="宋体" w:hAnsi="宋体" w:cs="宋体" w:hint="eastAsia"/>
          <w:sz w:val="24"/>
          <w:lang w:val="zh-CN"/>
        </w:rPr>
        <w:t>方式采购的基本要求和依据。原已经参加磋商并符合要求的供应商，根据自愿原则，参加</w:t>
      </w:r>
      <w:r w:rsidRPr="00EB41CA">
        <w:rPr>
          <w:rFonts w:ascii="宋体" w:hAnsi="宋体" w:cs="宋体" w:hint="eastAsia"/>
          <w:sz w:val="24"/>
        </w:rPr>
        <w:t>其他</w:t>
      </w:r>
      <w:r w:rsidRPr="00EB41CA">
        <w:rPr>
          <w:rFonts w:ascii="宋体" w:hAnsi="宋体" w:cs="宋体" w:hint="eastAsia"/>
          <w:sz w:val="24"/>
          <w:lang w:val="zh-CN"/>
        </w:rPr>
        <w:t>方式采购。</w:t>
      </w:r>
    </w:p>
    <w:p w14:paraId="3D93FB10" w14:textId="77777777" w:rsidR="00D1107C" w:rsidRPr="00EB41CA" w:rsidRDefault="00D1107C" w:rsidP="00B7333F">
      <w:pPr>
        <w:widowControl/>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t>七、出现下列情形之一的，竞争性磋商采购活动终止，发布项目终止公告并说明原因，重新开展采购活动：</w:t>
      </w:r>
    </w:p>
    <w:p w14:paraId="71137A0A" w14:textId="77777777" w:rsidR="00D1107C" w:rsidRPr="00EB41CA" w:rsidRDefault="00D1107C" w:rsidP="00982995">
      <w:pPr>
        <w:pStyle w:val="21"/>
        <w:snapToGrid w:val="0"/>
        <w:spacing w:line="360" w:lineRule="auto"/>
        <w:ind w:firstLineChars="200" w:firstLine="480"/>
        <w:contextualSpacing/>
        <w:rPr>
          <w:rFonts w:ascii="宋体" w:eastAsia="宋体" w:cs="宋体"/>
          <w:sz w:val="24"/>
          <w:szCs w:val="24"/>
        </w:rPr>
      </w:pPr>
      <w:r w:rsidRPr="00EB41CA">
        <w:rPr>
          <w:rFonts w:ascii="宋体" w:eastAsia="宋体" w:cs="宋体" w:hint="eastAsia"/>
          <w:sz w:val="24"/>
          <w:szCs w:val="24"/>
        </w:rPr>
        <w:t>（一）因情况变化，不再符合规定的竞争性磋商采购方式适用情形的；</w:t>
      </w:r>
    </w:p>
    <w:p w14:paraId="133DBAAF" w14:textId="77777777" w:rsidR="00D1107C" w:rsidRPr="00EB41CA" w:rsidRDefault="00D1107C" w:rsidP="00982995">
      <w:pPr>
        <w:pStyle w:val="21"/>
        <w:snapToGrid w:val="0"/>
        <w:spacing w:line="360" w:lineRule="auto"/>
        <w:ind w:firstLineChars="200" w:firstLine="480"/>
        <w:contextualSpacing/>
        <w:rPr>
          <w:rFonts w:ascii="宋体" w:eastAsia="宋体" w:cs="宋体"/>
          <w:sz w:val="24"/>
          <w:szCs w:val="24"/>
        </w:rPr>
      </w:pPr>
      <w:r w:rsidRPr="00EB41CA">
        <w:rPr>
          <w:rFonts w:ascii="宋体" w:eastAsia="宋体" w:cs="宋体" w:hint="eastAsia"/>
          <w:sz w:val="24"/>
          <w:szCs w:val="24"/>
        </w:rPr>
        <w:t>（二）出现影响采购公正的违法、违规行为的；</w:t>
      </w:r>
    </w:p>
    <w:p w14:paraId="422F9887" w14:textId="77777777" w:rsidR="00D1107C" w:rsidRPr="00EB41CA" w:rsidRDefault="00D1107C" w:rsidP="00982995">
      <w:pPr>
        <w:pStyle w:val="21"/>
        <w:snapToGrid w:val="0"/>
        <w:spacing w:line="360" w:lineRule="auto"/>
        <w:ind w:firstLineChars="200" w:firstLine="480"/>
        <w:contextualSpacing/>
        <w:rPr>
          <w:rFonts w:ascii="宋体" w:eastAsia="宋体" w:cs="宋体"/>
          <w:sz w:val="24"/>
          <w:szCs w:val="24"/>
        </w:rPr>
      </w:pPr>
      <w:r w:rsidRPr="00EB41CA">
        <w:rPr>
          <w:rFonts w:ascii="宋体" w:eastAsia="宋体" w:cs="宋体" w:hint="eastAsia"/>
          <w:sz w:val="24"/>
          <w:szCs w:val="24"/>
        </w:rPr>
        <w:t>（三）在采购过程中符合要求的供应商或者报价未超过采购预算的供应商不足3家的。</w:t>
      </w:r>
    </w:p>
    <w:p w14:paraId="36FB3B6D" w14:textId="77777777" w:rsidR="00D1107C" w:rsidRPr="00EB41CA" w:rsidRDefault="00D1107C" w:rsidP="00B7333F">
      <w:pPr>
        <w:widowControl/>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t>八、成交通知</w:t>
      </w:r>
    </w:p>
    <w:p w14:paraId="5F2389E8" w14:textId="77777777" w:rsidR="00D1107C" w:rsidRPr="00EB41CA" w:rsidRDefault="00D1107C" w:rsidP="00B7333F">
      <w:pPr>
        <w:snapToGrid w:val="0"/>
        <w:spacing w:line="360" w:lineRule="auto"/>
        <w:ind w:firstLineChars="200" w:firstLine="480"/>
        <w:rPr>
          <w:rFonts w:ascii="宋体" w:hAnsi="宋体" w:cs="宋体"/>
          <w:sz w:val="24"/>
        </w:rPr>
      </w:pPr>
      <w:r w:rsidRPr="00EB41CA">
        <w:rPr>
          <w:rFonts w:ascii="宋体" w:hAnsi="宋体" w:cs="宋体" w:hint="eastAsia"/>
          <w:sz w:val="24"/>
        </w:rPr>
        <w:t>成交结果在和</w:t>
      </w:r>
      <w:r w:rsidR="00B7333F" w:rsidRPr="00EB41CA">
        <w:rPr>
          <w:rFonts w:ascii="宋体" w:hAnsi="宋体" w:cs="宋体" w:hint="eastAsia"/>
          <w:sz w:val="24"/>
        </w:rPr>
        <w:t>“南通市市场监督管理局</w:t>
      </w:r>
      <w:r w:rsidR="00B7333F" w:rsidRPr="00EB41CA">
        <w:rPr>
          <w:rFonts w:ascii="宋体" w:hAnsi="宋体" w:cs="宋体"/>
          <w:sz w:val="24"/>
        </w:rPr>
        <w:t>http://scjgj.nantong.gov.cn/</w:t>
      </w:r>
      <w:r w:rsidR="00B7333F" w:rsidRPr="00EB41CA">
        <w:rPr>
          <w:rFonts w:ascii="宋体" w:hAnsi="宋体" w:cs="宋体" w:hint="eastAsia"/>
          <w:sz w:val="24"/>
        </w:rPr>
        <w:t>”</w:t>
      </w:r>
      <w:r w:rsidRPr="00EB41CA">
        <w:rPr>
          <w:rFonts w:ascii="宋体" w:hAnsi="宋体" w:cs="宋体" w:hint="eastAsia"/>
          <w:sz w:val="24"/>
        </w:rPr>
        <w:t>发布，公告期限为1个工作日。《成交通知书》一经发出，采购人改变成交结果，或者成交供应商放弃成交的，各自承担相应的法律责任。《成交通知书》是采购合同的组成部分。</w:t>
      </w:r>
    </w:p>
    <w:p w14:paraId="6EFB2728" w14:textId="77777777" w:rsidR="00B7333F" w:rsidRPr="00783F65" w:rsidRDefault="00B7333F" w:rsidP="00783F65">
      <w:pPr>
        <w:snapToGrid w:val="0"/>
        <w:spacing w:line="360" w:lineRule="auto"/>
        <w:ind w:firstLineChars="200" w:firstLine="480"/>
        <w:rPr>
          <w:rFonts w:ascii="宋体" w:hAnsi="宋体" w:cs="宋体"/>
          <w:sz w:val="24"/>
        </w:rPr>
      </w:pPr>
    </w:p>
    <w:p w14:paraId="32F74CC5" w14:textId="005F9C48" w:rsidR="00783F65" w:rsidRPr="00783F65" w:rsidRDefault="00783F65" w:rsidP="00783F65">
      <w:pPr>
        <w:snapToGrid w:val="0"/>
        <w:spacing w:line="360" w:lineRule="auto"/>
        <w:ind w:firstLineChars="200" w:firstLine="420"/>
        <w:sectPr w:rsidR="00783F65" w:rsidRPr="00783F65">
          <w:pgSz w:w="11907" w:h="16839"/>
          <w:pgMar w:top="1440" w:right="726" w:bottom="873" w:left="1236" w:header="720" w:footer="720" w:gutter="0"/>
          <w:cols w:space="720"/>
          <w:docGrid w:linePitch="286"/>
        </w:sectPr>
      </w:pPr>
    </w:p>
    <w:p w14:paraId="5448FC4E" w14:textId="77777777" w:rsidR="00D1107C" w:rsidRPr="00EB41CA" w:rsidRDefault="00982995" w:rsidP="00982995">
      <w:pPr>
        <w:autoSpaceDE w:val="0"/>
        <w:autoSpaceDN w:val="0"/>
        <w:snapToGrid w:val="0"/>
        <w:spacing w:line="360" w:lineRule="auto"/>
        <w:jc w:val="center"/>
        <w:outlineLvl w:val="0"/>
        <w:rPr>
          <w:rFonts w:ascii="宋体" w:hAnsi="宋体" w:cs="宋体"/>
          <w:b/>
          <w:bCs/>
          <w:sz w:val="36"/>
          <w:szCs w:val="36"/>
          <w:lang w:val="zh-CN"/>
        </w:rPr>
      </w:pPr>
      <w:r w:rsidRPr="00EB41CA">
        <w:rPr>
          <w:rFonts w:ascii="宋体" w:hAnsi="宋体" w:cs="宋体" w:hint="eastAsia"/>
          <w:b/>
          <w:bCs/>
          <w:sz w:val="36"/>
          <w:szCs w:val="36"/>
          <w:lang w:val="zh-CN"/>
        </w:rPr>
        <w:lastRenderedPageBreak/>
        <w:t xml:space="preserve">第五部分 </w:t>
      </w:r>
      <w:r w:rsidR="00D1107C" w:rsidRPr="00EB41CA">
        <w:rPr>
          <w:rFonts w:ascii="宋体" w:hAnsi="宋体" w:cs="宋体" w:hint="eastAsia"/>
          <w:b/>
          <w:bCs/>
          <w:sz w:val="36"/>
          <w:szCs w:val="36"/>
          <w:lang w:val="zh-CN"/>
        </w:rPr>
        <w:t>合同签订与验收付款</w:t>
      </w:r>
    </w:p>
    <w:p w14:paraId="0F0414E8" w14:textId="77777777" w:rsidR="00132F9A" w:rsidRPr="00EB41CA" w:rsidRDefault="00132F9A" w:rsidP="00B7333F">
      <w:pPr>
        <w:spacing w:line="360" w:lineRule="auto"/>
        <w:ind w:firstLineChars="200" w:firstLine="480"/>
        <w:rPr>
          <w:rFonts w:ascii="宋体" w:hAnsi="宋体" w:cs="宋体"/>
          <w:sz w:val="24"/>
        </w:rPr>
      </w:pPr>
    </w:p>
    <w:p w14:paraId="2AA2B038" w14:textId="77777777" w:rsidR="00D1107C" w:rsidRPr="00EB41CA" w:rsidRDefault="00D1107C" w:rsidP="00B7333F">
      <w:pPr>
        <w:spacing w:line="360" w:lineRule="auto"/>
        <w:ind w:firstLineChars="200" w:firstLine="480"/>
        <w:rPr>
          <w:rFonts w:ascii="宋体" w:hAnsi="宋体" w:cs="宋体"/>
          <w:sz w:val="24"/>
        </w:rPr>
      </w:pPr>
      <w:r w:rsidRPr="00EB41CA">
        <w:rPr>
          <w:rFonts w:ascii="宋体" w:hAnsi="宋体" w:cs="宋体" w:hint="eastAsia"/>
          <w:sz w:val="24"/>
        </w:rPr>
        <w:t>一、成交人在接到代理机构发出送达的《成交通知书》后</w:t>
      </w:r>
      <w:r w:rsidR="0069147A" w:rsidRPr="00EB41CA">
        <w:rPr>
          <w:rFonts w:ascii="宋体" w:hAnsi="宋体" w:cs="宋体"/>
          <w:sz w:val="24"/>
        </w:rPr>
        <w:t>5</w:t>
      </w:r>
      <w:r w:rsidRPr="00EB41CA">
        <w:rPr>
          <w:rFonts w:ascii="宋体" w:hAnsi="宋体" w:cs="宋体" w:hint="eastAsia"/>
          <w:sz w:val="24"/>
        </w:rPr>
        <w:t>日内与采购人签订</w:t>
      </w:r>
      <w:r w:rsidR="0069147A" w:rsidRPr="00EB41CA">
        <w:rPr>
          <w:rFonts w:ascii="宋体" w:hAnsi="宋体" w:cs="宋体" w:hint="eastAsia"/>
          <w:sz w:val="24"/>
        </w:rPr>
        <w:t>采购</w:t>
      </w:r>
      <w:r w:rsidRPr="00EB41CA">
        <w:rPr>
          <w:rFonts w:ascii="宋体" w:hAnsi="宋体" w:cs="宋体" w:hint="eastAsia"/>
          <w:sz w:val="24"/>
        </w:rPr>
        <w:t>合同（一式陆份，采购人、成交人、采购代理机构各执两份），所签合同不得对采购文件作实质性修改，否则磋商保证金将不予退还，由此给采购人造成损失的，成交人还应承担赔偿责任。采购人不得向成交人提出不合理的要求作为签订合同的条件，不得与成交人私下订立背离磋商文件实质性内容的协议。</w:t>
      </w:r>
    </w:p>
    <w:p w14:paraId="3E4F2711" w14:textId="77777777" w:rsidR="00D1107C" w:rsidRPr="00EB41CA" w:rsidRDefault="00D1107C" w:rsidP="00B7333F">
      <w:pPr>
        <w:spacing w:line="360" w:lineRule="auto"/>
        <w:ind w:firstLineChars="200" w:firstLine="480"/>
        <w:rPr>
          <w:rFonts w:ascii="宋体" w:hAnsi="宋体" w:cs="宋体"/>
          <w:sz w:val="24"/>
        </w:rPr>
      </w:pPr>
      <w:r w:rsidRPr="00EB41CA">
        <w:rPr>
          <w:rFonts w:ascii="宋体" w:hAnsi="宋体" w:cs="宋体" w:hint="eastAsia"/>
          <w:sz w:val="24"/>
        </w:rPr>
        <w:t>二、磋商文件、成交人的磋商响应文件及评审过程中有关书面澄清、承诺等均应作为合同附件，具有同等的法律效力。</w:t>
      </w:r>
    </w:p>
    <w:p w14:paraId="7D9A7F07" w14:textId="77777777" w:rsidR="00D1107C" w:rsidRPr="00EB41CA" w:rsidRDefault="00D1107C" w:rsidP="00B7333F">
      <w:pPr>
        <w:spacing w:line="360" w:lineRule="auto"/>
        <w:ind w:firstLineChars="200" w:firstLine="480"/>
        <w:rPr>
          <w:rFonts w:ascii="宋体" w:hAnsi="宋体" w:cs="宋体"/>
          <w:sz w:val="24"/>
        </w:rPr>
      </w:pPr>
      <w:r w:rsidRPr="00EB41CA">
        <w:rPr>
          <w:rFonts w:ascii="宋体" w:hAnsi="宋体" w:cs="宋体" w:hint="eastAsia"/>
          <w:sz w:val="24"/>
        </w:rPr>
        <w:t>三、成交人不得采用转包、分包的形式履行合同，否则，采购人有权终止合同，造成采购人损失的，成交人应承担相应赔偿责任。</w:t>
      </w:r>
    </w:p>
    <w:p w14:paraId="2B08372A" w14:textId="77777777" w:rsidR="00D1107C" w:rsidRPr="00EB41CA" w:rsidRDefault="00D1107C" w:rsidP="00B7333F">
      <w:pPr>
        <w:spacing w:line="360" w:lineRule="auto"/>
        <w:ind w:firstLineChars="200" w:firstLine="480"/>
        <w:rPr>
          <w:rFonts w:ascii="宋体" w:hAnsi="宋体" w:cs="宋体"/>
          <w:sz w:val="24"/>
        </w:rPr>
      </w:pPr>
      <w:r w:rsidRPr="00EB41CA">
        <w:rPr>
          <w:rFonts w:ascii="宋体" w:hAnsi="宋体" w:cs="宋体" w:hint="eastAsia"/>
          <w:sz w:val="24"/>
        </w:rPr>
        <w:t>四、采购人和成交人应相互配合，按服务合同约定积极组织本项目的实施，确保专项检查和技术安全服务按时完成。</w:t>
      </w:r>
    </w:p>
    <w:p w14:paraId="75391767" w14:textId="77777777" w:rsidR="00D1107C" w:rsidRPr="00EB41CA" w:rsidRDefault="00D1107C" w:rsidP="00B7333F">
      <w:pPr>
        <w:spacing w:line="360" w:lineRule="auto"/>
        <w:ind w:firstLineChars="200" w:firstLine="480"/>
        <w:rPr>
          <w:rFonts w:ascii="宋体" w:hAnsi="宋体" w:cs="宋体"/>
          <w:sz w:val="24"/>
        </w:rPr>
      </w:pPr>
      <w:r w:rsidRPr="00EB41CA">
        <w:rPr>
          <w:rFonts w:ascii="宋体" w:hAnsi="宋体" w:cs="宋体" w:hint="eastAsia"/>
          <w:sz w:val="24"/>
        </w:rPr>
        <w:t>五、采购人、成交人不按服务合同规定履约，出现违约情形，应当及时纠正或补偿，造成损失的，按合同约定追究违约责任；履约中发现有商业贿赂等违法情形的，应由采购人移交工商、质监、公安等行政执法部门依法查处。</w:t>
      </w:r>
    </w:p>
    <w:p w14:paraId="2A43BFC2" w14:textId="77777777" w:rsidR="00D1107C" w:rsidRPr="00EB41CA" w:rsidRDefault="00D1107C" w:rsidP="00B7333F">
      <w:pPr>
        <w:pStyle w:val="1"/>
        <w:spacing w:line="360" w:lineRule="auto"/>
        <w:ind w:firstLineChars="200" w:firstLine="480"/>
        <w:jc w:val="both"/>
        <w:rPr>
          <w:rFonts w:ascii="宋体" w:eastAsia="宋体" w:hAnsi="宋体" w:cs="宋体"/>
          <w:szCs w:val="24"/>
        </w:rPr>
      </w:pPr>
    </w:p>
    <w:p w14:paraId="04203A57" w14:textId="77777777" w:rsidR="00D1107C" w:rsidRPr="00EB41CA" w:rsidRDefault="00D1107C" w:rsidP="00B7333F">
      <w:pPr>
        <w:snapToGrid w:val="0"/>
        <w:spacing w:line="360" w:lineRule="auto"/>
        <w:ind w:firstLineChars="200" w:firstLine="482"/>
        <w:rPr>
          <w:rFonts w:ascii="宋体" w:hAnsi="宋体" w:cs="宋体"/>
          <w:b/>
          <w:sz w:val="24"/>
        </w:rPr>
      </w:pPr>
    </w:p>
    <w:p w14:paraId="636ACC4F" w14:textId="77777777" w:rsidR="00D1107C" w:rsidRPr="00EB41CA" w:rsidRDefault="00D1107C">
      <w:pPr>
        <w:snapToGrid w:val="0"/>
        <w:spacing w:line="440" w:lineRule="exact"/>
        <w:jc w:val="center"/>
        <w:outlineLvl w:val="0"/>
        <w:rPr>
          <w:rFonts w:ascii="宋体" w:hAnsi="宋体" w:cs="宋体"/>
          <w:b/>
          <w:sz w:val="36"/>
          <w:szCs w:val="36"/>
        </w:rPr>
        <w:sectPr w:rsidR="00D1107C" w:rsidRPr="00EB41CA">
          <w:pgSz w:w="11907" w:h="16839"/>
          <w:pgMar w:top="1440" w:right="726" w:bottom="873" w:left="1236" w:header="720" w:footer="720" w:gutter="0"/>
          <w:cols w:space="720"/>
          <w:docGrid w:linePitch="286"/>
        </w:sectPr>
      </w:pPr>
    </w:p>
    <w:p w14:paraId="132CCF17" w14:textId="77777777" w:rsidR="00D1107C" w:rsidRPr="00EB41CA" w:rsidRDefault="00D1107C" w:rsidP="00982995">
      <w:pPr>
        <w:autoSpaceDE w:val="0"/>
        <w:autoSpaceDN w:val="0"/>
        <w:snapToGrid w:val="0"/>
        <w:spacing w:line="360" w:lineRule="auto"/>
        <w:jc w:val="center"/>
        <w:outlineLvl w:val="0"/>
        <w:rPr>
          <w:rFonts w:ascii="宋体" w:hAnsi="宋体" w:cs="宋体"/>
          <w:b/>
          <w:bCs/>
          <w:sz w:val="36"/>
          <w:szCs w:val="36"/>
          <w:lang w:val="zh-CN"/>
        </w:rPr>
      </w:pPr>
      <w:r w:rsidRPr="00EB41CA">
        <w:rPr>
          <w:rFonts w:ascii="宋体" w:hAnsi="宋体" w:cs="宋体" w:hint="eastAsia"/>
          <w:b/>
          <w:bCs/>
          <w:sz w:val="36"/>
          <w:szCs w:val="36"/>
          <w:lang w:val="zh-CN"/>
        </w:rPr>
        <w:lastRenderedPageBreak/>
        <w:t>第六部分  质疑提出和处理</w:t>
      </w:r>
    </w:p>
    <w:p w14:paraId="39115769" w14:textId="77777777" w:rsidR="00D1107C" w:rsidRPr="00EB41CA" w:rsidRDefault="00D1107C" w:rsidP="00783F65">
      <w:pPr>
        <w:widowControl/>
        <w:snapToGrid w:val="0"/>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t>一、质疑的提出</w:t>
      </w:r>
    </w:p>
    <w:p w14:paraId="69531781" w14:textId="77777777" w:rsidR="00D1107C" w:rsidRPr="00EB41CA" w:rsidRDefault="00B7333F" w:rsidP="00783F65">
      <w:pPr>
        <w:pStyle w:val="af2"/>
        <w:snapToGrid w:val="0"/>
        <w:spacing w:after="0" w:line="360" w:lineRule="auto"/>
        <w:ind w:leftChars="0" w:left="0" w:firstLineChars="200" w:firstLine="480"/>
        <w:rPr>
          <w:rFonts w:ascii="宋体" w:hAnsi="宋体" w:cs="宋体"/>
          <w:sz w:val="24"/>
          <w:lang w:val="zh-CN"/>
        </w:rPr>
      </w:pPr>
      <w:r w:rsidRPr="00EB41CA">
        <w:rPr>
          <w:rFonts w:ascii="宋体" w:hAnsi="宋体" w:cs="宋体" w:hint="eastAsia"/>
          <w:sz w:val="24"/>
          <w:lang w:val="zh-CN"/>
        </w:rPr>
        <w:t>（一）</w:t>
      </w:r>
      <w:r w:rsidR="00D1107C" w:rsidRPr="00EB41CA">
        <w:rPr>
          <w:rFonts w:ascii="宋体" w:hAnsi="宋体" w:cs="宋体" w:hint="eastAsia"/>
          <w:sz w:val="24"/>
          <w:lang w:val="zh-CN"/>
        </w:rPr>
        <w:t>质疑人的身份要求</w:t>
      </w:r>
    </w:p>
    <w:p w14:paraId="33B9B131" w14:textId="77777777" w:rsidR="00D1107C" w:rsidRPr="00EB41CA" w:rsidRDefault="00D1107C" w:rsidP="00783F65">
      <w:pPr>
        <w:pStyle w:val="af2"/>
        <w:snapToGrid w:val="0"/>
        <w:spacing w:after="0" w:line="360" w:lineRule="auto"/>
        <w:ind w:leftChars="0" w:left="0" w:firstLineChars="200" w:firstLine="480"/>
        <w:rPr>
          <w:rFonts w:ascii="宋体" w:hAnsi="宋体" w:cs="宋体"/>
          <w:sz w:val="24"/>
          <w:lang w:val="zh-CN"/>
        </w:rPr>
      </w:pPr>
      <w:r w:rsidRPr="00EB41CA">
        <w:rPr>
          <w:rFonts w:ascii="宋体" w:hAnsi="宋体" w:cs="宋体" w:hint="eastAsia"/>
          <w:sz w:val="24"/>
          <w:lang w:val="zh-CN"/>
        </w:rPr>
        <w:t>1</w:t>
      </w:r>
      <w:r w:rsidR="00B7333F" w:rsidRPr="00EB41CA">
        <w:rPr>
          <w:rFonts w:ascii="宋体" w:hAnsi="宋体" w:cs="宋体" w:hint="eastAsia"/>
          <w:sz w:val="24"/>
          <w:lang w:val="zh-CN"/>
        </w:rPr>
        <w:t>、</w:t>
      </w:r>
      <w:r w:rsidRPr="00EB41CA">
        <w:rPr>
          <w:rFonts w:ascii="宋体" w:hAnsi="宋体" w:cs="宋体" w:hint="eastAsia"/>
          <w:sz w:val="24"/>
          <w:lang w:val="zh-CN"/>
        </w:rPr>
        <w:t>质疑人必须是直接参加本次招标活动的当事人。</w:t>
      </w:r>
    </w:p>
    <w:p w14:paraId="75CF6BE8" w14:textId="77777777" w:rsidR="00D1107C" w:rsidRPr="00EB41CA" w:rsidRDefault="00D1107C" w:rsidP="00783F65">
      <w:pPr>
        <w:pStyle w:val="af2"/>
        <w:snapToGrid w:val="0"/>
        <w:spacing w:after="0" w:line="360" w:lineRule="auto"/>
        <w:ind w:leftChars="0" w:left="0" w:firstLineChars="200" w:firstLine="480"/>
        <w:rPr>
          <w:rFonts w:ascii="宋体" w:hAnsi="宋体" w:cs="宋体"/>
          <w:sz w:val="24"/>
          <w:lang w:val="zh-CN"/>
        </w:rPr>
      </w:pPr>
      <w:r w:rsidRPr="00EB41CA">
        <w:rPr>
          <w:rFonts w:ascii="宋体" w:hAnsi="宋体" w:cs="宋体" w:hint="eastAsia"/>
          <w:sz w:val="24"/>
          <w:lang w:val="zh-CN"/>
        </w:rPr>
        <w:t>2</w:t>
      </w:r>
      <w:r w:rsidR="00B7333F" w:rsidRPr="00EB41CA">
        <w:rPr>
          <w:rFonts w:ascii="宋体" w:hAnsi="宋体" w:cs="宋体" w:hint="eastAsia"/>
          <w:sz w:val="24"/>
          <w:lang w:val="zh-CN"/>
        </w:rPr>
        <w:t>、</w:t>
      </w:r>
      <w:r w:rsidRPr="00EB41CA">
        <w:rPr>
          <w:rFonts w:ascii="宋体" w:hAnsi="宋体" w:cs="宋体" w:hint="eastAsia"/>
          <w:sz w:val="24"/>
          <w:lang w:val="zh-CN"/>
        </w:rPr>
        <w:t>未参加磋商活动的供应商或在磋商活动中自身权益未受到损害的供应商所提出的质疑不予受理。</w:t>
      </w:r>
    </w:p>
    <w:p w14:paraId="316B8B95" w14:textId="77777777" w:rsidR="00D1107C" w:rsidRPr="00EB41CA" w:rsidRDefault="00B7333F" w:rsidP="00783F65">
      <w:pPr>
        <w:pStyle w:val="af2"/>
        <w:snapToGrid w:val="0"/>
        <w:spacing w:after="0" w:line="360" w:lineRule="auto"/>
        <w:ind w:leftChars="0" w:left="0" w:firstLineChars="200" w:firstLine="480"/>
        <w:rPr>
          <w:rFonts w:ascii="宋体" w:hAnsi="宋体" w:cs="宋体"/>
          <w:sz w:val="24"/>
          <w:lang w:val="zh-CN"/>
        </w:rPr>
      </w:pPr>
      <w:r w:rsidRPr="00EB41CA">
        <w:rPr>
          <w:rFonts w:ascii="宋体" w:hAnsi="宋体" w:cs="宋体" w:hint="eastAsia"/>
          <w:sz w:val="24"/>
          <w:lang w:val="zh-CN"/>
        </w:rPr>
        <w:t>（二）</w:t>
      </w:r>
      <w:r w:rsidR="00D1107C" w:rsidRPr="00EB41CA">
        <w:rPr>
          <w:rFonts w:ascii="宋体" w:hAnsi="宋体" w:cs="宋体" w:hint="eastAsia"/>
          <w:sz w:val="24"/>
          <w:lang w:val="zh-CN"/>
        </w:rPr>
        <w:t>质疑提出的格式要求</w:t>
      </w:r>
    </w:p>
    <w:p w14:paraId="05D6A6FA" w14:textId="77777777" w:rsidR="00D1107C" w:rsidRPr="00EB41CA" w:rsidRDefault="00D1107C" w:rsidP="00783F65">
      <w:pPr>
        <w:pStyle w:val="af2"/>
        <w:snapToGrid w:val="0"/>
        <w:spacing w:after="0" w:line="360" w:lineRule="auto"/>
        <w:ind w:leftChars="0" w:left="0" w:firstLineChars="200" w:firstLine="480"/>
        <w:rPr>
          <w:rFonts w:ascii="宋体" w:hAnsi="宋体" w:cs="宋体"/>
          <w:sz w:val="24"/>
          <w:lang w:val="zh-CN"/>
        </w:rPr>
      </w:pPr>
      <w:r w:rsidRPr="00EB41CA">
        <w:rPr>
          <w:rFonts w:ascii="宋体" w:hAnsi="宋体" w:cs="宋体" w:hint="eastAsia"/>
          <w:sz w:val="24"/>
          <w:lang w:val="zh-CN"/>
        </w:rPr>
        <w:t>1</w:t>
      </w:r>
      <w:r w:rsidR="00B7333F" w:rsidRPr="00EB41CA">
        <w:rPr>
          <w:rFonts w:ascii="宋体" w:hAnsi="宋体" w:cs="宋体" w:hint="eastAsia"/>
          <w:sz w:val="24"/>
          <w:lang w:val="zh-CN"/>
        </w:rPr>
        <w:t>、</w:t>
      </w:r>
      <w:r w:rsidRPr="00EB41CA">
        <w:rPr>
          <w:rFonts w:ascii="宋体" w:hAnsi="宋体" w:cs="宋体" w:hint="eastAsia"/>
          <w:sz w:val="24"/>
          <w:lang w:val="zh-CN"/>
        </w:rPr>
        <w:t>质疑必须按《政府采购法》、《政府采购法实施条例》及《江苏省政府采购供应商监督管理暂行办法》的相关规定提交，质疑实行实名制，不得进行虚假、恶意质疑，未按上述要求提交的质疑函，采购人有权不予受理。</w:t>
      </w:r>
    </w:p>
    <w:p w14:paraId="16D0821D" w14:textId="44FEAA1C" w:rsidR="00D1107C" w:rsidRPr="00EB41CA" w:rsidRDefault="00D1107C" w:rsidP="00783F65">
      <w:pPr>
        <w:pStyle w:val="af2"/>
        <w:snapToGrid w:val="0"/>
        <w:spacing w:after="0" w:line="360" w:lineRule="auto"/>
        <w:ind w:leftChars="0" w:left="0" w:firstLineChars="200" w:firstLine="480"/>
        <w:rPr>
          <w:rFonts w:ascii="宋体" w:hAnsi="宋体" w:cs="宋体"/>
          <w:sz w:val="24"/>
          <w:lang w:val="zh-CN"/>
        </w:rPr>
      </w:pPr>
      <w:r w:rsidRPr="00EB41CA">
        <w:rPr>
          <w:rFonts w:ascii="宋体" w:hAnsi="宋体" w:cs="宋体" w:hint="eastAsia"/>
          <w:sz w:val="24"/>
          <w:lang w:val="zh-CN"/>
        </w:rPr>
        <w:t>2</w:t>
      </w:r>
      <w:r w:rsidR="00B7333F" w:rsidRPr="00EB41CA">
        <w:rPr>
          <w:rFonts w:ascii="宋体" w:hAnsi="宋体" w:cs="宋体" w:hint="eastAsia"/>
          <w:sz w:val="24"/>
          <w:lang w:val="zh-CN"/>
        </w:rPr>
        <w:t>、</w:t>
      </w:r>
      <w:r w:rsidRPr="00EB41CA">
        <w:rPr>
          <w:rFonts w:ascii="宋体" w:hAnsi="宋体" w:cs="宋体" w:hint="eastAsia"/>
          <w:sz w:val="24"/>
          <w:lang w:val="zh-CN"/>
        </w:rPr>
        <w:t>质疑函应包括</w:t>
      </w:r>
      <w:r w:rsidR="00783F65">
        <w:rPr>
          <w:rFonts w:ascii="宋体" w:hAnsi="宋体" w:cs="宋体" w:hint="eastAsia"/>
          <w:sz w:val="24"/>
          <w:lang w:val="zh-CN"/>
        </w:rPr>
        <w:t>：</w:t>
      </w:r>
    </w:p>
    <w:p w14:paraId="581C5C57" w14:textId="77777777" w:rsidR="00D1107C" w:rsidRPr="00EB41CA" w:rsidRDefault="00D1107C" w:rsidP="00783F65">
      <w:pPr>
        <w:pStyle w:val="af2"/>
        <w:snapToGrid w:val="0"/>
        <w:spacing w:after="0" w:line="360" w:lineRule="auto"/>
        <w:ind w:leftChars="0" w:left="0" w:firstLineChars="200" w:firstLine="480"/>
        <w:rPr>
          <w:rFonts w:ascii="宋体" w:hAnsi="宋体" w:cs="宋体"/>
          <w:sz w:val="24"/>
          <w:lang w:val="zh-CN"/>
        </w:rPr>
      </w:pPr>
      <w:r w:rsidRPr="00EB41CA">
        <w:rPr>
          <w:rFonts w:ascii="宋体" w:hAnsi="宋体" w:cs="宋体" w:hint="eastAsia"/>
          <w:sz w:val="24"/>
          <w:lang w:val="zh-CN"/>
        </w:rPr>
        <w:t>（1）质疑供应商的名称、地址、邮编、联系人及联系电话；</w:t>
      </w:r>
    </w:p>
    <w:p w14:paraId="530F4C39" w14:textId="77777777" w:rsidR="00D1107C" w:rsidRPr="00EB41CA" w:rsidRDefault="00D1107C" w:rsidP="00783F65">
      <w:pPr>
        <w:pStyle w:val="af2"/>
        <w:snapToGrid w:val="0"/>
        <w:spacing w:after="0" w:line="360" w:lineRule="auto"/>
        <w:ind w:leftChars="0" w:left="0" w:firstLineChars="200" w:firstLine="480"/>
        <w:rPr>
          <w:rFonts w:ascii="宋体" w:hAnsi="宋体" w:cs="宋体"/>
          <w:sz w:val="24"/>
          <w:lang w:val="zh-CN"/>
        </w:rPr>
      </w:pPr>
      <w:r w:rsidRPr="00EB41CA">
        <w:rPr>
          <w:rFonts w:ascii="宋体" w:hAnsi="宋体" w:cs="宋体" w:hint="eastAsia"/>
          <w:sz w:val="24"/>
          <w:lang w:val="zh-CN"/>
        </w:rPr>
        <w:t>（2）具体、明确的质疑事项及明确的请求；</w:t>
      </w:r>
    </w:p>
    <w:p w14:paraId="0CEBFFA6" w14:textId="77777777" w:rsidR="00D1107C" w:rsidRPr="00EB41CA" w:rsidRDefault="00D1107C" w:rsidP="00783F65">
      <w:pPr>
        <w:pStyle w:val="af2"/>
        <w:snapToGrid w:val="0"/>
        <w:spacing w:after="0" w:line="360" w:lineRule="auto"/>
        <w:ind w:leftChars="0" w:left="0" w:firstLineChars="200" w:firstLine="480"/>
        <w:rPr>
          <w:rFonts w:ascii="宋体" w:hAnsi="宋体" w:cs="宋体"/>
          <w:sz w:val="24"/>
          <w:lang w:val="zh-CN"/>
        </w:rPr>
      </w:pPr>
      <w:r w:rsidRPr="00EB41CA">
        <w:rPr>
          <w:rFonts w:ascii="宋体" w:hAnsi="宋体" w:cs="宋体" w:hint="eastAsia"/>
          <w:sz w:val="24"/>
          <w:lang w:val="zh-CN"/>
        </w:rPr>
        <w:t>（3）质疑的事实依据和必要的法律依据；</w:t>
      </w:r>
    </w:p>
    <w:p w14:paraId="54BB4E15" w14:textId="77777777" w:rsidR="00D1107C" w:rsidRPr="00EB41CA" w:rsidRDefault="00D1107C" w:rsidP="00783F65">
      <w:pPr>
        <w:pStyle w:val="af2"/>
        <w:snapToGrid w:val="0"/>
        <w:spacing w:after="0" w:line="360" w:lineRule="auto"/>
        <w:ind w:leftChars="0" w:left="0" w:firstLineChars="200" w:firstLine="480"/>
        <w:rPr>
          <w:rFonts w:ascii="宋体" w:hAnsi="宋体" w:cs="宋体"/>
          <w:sz w:val="24"/>
          <w:lang w:val="zh-CN"/>
        </w:rPr>
      </w:pPr>
      <w:r w:rsidRPr="00EB41CA">
        <w:rPr>
          <w:rFonts w:ascii="宋体" w:hAnsi="宋体" w:cs="宋体" w:hint="eastAsia"/>
          <w:sz w:val="24"/>
          <w:lang w:val="zh-CN"/>
        </w:rPr>
        <w:t>（4）提起质疑的日期；</w:t>
      </w:r>
    </w:p>
    <w:p w14:paraId="30AF601C" w14:textId="77777777" w:rsidR="00D1107C" w:rsidRPr="00EB41CA" w:rsidRDefault="00D1107C" w:rsidP="00783F65">
      <w:pPr>
        <w:pStyle w:val="af2"/>
        <w:snapToGrid w:val="0"/>
        <w:spacing w:after="0" w:line="360" w:lineRule="auto"/>
        <w:ind w:leftChars="0" w:left="0" w:firstLineChars="200" w:firstLine="480"/>
        <w:rPr>
          <w:rFonts w:ascii="宋体" w:hAnsi="宋体" w:cs="宋体"/>
          <w:sz w:val="24"/>
          <w:lang w:val="zh-CN"/>
        </w:rPr>
      </w:pPr>
      <w:r w:rsidRPr="00EB41CA">
        <w:rPr>
          <w:rFonts w:ascii="宋体" w:hAnsi="宋体" w:cs="宋体" w:hint="eastAsia"/>
          <w:sz w:val="24"/>
          <w:lang w:val="zh-CN"/>
        </w:rPr>
        <w:t xml:space="preserve">（5）认为自己合法权益受到损害或可能受到损害的相关证据材料；                            </w:t>
      </w:r>
    </w:p>
    <w:p w14:paraId="5306DBE7" w14:textId="77777777" w:rsidR="00D1107C" w:rsidRPr="00EB41CA" w:rsidRDefault="00D1107C" w:rsidP="00783F65">
      <w:pPr>
        <w:pStyle w:val="af2"/>
        <w:snapToGrid w:val="0"/>
        <w:spacing w:after="0" w:line="360" w:lineRule="auto"/>
        <w:ind w:leftChars="0" w:left="0" w:firstLineChars="200" w:firstLine="480"/>
        <w:rPr>
          <w:rFonts w:ascii="宋体" w:hAnsi="宋体" w:cs="宋体"/>
          <w:sz w:val="24"/>
          <w:lang w:val="zh-CN"/>
        </w:rPr>
      </w:pPr>
      <w:r w:rsidRPr="00EB41CA">
        <w:rPr>
          <w:rFonts w:ascii="宋体" w:hAnsi="宋体" w:cs="宋体" w:hint="eastAsia"/>
          <w:sz w:val="24"/>
          <w:lang w:val="zh-CN"/>
        </w:rPr>
        <w:t>（6）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将不予受理。质疑人委托代理质疑的，应当向采购人提交授权委托书，并载明委托代理的具体权限和事项。</w:t>
      </w:r>
    </w:p>
    <w:p w14:paraId="492EFC91" w14:textId="77777777" w:rsidR="00D1107C" w:rsidRPr="00EB41CA" w:rsidRDefault="00D1107C" w:rsidP="00783F65">
      <w:pPr>
        <w:pStyle w:val="af2"/>
        <w:snapToGrid w:val="0"/>
        <w:spacing w:after="0" w:line="360" w:lineRule="auto"/>
        <w:ind w:leftChars="0" w:left="0" w:firstLineChars="200" w:firstLine="480"/>
        <w:rPr>
          <w:rFonts w:ascii="宋体" w:hAnsi="宋体" w:cs="宋体"/>
          <w:sz w:val="24"/>
          <w:lang w:val="zh-CN"/>
        </w:rPr>
      </w:pPr>
      <w:r w:rsidRPr="00EB41CA">
        <w:rPr>
          <w:rFonts w:ascii="宋体" w:hAnsi="宋体" w:cs="宋体" w:hint="eastAsia"/>
          <w:sz w:val="24"/>
          <w:lang w:val="zh-CN"/>
        </w:rPr>
        <w:t>3</w:t>
      </w:r>
      <w:r w:rsidR="00B7333F" w:rsidRPr="00EB41CA">
        <w:rPr>
          <w:rFonts w:ascii="宋体" w:hAnsi="宋体" w:cs="宋体" w:hint="eastAsia"/>
          <w:sz w:val="24"/>
          <w:lang w:val="zh-CN"/>
        </w:rPr>
        <w:t>、</w:t>
      </w:r>
      <w:r w:rsidRPr="00EB41CA">
        <w:rPr>
          <w:rFonts w:ascii="宋体" w:hAnsi="宋体" w:cs="宋体" w:hint="eastAsia"/>
          <w:sz w:val="24"/>
          <w:lang w:val="zh-CN"/>
        </w:rPr>
        <w:t>质疑函需遵循的原则：</w:t>
      </w:r>
    </w:p>
    <w:p w14:paraId="2A9C23BD" w14:textId="77777777" w:rsidR="00D1107C" w:rsidRPr="00EB41CA" w:rsidRDefault="00D1107C" w:rsidP="00783F65">
      <w:pPr>
        <w:pStyle w:val="af2"/>
        <w:snapToGrid w:val="0"/>
        <w:spacing w:after="0" w:line="360" w:lineRule="auto"/>
        <w:ind w:leftChars="0" w:left="0" w:firstLineChars="200" w:firstLine="480"/>
        <w:rPr>
          <w:rFonts w:ascii="宋体" w:hAnsi="宋体" w:cs="宋体"/>
          <w:sz w:val="24"/>
          <w:lang w:val="zh-CN"/>
        </w:rPr>
      </w:pPr>
      <w:r w:rsidRPr="00EB41CA">
        <w:rPr>
          <w:rFonts w:ascii="宋体" w:hAnsi="宋体" w:cs="宋体" w:hint="eastAsia"/>
          <w:sz w:val="24"/>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14:paraId="4313D410" w14:textId="77777777" w:rsidR="00D1107C" w:rsidRPr="00EB41CA" w:rsidRDefault="00D1107C" w:rsidP="00783F65">
      <w:pPr>
        <w:pStyle w:val="af2"/>
        <w:snapToGrid w:val="0"/>
        <w:spacing w:after="0" w:line="360" w:lineRule="auto"/>
        <w:ind w:leftChars="0" w:left="0" w:firstLineChars="200" w:firstLine="480"/>
        <w:rPr>
          <w:rFonts w:ascii="宋体" w:hAnsi="宋体" w:cs="宋体"/>
          <w:sz w:val="24"/>
          <w:lang w:val="zh-CN"/>
        </w:rPr>
      </w:pPr>
      <w:r w:rsidRPr="00EB41CA">
        <w:rPr>
          <w:rFonts w:ascii="宋体" w:hAnsi="宋体" w:cs="宋体" w:hint="eastAsia"/>
          <w:sz w:val="24"/>
          <w:lang w:val="zh-CN"/>
        </w:rPr>
        <w:t>（三）质疑提出的时效要求</w:t>
      </w:r>
    </w:p>
    <w:p w14:paraId="6ABB51D0" w14:textId="69F21899" w:rsidR="00D1107C" w:rsidRPr="00EB41CA" w:rsidRDefault="00D1107C" w:rsidP="00783F65">
      <w:pPr>
        <w:pStyle w:val="af2"/>
        <w:snapToGrid w:val="0"/>
        <w:spacing w:after="0" w:line="360" w:lineRule="auto"/>
        <w:ind w:leftChars="0" w:left="0" w:firstLineChars="200" w:firstLine="480"/>
        <w:rPr>
          <w:rFonts w:ascii="宋体" w:hAnsi="宋体" w:cs="宋体"/>
          <w:sz w:val="24"/>
          <w:lang w:val="zh-CN"/>
        </w:rPr>
      </w:pPr>
      <w:r w:rsidRPr="00EB41CA">
        <w:rPr>
          <w:rFonts w:ascii="宋体" w:hAnsi="宋体" w:cs="宋体" w:hint="eastAsia"/>
          <w:sz w:val="24"/>
          <w:lang w:val="zh-CN"/>
        </w:rPr>
        <w:t>1</w:t>
      </w:r>
      <w:r w:rsidR="00B7333F" w:rsidRPr="00EB41CA">
        <w:rPr>
          <w:rFonts w:ascii="宋体" w:hAnsi="宋体" w:cs="宋体" w:hint="eastAsia"/>
          <w:sz w:val="24"/>
          <w:lang w:val="zh-CN"/>
        </w:rPr>
        <w:t>、</w:t>
      </w:r>
      <w:r w:rsidRPr="00EB41CA">
        <w:rPr>
          <w:rFonts w:ascii="宋体" w:hAnsi="宋体" w:cs="宋体" w:hint="eastAsia"/>
          <w:sz w:val="24"/>
          <w:lang w:val="zh-CN"/>
        </w:rPr>
        <w:t>供应商认为采购文件、采购过程和采购结果使自己的权益受到损害的，可以在知道或应知其权益受到损害之日起七个工作日内，以书面形式向采购人或代理机构提出质疑。上述应知其权益受到损害之日，是指</w:t>
      </w:r>
      <w:r w:rsidR="00783F65">
        <w:rPr>
          <w:rFonts w:ascii="宋体" w:hAnsi="宋体" w:cs="宋体" w:hint="eastAsia"/>
          <w:sz w:val="24"/>
          <w:lang w:val="zh-CN"/>
        </w:rPr>
        <w:t>：</w:t>
      </w:r>
    </w:p>
    <w:p w14:paraId="2F3E76E6" w14:textId="77777777" w:rsidR="00D1107C" w:rsidRPr="00EB41CA" w:rsidRDefault="00D1107C" w:rsidP="00783F65">
      <w:pPr>
        <w:pStyle w:val="af2"/>
        <w:snapToGrid w:val="0"/>
        <w:spacing w:after="0" w:line="360" w:lineRule="auto"/>
        <w:ind w:leftChars="0" w:left="0" w:firstLineChars="200" w:firstLine="480"/>
        <w:rPr>
          <w:rFonts w:ascii="宋体" w:hAnsi="宋体" w:cs="宋体"/>
          <w:sz w:val="24"/>
          <w:lang w:val="zh-CN"/>
        </w:rPr>
      </w:pPr>
      <w:r w:rsidRPr="00EB41CA">
        <w:rPr>
          <w:rFonts w:ascii="宋体" w:hAnsi="宋体" w:cs="宋体" w:hint="eastAsia"/>
          <w:sz w:val="24"/>
          <w:lang w:val="zh-CN"/>
        </w:rPr>
        <w:t>（1）对可以质疑的采购文件提出质疑的，为收到采购文件之日或者采购文件公告期限届满之日；</w:t>
      </w:r>
    </w:p>
    <w:p w14:paraId="0A642355" w14:textId="77777777" w:rsidR="00D1107C" w:rsidRPr="00EB41CA" w:rsidRDefault="00D1107C" w:rsidP="00783F65">
      <w:pPr>
        <w:pStyle w:val="af2"/>
        <w:snapToGrid w:val="0"/>
        <w:spacing w:after="0" w:line="360" w:lineRule="auto"/>
        <w:ind w:leftChars="0" w:left="0" w:firstLineChars="200" w:firstLine="480"/>
        <w:contextualSpacing/>
        <w:rPr>
          <w:rFonts w:ascii="宋体" w:hAnsi="宋体" w:cs="宋体"/>
          <w:sz w:val="24"/>
          <w:lang w:val="zh-CN"/>
        </w:rPr>
      </w:pPr>
      <w:r w:rsidRPr="00EB41CA">
        <w:rPr>
          <w:rFonts w:ascii="宋体" w:hAnsi="宋体" w:cs="宋体" w:hint="eastAsia"/>
          <w:sz w:val="24"/>
          <w:lang w:val="zh-CN"/>
        </w:rPr>
        <w:lastRenderedPageBreak/>
        <w:t>（2）对采购过程提出质疑的，为各采购程序环节结束之日；</w:t>
      </w:r>
    </w:p>
    <w:p w14:paraId="3EAC3C2F" w14:textId="77777777" w:rsidR="00D1107C" w:rsidRPr="00EB41CA" w:rsidRDefault="00D1107C" w:rsidP="00783F65">
      <w:pPr>
        <w:pStyle w:val="af2"/>
        <w:snapToGrid w:val="0"/>
        <w:spacing w:after="0" w:line="360" w:lineRule="auto"/>
        <w:ind w:leftChars="0" w:left="0" w:firstLineChars="200" w:firstLine="480"/>
        <w:contextualSpacing/>
        <w:rPr>
          <w:rFonts w:ascii="宋体" w:hAnsi="宋体" w:cs="宋体"/>
          <w:sz w:val="24"/>
          <w:lang w:val="zh-CN"/>
        </w:rPr>
      </w:pPr>
      <w:r w:rsidRPr="00EB41CA">
        <w:rPr>
          <w:rFonts w:ascii="宋体" w:hAnsi="宋体" w:cs="宋体" w:hint="eastAsia"/>
          <w:sz w:val="24"/>
          <w:lang w:val="zh-CN"/>
        </w:rPr>
        <w:t xml:space="preserve">（3）对成交或者成交结果提出质疑的，为成交或者成交结果公告期限届满之日。                 </w:t>
      </w:r>
    </w:p>
    <w:p w14:paraId="708DBBC6" w14:textId="77777777" w:rsidR="00D1107C" w:rsidRPr="00EB41CA" w:rsidRDefault="00D1107C" w:rsidP="00783F65">
      <w:pPr>
        <w:pStyle w:val="af2"/>
        <w:snapToGrid w:val="0"/>
        <w:spacing w:after="0" w:line="360" w:lineRule="auto"/>
        <w:ind w:leftChars="0" w:left="0" w:firstLineChars="200" w:firstLine="480"/>
        <w:contextualSpacing/>
        <w:rPr>
          <w:rFonts w:ascii="宋体" w:hAnsi="宋体" w:cs="宋体"/>
          <w:sz w:val="24"/>
          <w:lang w:val="zh-CN"/>
        </w:rPr>
      </w:pPr>
      <w:r w:rsidRPr="00EB41CA">
        <w:rPr>
          <w:rFonts w:ascii="宋体" w:hAnsi="宋体" w:cs="宋体" w:hint="eastAsia"/>
          <w:sz w:val="24"/>
          <w:lang w:val="zh-CN"/>
        </w:rPr>
        <w:t>供应商认为采购文件使自己的权益受到损害的，可以按照磋商公告第八项要求向采购人提出质疑；供应商认为采购过程和采购结果使自己的权益受到损害的，可以以书面形式向代理机构或采购人提出质疑。</w:t>
      </w:r>
    </w:p>
    <w:p w14:paraId="08699FEE" w14:textId="77777777" w:rsidR="00D1107C" w:rsidRPr="00EB41CA" w:rsidRDefault="00D1107C" w:rsidP="00783F65">
      <w:pPr>
        <w:pStyle w:val="af2"/>
        <w:snapToGrid w:val="0"/>
        <w:spacing w:after="0" w:line="360" w:lineRule="auto"/>
        <w:ind w:leftChars="0" w:left="0" w:firstLineChars="200" w:firstLine="480"/>
        <w:contextualSpacing/>
        <w:rPr>
          <w:rFonts w:ascii="宋体" w:hAnsi="宋体" w:cs="宋体"/>
          <w:sz w:val="24"/>
          <w:lang w:val="zh-CN"/>
        </w:rPr>
      </w:pPr>
      <w:r w:rsidRPr="00EB41CA">
        <w:rPr>
          <w:rFonts w:ascii="宋体" w:hAnsi="宋体" w:cs="宋体" w:hint="eastAsia"/>
          <w:sz w:val="24"/>
          <w:lang w:val="zh-CN"/>
        </w:rPr>
        <w:t>2</w:t>
      </w:r>
      <w:r w:rsidR="00B7333F" w:rsidRPr="00EB41CA">
        <w:rPr>
          <w:rFonts w:ascii="宋体" w:hAnsi="宋体" w:cs="宋体" w:hint="eastAsia"/>
          <w:sz w:val="24"/>
          <w:lang w:val="zh-CN"/>
        </w:rPr>
        <w:t>、</w:t>
      </w:r>
      <w:r w:rsidRPr="00EB41CA">
        <w:rPr>
          <w:rFonts w:ascii="宋体" w:hAnsi="宋体" w:cs="宋体" w:hint="eastAsia"/>
          <w:sz w:val="24"/>
          <w:lang w:val="zh-CN"/>
        </w:rPr>
        <w:t xml:space="preserve">供应商应在法定质疑期一次性提出针对同一采购程序环节的质疑。                         </w:t>
      </w:r>
    </w:p>
    <w:p w14:paraId="572930D2" w14:textId="77777777" w:rsidR="00D1107C" w:rsidRPr="00EB41CA" w:rsidRDefault="00D1107C" w:rsidP="00783F65">
      <w:pPr>
        <w:widowControl/>
        <w:snapToGrid w:val="0"/>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t>二、《质疑函》的受理和答复</w:t>
      </w:r>
    </w:p>
    <w:p w14:paraId="6242CD71" w14:textId="77777777" w:rsidR="00D1107C" w:rsidRPr="00EB41CA" w:rsidRDefault="00D1107C" w:rsidP="00783F65">
      <w:pPr>
        <w:pStyle w:val="af2"/>
        <w:snapToGrid w:val="0"/>
        <w:spacing w:after="0" w:line="360" w:lineRule="auto"/>
        <w:ind w:leftChars="0" w:left="0" w:firstLineChars="200" w:firstLine="480"/>
        <w:contextualSpacing/>
        <w:rPr>
          <w:rFonts w:ascii="宋体" w:hAnsi="宋体" w:cs="宋体"/>
          <w:sz w:val="24"/>
          <w:lang w:val="zh-CN"/>
        </w:rPr>
      </w:pPr>
      <w:r w:rsidRPr="00EB41CA">
        <w:rPr>
          <w:rFonts w:ascii="宋体" w:hAnsi="宋体" w:cs="宋体" w:hint="eastAsia"/>
          <w:sz w:val="24"/>
          <w:lang w:val="zh-CN"/>
        </w:rPr>
        <w:t>1</w:t>
      </w:r>
      <w:r w:rsidR="00B7333F" w:rsidRPr="00EB41CA">
        <w:rPr>
          <w:rFonts w:ascii="宋体" w:hAnsi="宋体" w:cs="宋体" w:hint="eastAsia"/>
          <w:sz w:val="24"/>
          <w:lang w:val="zh-CN"/>
        </w:rPr>
        <w:t>、</w:t>
      </w:r>
      <w:r w:rsidRPr="00EB41CA">
        <w:rPr>
          <w:rFonts w:ascii="宋体" w:hAnsi="宋体" w:cs="宋体" w:hint="eastAsia"/>
          <w:sz w:val="24"/>
          <w:lang w:val="zh-CN"/>
        </w:rPr>
        <w:t>采购人（代理机构）收到质疑函后，将对质疑的形式和内容进行审查，如质疑函内容、格式不符合规定，采购人将告知质疑人进行补正。</w:t>
      </w:r>
    </w:p>
    <w:p w14:paraId="37D04A22" w14:textId="77777777" w:rsidR="00D1107C" w:rsidRPr="00EB41CA" w:rsidRDefault="00D1107C" w:rsidP="00783F65">
      <w:pPr>
        <w:pStyle w:val="af2"/>
        <w:snapToGrid w:val="0"/>
        <w:spacing w:after="0" w:line="360" w:lineRule="auto"/>
        <w:ind w:leftChars="0" w:left="0" w:firstLineChars="200" w:firstLine="480"/>
        <w:contextualSpacing/>
        <w:rPr>
          <w:rFonts w:ascii="宋体" w:hAnsi="宋体" w:cs="宋体"/>
          <w:sz w:val="24"/>
          <w:lang w:val="zh-CN"/>
        </w:rPr>
      </w:pPr>
      <w:r w:rsidRPr="00EB41CA">
        <w:rPr>
          <w:rFonts w:ascii="宋体" w:hAnsi="宋体" w:cs="宋体" w:hint="eastAsia"/>
          <w:sz w:val="24"/>
          <w:lang w:val="zh-CN"/>
        </w:rPr>
        <w:t>2</w:t>
      </w:r>
      <w:r w:rsidR="00B7333F" w:rsidRPr="00EB41CA">
        <w:rPr>
          <w:rFonts w:ascii="宋体" w:hAnsi="宋体" w:cs="宋体" w:hint="eastAsia"/>
          <w:sz w:val="24"/>
          <w:lang w:val="zh-CN"/>
        </w:rPr>
        <w:t>、</w:t>
      </w:r>
      <w:r w:rsidRPr="00EB41CA">
        <w:rPr>
          <w:rFonts w:ascii="宋体" w:hAnsi="宋体" w:cs="宋体" w:hint="eastAsia"/>
          <w:sz w:val="24"/>
          <w:lang w:val="zh-CN"/>
        </w:rPr>
        <w:t>质疑人应当在法定质疑期限内进行补正并重新提交质疑函，拒不补正或者在法定期限内未重新提交质疑函的，为无效质疑，采购人将不予受理。</w:t>
      </w:r>
    </w:p>
    <w:p w14:paraId="4CB8CB46" w14:textId="77777777" w:rsidR="00D1107C" w:rsidRPr="00EB41CA" w:rsidRDefault="00D1107C" w:rsidP="00783F65">
      <w:pPr>
        <w:pStyle w:val="af2"/>
        <w:snapToGrid w:val="0"/>
        <w:spacing w:after="0" w:line="360" w:lineRule="auto"/>
        <w:ind w:leftChars="0" w:left="0" w:firstLineChars="200" w:firstLine="480"/>
        <w:contextualSpacing/>
        <w:rPr>
          <w:rFonts w:ascii="宋体" w:hAnsi="宋体" w:cs="宋体"/>
          <w:sz w:val="24"/>
          <w:lang w:val="zh-CN"/>
        </w:rPr>
      </w:pPr>
      <w:r w:rsidRPr="00EB41CA">
        <w:rPr>
          <w:rFonts w:ascii="宋体" w:hAnsi="宋体" w:cs="宋体" w:hint="eastAsia"/>
          <w:sz w:val="24"/>
          <w:lang w:val="zh-CN"/>
        </w:rPr>
        <w:t>3</w:t>
      </w:r>
      <w:r w:rsidR="00B7333F" w:rsidRPr="00EB41CA">
        <w:rPr>
          <w:rFonts w:ascii="宋体" w:hAnsi="宋体" w:cs="宋体" w:hint="eastAsia"/>
          <w:sz w:val="24"/>
          <w:lang w:val="zh-CN"/>
        </w:rPr>
        <w:t>、</w:t>
      </w:r>
      <w:r w:rsidRPr="00EB41CA">
        <w:rPr>
          <w:rFonts w:ascii="宋体" w:hAnsi="宋体" w:cs="宋体" w:hint="eastAsia"/>
          <w:sz w:val="24"/>
          <w:lang w:val="zh-CN"/>
        </w:rPr>
        <w:t>采购人或采购代理机构答复供应商质疑应当采用书面方式并依法送达，质疑供应商或其委托代理人拒绝签收的视为已经送达。</w:t>
      </w:r>
    </w:p>
    <w:p w14:paraId="685B1CDC" w14:textId="77777777" w:rsidR="00D1107C" w:rsidRPr="00EB41CA" w:rsidRDefault="00D1107C" w:rsidP="00783F65">
      <w:pPr>
        <w:widowControl/>
        <w:snapToGrid w:val="0"/>
        <w:spacing w:line="360" w:lineRule="auto"/>
        <w:ind w:firstLineChars="200" w:firstLine="482"/>
        <w:outlineLvl w:val="1"/>
        <w:rPr>
          <w:rFonts w:ascii="宋体" w:hAnsi="宋体" w:cs="宋体"/>
          <w:b/>
          <w:kern w:val="0"/>
          <w:sz w:val="24"/>
        </w:rPr>
      </w:pPr>
      <w:r w:rsidRPr="00EB41CA">
        <w:rPr>
          <w:rFonts w:ascii="宋体" w:hAnsi="宋体" w:cs="宋体" w:hint="eastAsia"/>
          <w:b/>
          <w:kern w:val="0"/>
          <w:sz w:val="24"/>
        </w:rPr>
        <w:t>三、质疑处理</w:t>
      </w:r>
    </w:p>
    <w:p w14:paraId="0A6F1B5C" w14:textId="77777777" w:rsidR="00D1107C" w:rsidRPr="00EB41CA" w:rsidRDefault="00D1107C" w:rsidP="00783F65">
      <w:pPr>
        <w:pStyle w:val="af2"/>
        <w:snapToGrid w:val="0"/>
        <w:spacing w:after="0" w:line="360" w:lineRule="auto"/>
        <w:ind w:leftChars="0" w:left="0" w:firstLineChars="200" w:firstLine="480"/>
        <w:contextualSpacing/>
        <w:rPr>
          <w:rFonts w:ascii="宋体" w:hAnsi="宋体" w:cs="宋体"/>
          <w:sz w:val="24"/>
          <w:lang w:val="zh-CN"/>
        </w:rPr>
      </w:pPr>
      <w:r w:rsidRPr="00EB41CA">
        <w:rPr>
          <w:rFonts w:ascii="宋体" w:hAnsi="宋体" w:cs="宋体" w:hint="eastAsia"/>
          <w:sz w:val="24"/>
          <w:lang w:val="zh-CN"/>
        </w:rPr>
        <w:t>1</w:t>
      </w:r>
      <w:r w:rsidR="00B7333F" w:rsidRPr="00EB41CA">
        <w:rPr>
          <w:rFonts w:ascii="宋体" w:hAnsi="宋体" w:cs="宋体" w:hint="eastAsia"/>
          <w:sz w:val="24"/>
          <w:lang w:val="zh-CN"/>
        </w:rPr>
        <w:t>、</w:t>
      </w:r>
      <w:r w:rsidRPr="00EB41CA">
        <w:rPr>
          <w:rFonts w:ascii="宋体" w:hAnsi="宋体" w:cs="宋体" w:hint="eastAsia"/>
          <w:sz w:val="24"/>
          <w:lang w:val="zh-CN"/>
        </w:rPr>
        <w:t>质疑成立的处理</w:t>
      </w:r>
    </w:p>
    <w:p w14:paraId="6379606D" w14:textId="77777777" w:rsidR="00D1107C" w:rsidRPr="00EB41CA" w:rsidRDefault="00D1107C" w:rsidP="00783F65">
      <w:pPr>
        <w:pStyle w:val="af2"/>
        <w:snapToGrid w:val="0"/>
        <w:spacing w:after="0" w:line="360" w:lineRule="auto"/>
        <w:ind w:leftChars="0" w:left="0" w:firstLineChars="200" w:firstLine="480"/>
        <w:contextualSpacing/>
        <w:rPr>
          <w:rFonts w:ascii="宋体" w:hAnsi="宋体" w:cs="宋体"/>
          <w:sz w:val="24"/>
          <w:lang w:val="zh-CN"/>
        </w:rPr>
      </w:pPr>
      <w:r w:rsidRPr="00EB41CA">
        <w:rPr>
          <w:rFonts w:ascii="宋体" w:hAnsi="宋体" w:cs="宋体" w:hint="eastAsia"/>
          <w:sz w:val="24"/>
          <w:lang w:val="zh-CN"/>
        </w:rPr>
        <w:t xml:space="preserve">（1）对于内容、格式符合规定的质疑函，采购人在收到磋商供应商的书面质疑后七个工作日内作出书面答复，但答复的内容不得涉及商业秘密。                       </w:t>
      </w:r>
    </w:p>
    <w:p w14:paraId="427524CB" w14:textId="77777777" w:rsidR="00D1107C" w:rsidRPr="00EB41CA" w:rsidRDefault="00D1107C" w:rsidP="00783F65">
      <w:pPr>
        <w:pStyle w:val="af2"/>
        <w:snapToGrid w:val="0"/>
        <w:spacing w:after="0" w:line="360" w:lineRule="auto"/>
        <w:ind w:leftChars="0" w:left="0" w:firstLineChars="200" w:firstLine="480"/>
        <w:contextualSpacing/>
        <w:rPr>
          <w:rFonts w:ascii="宋体" w:hAnsi="宋体" w:cs="宋体"/>
          <w:sz w:val="24"/>
          <w:lang w:val="zh-CN"/>
        </w:rPr>
      </w:pPr>
      <w:r w:rsidRPr="00EB41CA">
        <w:rPr>
          <w:rFonts w:ascii="宋体" w:hAnsi="宋体" w:cs="宋体" w:hint="eastAsia"/>
          <w:sz w:val="24"/>
          <w:lang w:val="zh-CN"/>
        </w:rPr>
        <w:t>（2）对采购文件提出的质疑，依法通过澄清或者修改可以继续开展采购活动的，澄清或者修改采购文件后继续开展采购活动；否则应当修改采购文件后重新开展采购活动。</w:t>
      </w:r>
    </w:p>
    <w:p w14:paraId="23114881" w14:textId="77777777" w:rsidR="00D1107C" w:rsidRPr="00EB41CA" w:rsidRDefault="00D1107C" w:rsidP="00783F65">
      <w:pPr>
        <w:pStyle w:val="af2"/>
        <w:snapToGrid w:val="0"/>
        <w:spacing w:after="0" w:line="360" w:lineRule="auto"/>
        <w:ind w:leftChars="0" w:left="0" w:firstLineChars="200" w:firstLine="480"/>
        <w:contextualSpacing/>
        <w:rPr>
          <w:rFonts w:ascii="宋体" w:hAnsi="宋体" w:cs="宋体"/>
          <w:sz w:val="24"/>
          <w:lang w:val="zh-CN"/>
        </w:rPr>
      </w:pPr>
      <w:r w:rsidRPr="00EB41CA">
        <w:rPr>
          <w:rFonts w:ascii="宋体" w:hAnsi="宋体" w:cs="宋体" w:hint="eastAsia"/>
          <w:sz w:val="24"/>
          <w:lang w:val="zh-CN"/>
        </w:rPr>
        <w:t>（3）对采购过程、成交或者成交结果提出的质疑，合格供应商符合法定数量时，可以从合格的成交候选人中另行确定成交、成交供应商的，应当依法另行确定成交供应商；否则应当重新开展采购活动。</w:t>
      </w:r>
    </w:p>
    <w:p w14:paraId="69173EA6" w14:textId="77777777" w:rsidR="00D1107C" w:rsidRPr="00EB41CA" w:rsidRDefault="00D1107C" w:rsidP="00783F65">
      <w:pPr>
        <w:pStyle w:val="af2"/>
        <w:snapToGrid w:val="0"/>
        <w:spacing w:after="0" w:line="360" w:lineRule="auto"/>
        <w:ind w:leftChars="0" w:left="0" w:firstLineChars="200" w:firstLine="480"/>
        <w:contextualSpacing/>
        <w:rPr>
          <w:rFonts w:ascii="宋体" w:hAnsi="宋体" w:cs="宋体"/>
          <w:sz w:val="24"/>
          <w:lang w:val="zh-CN"/>
        </w:rPr>
      </w:pPr>
      <w:r w:rsidRPr="00EB41CA">
        <w:rPr>
          <w:rFonts w:ascii="宋体" w:hAnsi="宋体" w:cs="宋体" w:hint="eastAsia"/>
          <w:sz w:val="24"/>
          <w:lang w:val="zh-CN"/>
        </w:rPr>
        <w:t>质疑答复导致成交、成交结果改变的，采购人或者采购代理机构应当将有关情况书面报告本级财政部门。</w:t>
      </w:r>
    </w:p>
    <w:p w14:paraId="3BCB5294" w14:textId="77777777" w:rsidR="00D1107C" w:rsidRPr="00EB41CA" w:rsidRDefault="00D1107C" w:rsidP="00783F65">
      <w:pPr>
        <w:pStyle w:val="af2"/>
        <w:snapToGrid w:val="0"/>
        <w:spacing w:after="0" w:line="360" w:lineRule="auto"/>
        <w:ind w:leftChars="0" w:left="0" w:firstLineChars="200" w:firstLine="480"/>
        <w:contextualSpacing/>
        <w:rPr>
          <w:rFonts w:ascii="宋体" w:hAnsi="宋体" w:cs="宋体"/>
          <w:sz w:val="24"/>
          <w:lang w:val="zh-CN"/>
        </w:rPr>
      </w:pPr>
      <w:r w:rsidRPr="00EB41CA">
        <w:rPr>
          <w:rFonts w:ascii="宋体" w:hAnsi="宋体" w:cs="宋体" w:hint="eastAsia"/>
          <w:sz w:val="24"/>
          <w:lang w:val="zh-CN"/>
        </w:rPr>
        <w:t>2</w:t>
      </w:r>
      <w:r w:rsidR="00B7333F" w:rsidRPr="00EB41CA">
        <w:rPr>
          <w:rFonts w:ascii="宋体" w:hAnsi="宋体" w:cs="宋体" w:hint="eastAsia"/>
          <w:sz w:val="24"/>
          <w:lang w:val="zh-CN"/>
        </w:rPr>
        <w:t>、</w:t>
      </w:r>
      <w:r w:rsidRPr="00EB41CA">
        <w:rPr>
          <w:rFonts w:ascii="宋体" w:hAnsi="宋体" w:cs="宋体" w:hint="eastAsia"/>
          <w:sz w:val="24"/>
          <w:lang w:val="zh-CN"/>
        </w:rPr>
        <w:t>质疑不成立的处理</w:t>
      </w:r>
    </w:p>
    <w:p w14:paraId="022BBD4E" w14:textId="77777777" w:rsidR="00D1107C" w:rsidRPr="00EB41CA" w:rsidRDefault="00D1107C" w:rsidP="00783F65">
      <w:pPr>
        <w:pStyle w:val="af2"/>
        <w:snapToGrid w:val="0"/>
        <w:spacing w:after="0" w:line="360" w:lineRule="auto"/>
        <w:ind w:leftChars="0" w:left="0" w:firstLineChars="200" w:firstLine="480"/>
        <w:contextualSpacing/>
        <w:rPr>
          <w:rFonts w:ascii="宋体" w:hAnsi="宋体" w:cs="宋体"/>
          <w:sz w:val="24"/>
          <w:lang w:val="zh-CN"/>
        </w:rPr>
      </w:pPr>
      <w:r w:rsidRPr="00EB41CA">
        <w:rPr>
          <w:rFonts w:ascii="宋体" w:hAnsi="宋体" w:cs="宋体" w:hint="eastAsia"/>
          <w:sz w:val="24"/>
          <w:lang w:val="zh-CN"/>
        </w:rPr>
        <w:t xml:space="preserve">若质疑不成立，或者成立未对成交、成交结果构成影响的，继续开展采购活动。                  </w:t>
      </w:r>
    </w:p>
    <w:p w14:paraId="6309FC07" w14:textId="77777777" w:rsidR="00D1107C" w:rsidRPr="00EB41CA" w:rsidRDefault="00D1107C" w:rsidP="00783F65">
      <w:pPr>
        <w:pStyle w:val="af2"/>
        <w:snapToGrid w:val="0"/>
        <w:spacing w:after="0" w:line="360" w:lineRule="auto"/>
        <w:ind w:leftChars="0" w:left="0" w:firstLineChars="200" w:firstLine="480"/>
        <w:contextualSpacing/>
        <w:rPr>
          <w:rFonts w:ascii="宋体" w:hAnsi="宋体" w:cs="宋体"/>
          <w:sz w:val="24"/>
          <w:lang w:val="zh-CN"/>
        </w:rPr>
      </w:pPr>
      <w:r w:rsidRPr="00EB41CA">
        <w:rPr>
          <w:rFonts w:ascii="宋体" w:hAnsi="宋体" w:cs="宋体" w:hint="eastAsia"/>
          <w:sz w:val="24"/>
          <w:lang w:val="zh-CN"/>
        </w:rPr>
        <w:t>3</w:t>
      </w:r>
      <w:r w:rsidR="00B7333F" w:rsidRPr="00EB41CA">
        <w:rPr>
          <w:rFonts w:ascii="宋体" w:hAnsi="宋体" w:cs="宋体" w:hint="eastAsia"/>
          <w:sz w:val="24"/>
          <w:lang w:val="zh-CN"/>
        </w:rPr>
        <w:t>、</w:t>
      </w:r>
      <w:r w:rsidRPr="00EB41CA">
        <w:rPr>
          <w:rFonts w:ascii="宋体" w:hAnsi="宋体" w:cs="宋体" w:hint="eastAsia"/>
          <w:sz w:val="24"/>
          <w:lang w:val="zh-CN"/>
        </w:rPr>
        <w:t>虚假质疑的处理</w:t>
      </w:r>
    </w:p>
    <w:p w14:paraId="11167635" w14:textId="65939AB4" w:rsidR="00D1107C" w:rsidRPr="00EB41CA" w:rsidRDefault="00D1107C" w:rsidP="00783F65">
      <w:pPr>
        <w:pStyle w:val="af2"/>
        <w:snapToGrid w:val="0"/>
        <w:spacing w:after="0" w:line="360" w:lineRule="auto"/>
        <w:ind w:leftChars="0" w:left="0" w:firstLineChars="200" w:firstLine="480"/>
        <w:contextualSpacing/>
        <w:rPr>
          <w:rFonts w:ascii="宋体" w:hAnsi="宋体" w:cs="宋体"/>
          <w:sz w:val="24"/>
          <w:lang w:val="zh-CN"/>
        </w:rPr>
      </w:pPr>
      <w:r w:rsidRPr="00EB41CA">
        <w:rPr>
          <w:rFonts w:ascii="宋体" w:hAnsi="宋体" w:cs="宋体" w:hint="eastAsia"/>
          <w:sz w:val="24"/>
          <w:lang w:val="zh-CN"/>
        </w:rPr>
        <w:t>（1）供应商提出书面质疑必须有理、有据，不得恶意质疑或提交虚假质疑。否则，一经查实，采购人有权依据政府采购的有关规定，报请政府采购监管部门对该供应商进行相应的行政处罚。</w:t>
      </w:r>
    </w:p>
    <w:p w14:paraId="25C19BAF" w14:textId="77777777" w:rsidR="00D1107C" w:rsidRPr="00EB41CA" w:rsidRDefault="00D1107C" w:rsidP="00783F65">
      <w:pPr>
        <w:pStyle w:val="af2"/>
        <w:snapToGrid w:val="0"/>
        <w:spacing w:after="0" w:line="360" w:lineRule="auto"/>
        <w:ind w:leftChars="0" w:left="0" w:firstLineChars="200" w:firstLine="480"/>
        <w:contextualSpacing/>
        <w:rPr>
          <w:rFonts w:ascii="宋体" w:hAnsi="宋体" w:cs="宋体"/>
          <w:sz w:val="24"/>
          <w:lang w:val="zh-CN"/>
        </w:rPr>
      </w:pPr>
      <w:r w:rsidRPr="00EB41CA">
        <w:rPr>
          <w:rFonts w:ascii="宋体" w:hAnsi="宋体" w:cs="宋体" w:hint="eastAsia"/>
          <w:sz w:val="24"/>
          <w:lang w:val="zh-CN"/>
        </w:rPr>
        <w:t>（2）受理质疑和答复相关咨询联系电话：0513-</w:t>
      </w:r>
      <w:r w:rsidRPr="00EB41CA">
        <w:rPr>
          <w:rFonts w:ascii="宋体" w:hAnsi="宋体" w:cs="宋体" w:hint="eastAsia"/>
          <w:sz w:val="24"/>
        </w:rPr>
        <w:t>85594381</w:t>
      </w:r>
      <w:r w:rsidRPr="00EB41CA">
        <w:rPr>
          <w:rFonts w:ascii="宋体" w:hAnsi="宋体" w:cs="宋体" w:hint="eastAsia"/>
          <w:sz w:val="24"/>
          <w:lang w:val="zh-CN"/>
        </w:rPr>
        <w:t>。</w:t>
      </w:r>
    </w:p>
    <w:p w14:paraId="0F7C34C7" w14:textId="77777777" w:rsidR="00D1107C" w:rsidRPr="00EB41CA" w:rsidRDefault="00D1107C" w:rsidP="00B7333F">
      <w:pPr>
        <w:pStyle w:val="af2"/>
        <w:snapToGrid w:val="0"/>
        <w:spacing w:after="0" w:line="360" w:lineRule="auto"/>
        <w:ind w:leftChars="0" w:left="0" w:firstLineChars="200" w:firstLine="480"/>
        <w:contextualSpacing/>
        <w:rPr>
          <w:rFonts w:ascii="宋体" w:hAnsi="宋体" w:cs="宋体"/>
          <w:sz w:val="24"/>
          <w:lang w:val="zh-CN"/>
        </w:rPr>
        <w:sectPr w:rsidR="00D1107C" w:rsidRPr="00EB41CA">
          <w:pgSz w:w="11907" w:h="16839"/>
          <w:pgMar w:top="1440" w:right="726" w:bottom="873" w:left="1236" w:header="720" w:footer="720" w:gutter="0"/>
          <w:cols w:space="720"/>
          <w:docGrid w:linePitch="286"/>
        </w:sectPr>
      </w:pPr>
    </w:p>
    <w:p w14:paraId="2B016C51" w14:textId="77777777" w:rsidR="00D1107C" w:rsidRPr="00EB41CA" w:rsidRDefault="00D1107C" w:rsidP="00982995">
      <w:pPr>
        <w:autoSpaceDE w:val="0"/>
        <w:autoSpaceDN w:val="0"/>
        <w:snapToGrid w:val="0"/>
        <w:spacing w:line="360" w:lineRule="auto"/>
        <w:jc w:val="center"/>
        <w:outlineLvl w:val="0"/>
        <w:rPr>
          <w:rFonts w:ascii="宋体" w:hAnsi="宋体" w:cs="宋体"/>
          <w:b/>
          <w:bCs/>
          <w:sz w:val="36"/>
          <w:szCs w:val="36"/>
          <w:lang w:val="zh-CN"/>
        </w:rPr>
      </w:pPr>
      <w:r w:rsidRPr="00EB41CA">
        <w:rPr>
          <w:rFonts w:ascii="宋体" w:hAnsi="宋体" w:cs="宋体" w:hint="eastAsia"/>
          <w:b/>
          <w:bCs/>
          <w:sz w:val="36"/>
          <w:szCs w:val="36"/>
          <w:lang w:val="zh-CN"/>
        </w:rPr>
        <w:lastRenderedPageBreak/>
        <w:t>第七部分  响应文件组成</w:t>
      </w:r>
    </w:p>
    <w:p w14:paraId="70A537D7" w14:textId="77777777" w:rsidR="00B7333F" w:rsidRPr="00EB41CA" w:rsidRDefault="00B7333F" w:rsidP="00B7333F">
      <w:pPr>
        <w:snapToGrid w:val="0"/>
        <w:spacing w:line="360" w:lineRule="auto"/>
        <w:ind w:firstLineChars="200" w:firstLine="482"/>
        <w:rPr>
          <w:rFonts w:ascii="宋体" w:hAnsi="宋体" w:cs="宋体"/>
          <w:b/>
          <w:sz w:val="24"/>
        </w:rPr>
      </w:pPr>
    </w:p>
    <w:p w14:paraId="0D5C19D6" w14:textId="77777777" w:rsidR="00D1107C" w:rsidRPr="00EB41CA" w:rsidRDefault="00D1107C" w:rsidP="00B7333F">
      <w:pPr>
        <w:snapToGrid w:val="0"/>
        <w:spacing w:line="360" w:lineRule="auto"/>
        <w:ind w:firstLineChars="200" w:firstLine="482"/>
        <w:rPr>
          <w:rFonts w:ascii="宋体" w:hAnsi="宋体" w:cs="宋体"/>
          <w:b/>
          <w:sz w:val="24"/>
        </w:rPr>
      </w:pPr>
      <w:r w:rsidRPr="00EB41CA">
        <w:rPr>
          <w:rFonts w:ascii="宋体" w:hAnsi="宋体" w:cs="宋体" w:hint="eastAsia"/>
          <w:b/>
          <w:sz w:val="24"/>
        </w:rPr>
        <w:t>响应文件由资格审查证明材料、</w:t>
      </w:r>
      <w:r w:rsidR="00B7333F" w:rsidRPr="00EB41CA">
        <w:rPr>
          <w:rFonts w:ascii="宋体" w:hAnsi="宋体" w:cs="宋体" w:hint="eastAsia"/>
          <w:b/>
          <w:sz w:val="24"/>
        </w:rPr>
        <w:t>商务技术响应文件、</w:t>
      </w:r>
      <w:r w:rsidRPr="00EB41CA">
        <w:rPr>
          <w:rFonts w:ascii="宋体" w:hAnsi="宋体" w:cs="宋体" w:hint="eastAsia"/>
          <w:b/>
          <w:sz w:val="24"/>
        </w:rPr>
        <w:t>价格响应文件三部分组成。</w:t>
      </w:r>
    </w:p>
    <w:p w14:paraId="2157DB6B" w14:textId="77777777" w:rsidR="00D1107C" w:rsidRPr="00EB41CA" w:rsidRDefault="00D1107C" w:rsidP="00B7333F">
      <w:pPr>
        <w:snapToGrid w:val="0"/>
        <w:spacing w:line="360" w:lineRule="auto"/>
        <w:ind w:firstLineChars="200" w:firstLine="482"/>
        <w:contextualSpacing/>
        <w:rPr>
          <w:rFonts w:ascii="宋体" w:hAnsi="宋体" w:cs="宋体"/>
          <w:b/>
          <w:sz w:val="24"/>
        </w:rPr>
      </w:pPr>
      <w:r w:rsidRPr="00EB41CA">
        <w:rPr>
          <w:rFonts w:ascii="宋体" w:hAnsi="宋体" w:cs="宋体" w:hint="eastAsia"/>
          <w:b/>
          <w:sz w:val="24"/>
        </w:rPr>
        <w:t>一、资格审查证明</w:t>
      </w:r>
      <w:r w:rsidR="000C3D4C" w:rsidRPr="00EB41CA">
        <w:rPr>
          <w:rFonts w:ascii="宋体" w:hAnsi="宋体" w:cs="宋体" w:hint="eastAsia"/>
          <w:b/>
          <w:sz w:val="24"/>
        </w:rPr>
        <w:t>材料</w:t>
      </w:r>
      <w:r w:rsidRPr="00EB41CA">
        <w:rPr>
          <w:rFonts w:ascii="宋体" w:hAnsi="宋体" w:cs="宋体" w:hint="eastAsia"/>
          <w:b/>
          <w:sz w:val="24"/>
        </w:rPr>
        <w:t>（一正两副，单独密封并牢固装订）：</w:t>
      </w:r>
    </w:p>
    <w:p w14:paraId="428965F2" w14:textId="77777777" w:rsidR="00D1107C" w:rsidRPr="00EB41CA" w:rsidRDefault="00D1107C" w:rsidP="00B7333F">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1、关于资格的声明函</w:t>
      </w:r>
      <w:r w:rsidR="00B7333F" w:rsidRPr="00EB41CA">
        <w:rPr>
          <w:rFonts w:ascii="宋体" w:eastAsia="宋体" w:cs="宋体" w:hint="eastAsia"/>
          <w:sz w:val="24"/>
          <w:szCs w:val="24"/>
        </w:rPr>
        <w:t>（格式参见第七部分）</w:t>
      </w:r>
      <w:r w:rsidRPr="00EB41CA">
        <w:rPr>
          <w:rFonts w:ascii="宋体" w:eastAsia="宋体" w:cs="宋体" w:hint="eastAsia"/>
          <w:sz w:val="24"/>
          <w:szCs w:val="24"/>
        </w:rPr>
        <w:t>；</w:t>
      </w:r>
    </w:p>
    <w:p w14:paraId="2C18D918" w14:textId="77777777" w:rsidR="00D1107C" w:rsidRPr="00EB41CA" w:rsidRDefault="00D1107C" w:rsidP="00B7333F">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2、法定代表人身份证明书</w:t>
      </w:r>
      <w:r w:rsidR="00B7333F" w:rsidRPr="00EB41CA">
        <w:rPr>
          <w:rFonts w:ascii="宋体" w:eastAsia="宋体" w:cs="宋体" w:hint="eastAsia"/>
          <w:sz w:val="24"/>
          <w:szCs w:val="24"/>
        </w:rPr>
        <w:t>（格式参见第七部分）</w:t>
      </w:r>
      <w:r w:rsidR="00132F9A" w:rsidRPr="00EB41CA">
        <w:rPr>
          <w:rFonts w:ascii="宋体" w:eastAsia="宋体" w:cs="宋体" w:hint="eastAsia"/>
          <w:sz w:val="24"/>
          <w:szCs w:val="24"/>
        </w:rPr>
        <w:t>；</w:t>
      </w:r>
    </w:p>
    <w:p w14:paraId="504D41F0" w14:textId="77777777" w:rsidR="00D1107C" w:rsidRPr="00EB41CA" w:rsidRDefault="00D1107C" w:rsidP="00B7333F">
      <w:pPr>
        <w:pStyle w:val="21"/>
        <w:snapToGrid w:val="0"/>
        <w:spacing w:line="360" w:lineRule="auto"/>
        <w:ind w:firstLineChars="200" w:firstLine="480"/>
        <w:rPr>
          <w:rFonts w:ascii="宋体" w:eastAsia="宋体" w:cs="宋体"/>
          <w:sz w:val="24"/>
          <w:szCs w:val="24"/>
          <w:lang w:val="zh-CN"/>
        </w:rPr>
      </w:pPr>
      <w:r w:rsidRPr="00EB41CA">
        <w:rPr>
          <w:rFonts w:ascii="宋体" w:eastAsia="宋体" w:cs="宋体" w:hint="eastAsia"/>
          <w:sz w:val="24"/>
          <w:szCs w:val="24"/>
          <w:lang w:val="zh-CN"/>
        </w:rPr>
        <w:t>3、法定代表人授权委托书原件</w:t>
      </w:r>
      <w:r w:rsidR="00F15EC1" w:rsidRPr="00EB41CA">
        <w:rPr>
          <w:rFonts w:ascii="宋体" w:eastAsia="宋体" w:cs="宋体" w:hint="eastAsia"/>
          <w:sz w:val="24"/>
          <w:szCs w:val="24"/>
          <w:lang w:val="zh-CN"/>
        </w:rPr>
        <w:t>（格式参见第七部分）</w:t>
      </w:r>
      <w:r w:rsidRPr="00EB41CA">
        <w:rPr>
          <w:rFonts w:ascii="宋体" w:eastAsia="宋体" w:cs="宋体" w:hint="eastAsia"/>
          <w:sz w:val="24"/>
          <w:szCs w:val="24"/>
          <w:lang w:val="zh-CN"/>
        </w:rPr>
        <w:t>，磋商代理人本人身份证复印件（原件随身备查）；</w:t>
      </w:r>
    </w:p>
    <w:p w14:paraId="3EE77452" w14:textId="77777777" w:rsidR="00D1107C" w:rsidRPr="00EB41CA" w:rsidRDefault="00D1107C" w:rsidP="00B7333F">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4、企业营业执照副本</w:t>
      </w:r>
      <w:r w:rsidR="00F15EC1" w:rsidRPr="00EB41CA">
        <w:rPr>
          <w:rFonts w:ascii="宋体" w:eastAsia="宋体" w:cs="宋体" w:hint="eastAsia"/>
          <w:sz w:val="24"/>
          <w:szCs w:val="24"/>
        </w:rPr>
        <w:t>，经营范围需包含空调设备生产、销售、安装、维修相关内容</w:t>
      </w:r>
      <w:r w:rsidRPr="00EB41CA">
        <w:rPr>
          <w:rFonts w:ascii="宋体" w:eastAsia="宋体" w:cs="宋体" w:hint="eastAsia"/>
          <w:sz w:val="24"/>
          <w:szCs w:val="24"/>
        </w:rPr>
        <w:t>（提供复印件并加盖公章）；</w:t>
      </w:r>
    </w:p>
    <w:p w14:paraId="5066495A" w14:textId="77777777" w:rsidR="00D1107C" w:rsidRPr="00EB41CA" w:rsidRDefault="00D1107C" w:rsidP="00B7333F">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5、上一年度的财务状况报告（成立不满一年不需提供）；</w:t>
      </w:r>
    </w:p>
    <w:p w14:paraId="7F18DA2F" w14:textId="77777777" w:rsidR="00D1107C" w:rsidRPr="00EB41CA" w:rsidRDefault="00D1107C" w:rsidP="00B7333F">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6、依法缴纳税收和社会保障资金的相关材料（2019年度）；</w:t>
      </w:r>
    </w:p>
    <w:p w14:paraId="77772AC4" w14:textId="77777777" w:rsidR="00D1107C" w:rsidRPr="00EB41CA" w:rsidRDefault="00D1107C" w:rsidP="00B7333F">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7、具备履行合同所必需的设备和专业技术能力的书面声明</w:t>
      </w:r>
      <w:r w:rsidR="00F15EC1" w:rsidRPr="00EB41CA">
        <w:rPr>
          <w:rFonts w:ascii="宋体" w:eastAsia="宋体" w:cs="宋体" w:hint="eastAsia"/>
          <w:sz w:val="24"/>
          <w:szCs w:val="24"/>
        </w:rPr>
        <w:t>（格式参见第七部分）</w:t>
      </w:r>
      <w:r w:rsidRPr="00EB41CA">
        <w:rPr>
          <w:rFonts w:ascii="宋体" w:eastAsia="宋体" w:cs="宋体" w:hint="eastAsia"/>
          <w:sz w:val="24"/>
          <w:szCs w:val="24"/>
        </w:rPr>
        <w:t>；</w:t>
      </w:r>
    </w:p>
    <w:p w14:paraId="31B09E69" w14:textId="77777777" w:rsidR="00C20F2D" w:rsidRPr="00EB41CA" w:rsidRDefault="00D1107C" w:rsidP="006F4DCD">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8、参加政府采购活动前3年内在经营活动中没有重大违法记录的书面声明</w:t>
      </w:r>
      <w:r w:rsidR="00F15EC1" w:rsidRPr="00EB41CA">
        <w:rPr>
          <w:rFonts w:ascii="宋体" w:eastAsia="宋体" w:cs="宋体" w:hint="eastAsia"/>
          <w:sz w:val="24"/>
          <w:szCs w:val="24"/>
        </w:rPr>
        <w:t>（格式参见第七部分）</w:t>
      </w:r>
      <w:r w:rsidR="00B7333F" w:rsidRPr="00EB41CA">
        <w:rPr>
          <w:rFonts w:ascii="宋体" w:eastAsia="宋体" w:cs="宋体" w:hint="eastAsia"/>
          <w:sz w:val="24"/>
          <w:szCs w:val="24"/>
        </w:rPr>
        <w:t>。</w:t>
      </w:r>
    </w:p>
    <w:p w14:paraId="5FB9E9B3" w14:textId="77777777" w:rsidR="00F15EC1" w:rsidRPr="00EB41CA" w:rsidRDefault="00F15EC1" w:rsidP="00B7333F">
      <w:pPr>
        <w:pStyle w:val="21"/>
        <w:snapToGrid w:val="0"/>
        <w:spacing w:line="360" w:lineRule="auto"/>
        <w:ind w:firstLineChars="200" w:firstLine="482"/>
        <w:rPr>
          <w:rFonts w:ascii="宋体" w:eastAsia="宋体" w:cs="宋体"/>
          <w:b/>
          <w:bCs/>
          <w:sz w:val="24"/>
          <w:szCs w:val="24"/>
        </w:rPr>
      </w:pPr>
      <w:r w:rsidRPr="00EB41CA">
        <w:rPr>
          <w:rFonts w:ascii="宋体" w:eastAsia="宋体" w:cs="宋体" w:hint="eastAsia"/>
          <w:b/>
          <w:bCs/>
          <w:sz w:val="24"/>
          <w:szCs w:val="24"/>
        </w:rPr>
        <w:t>以上资格审查均需提供加盖单位公章的复印件，原件备查。</w:t>
      </w:r>
    </w:p>
    <w:p w14:paraId="7A4763C5" w14:textId="77777777" w:rsidR="00D1107C" w:rsidRPr="00EB41CA" w:rsidRDefault="00D1107C" w:rsidP="00B7333F">
      <w:pPr>
        <w:pStyle w:val="21"/>
        <w:snapToGrid w:val="0"/>
        <w:spacing w:line="360" w:lineRule="auto"/>
        <w:ind w:firstLineChars="200" w:firstLine="482"/>
        <w:rPr>
          <w:rFonts w:ascii="宋体" w:eastAsia="宋体" w:cs="宋体"/>
          <w:sz w:val="24"/>
          <w:szCs w:val="24"/>
        </w:rPr>
      </w:pPr>
      <w:r w:rsidRPr="00EB41CA">
        <w:rPr>
          <w:rFonts w:ascii="宋体" w:eastAsia="宋体" w:cs="宋体" w:hint="eastAsia"/>
          <w:b/>
          <w:sz w:val="24"/>
          <w:szCs w:val="24"/>
        </w:rPr>
        <w:t>二、商务技术响应文件（不能出现报价；一正两副，单独密封并牢固装订）：</w:t>
      </w:r>
    </w:p>
    <w:p w14:paraId="1FCB846A" w14:textId="77777777" w:rsidR="00A07F58" w:rsidRPr="00EB41CA" w:rsidRDefault="00A07F58" w:rsidP="00B7333F">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1、技术条款响应一览表（格式参见第七部分）；</w:t>
      </w:r>
    </w:p>
    <w:p w14:paraId="5DA3961F" w14:textId="77777777" w:rsidR="00A07F58" w:rsidRPr="00EB41CA" w:rsidRDefault="00A07F58" w:rsidP="00B7333F">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2、空调配置参数表及相关承诺（格式参见第七部分）</w:t>
      </w:r>
      <w:r w:rsidR="000C3D4C" w:rsidRPr="00EB41CA">
        <w:rPr>
          <w:rFonts w:ascii="宋体" w:eastAsia="宋体" w:cs="宋体" w:hint="eastAsia"/>
          <w:sz w:val="24"/>
          <w:szCs w:val="24"/>
        </w:rPr>
        <w:t>；</w:t>
      </w:r>
    </w:p>
    <w:p w14:paraId="67C30544" w14:textId="77777777" w:rsidR="00D1107C" w:rsidRPr="00EB41CA" w:rsidRDefault="000C3D4C" w:rsidP="00B7333F">
      <w:pPr>
        <w:pStyle w:val="21"/>
        <w:snapToGrid w:val="0"/>
        <w:spacing w:line="360" w:lineRule="auto"/>
        <w:ind w:firstLineChars="200" w:firstLine="480"/>
        <w:rPr>
          <w:rFonts w:ascii="宋体" w:eastAsia="宋体" w:cs="宋体"/>
          <w:sz w:val="24"/>
          <w:szCs w:val="24"/>
        </w:rPr>
      </w:pPr>
      <w:r w:rsidRPr="00EB41CA">
        <w:rPr>
          <w:rFonts w:ascii="宋体" w:eastAsia="宋体" w:cs="宋体"/>
          <w:sz w:val="24"/>
          <w:szCs w:val="24"/>
        </w:rPr>
        <w:t>3</w:t>
      </w:r>
      <w:r w:rsidR="00D1107C" w:rsidRPr="00EB41CA">
        <w:rPr>
          <w:rFonts w:ascii="宋体" w:eastAsia="宋体" w:cs="宋体" w:hint="eastAsia"/>
          <w:sz w:val="24"/>
          <w:szCs w:val="24"/>
        </w:rPr>
        <w:t>、服务响应方案及评审办法中涉及的其他事项。</w:t>
      </w:r>
    </w:p>
    <w:p w14:paraId="3FADF205" w14:textId="77777777" w:rsidR="00D1107C" w:rsidRPr="00EB41CA" w:rsidRDefault="000C3D4C" w:rsidP="00B7333F">
      <w:pPr>
        <w:pStyle w:val="21"/>
        <w:snapToGrid w:val="0"/>
        <w:spacing w:line="360" w:lineRule="auto"/>
        <w:ind w:firstLineChars="200" w:firstLine="480"/>
        <w:rPr>
          <w:rFonts w:ascii="宋体" w:eastAsia="宋体" w:cs="宋体"/>
          <w:sz w:val="24"/>
          <w:szCs w:val="24"/>
        </w:rPr>
      </w:pPr>
      <w:r w:rsidRPr="00EB41CA">
        <w:rPr>
          <w:rFonts w:ascii="宋体" w:eastAsia="宋体" w:cs="宋体"/>
          <w:sz w:val="24"/>
          <w:szCs w:val="24"/>
        </w:rPr>
        <w:t>4</w:t>
      </w:r>
      <w:r w:rsidR="00D1107C" w:rsidRPr="00EB41CA">
        <w:rPr>
          <w:rFonts w:ascii="宋体" w:eastAsia="宋体" w:cs="宋体" w:hint="eastAsia"/>
          <w:sz w:val="24"/>
          <w:szCs w:val="24"/>
        </w:rPr>
        <w:t>、评审办法中未涉及的事项，供应商认为需要提交的其他资料。</w:t>
      </w:r>
    </w:p>
    <w:p w14:paraId="0F2A8E60" w14:textId="77777777" w:rsidR="00D1107C" w:rsidRPr="00EB41CA" w:rsidRDefault="00D1107C" w:rsidP="00B7333F">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为方便评委评审，请供应商按评审办法中所涉及的事项顺序进行编制，可以补充相关材料。</w:t>
      </w:r>
    </w:p>
    <w:p w14:paraId="6EA4A335" w14:textId="77777777" w:rsidR="00D1107C" w:rsidRPr="00EB41CA" w:rsidRDefault="00D1107C" w:rsidP="00B7333F">
      <w:pPr>
        <w:pStyle w:val="21"/>
        <w:snapToGrid w:val="0"/>
        <w:spacing w:line="360" w:lineRule="auto"/>
        <w:ind w:firstLineChars="200" w:firstLine="482"/>
        <w:rPr>
          <w:rFonts w:ascii="宋体" w:eastAsia="宋体" w:cs="宋体"/>
          <w:b/>
          <w:sz w:val="24"/>
          <w:szCs w:val="24"/>
        </w:rPr>
      </w:pPr>
      <w:r w:rsidRPr="00EB41CA">
        <w:rPr>
          <w:rFonts w:ascii="宋体" w:eastAsia="宋体" w:cs="宋体" w:hint="eastAsia"/>
          <w:b/>
          <w:sz w:val="24"/>
          <w:szCs w:val="24"/>
        </w:rPr>
        <w:t>三、价格响应文件，一式三份（单独密封并牢固装订），不得出现在商务技术响应文件部分：</w:t>
      </w:r>
    </w:p>
    <w:p w14:paraId="3D161A25" w14:textId="77777777" w:rsidR="00D1107C" w:rsidRPr="00EB41CA" w:rsidRDefault="00D1107C" w:rsidP="00B7333F">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1、竞争性磋商响应函</w:t>
      </w:r>
      <w:r w:rsidR="0069147A" w:rsidRPr="00EB41CA">
        <w:rPr>
          <w:rFonts w:ascii="宋体" w:eastAsia="宋体" w:cs="宋体" w:hint="eastAsia"/>
          <w:sz w:val="24"/>
          <w:szCs w:val="24"/>
        </w:rPr>
        <w:t>（格式参见第七部分）</w:t>
      </w:r>
      <w:r w:rsidR="000C3D4C" w:rsidRPr="00EB41CA">
        <w:rPr>
          <w:rFonts w:ascii="宋体" w:eastAsia="宋体" w:cs="宋体" w:hint="eastAsia"/>
          <w:sz w:val="24"/>
          <w:szCs w:val="24"/>
        </w:rPr>
        <w:t>；</w:t>
      </w:r>
    </w:p>
    <w:p w14:paraId="13F5DAE1" w14:textId="77777777" w:rsidR="000C3D4C" w:rsidRPr="00EB41CA" w:rsidRDefault="000C3D4C" w:rsidP="00B7333F">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2、磋商响应报价总表</w:t>
      </w:r>
      <w:r w:rsidR="0069147A" w:rsidRPr="00EB41CA">
        <w:rPr>
          <w:rFonts w:ascii="宋体" w:eastAsia="宋体" w:cs="宋体" w:hint="eastAsia"/>
          <w:sz w:val="24"/>
          <w:szCs w:val="24"/>
        </w:rPr>
        <w:t>（格式参见第七部分）</w:t>
      </w:r>
      <w:r w:rsidRPr="00EB41CA">
        <w:rPr>
          <w:rFonts w:ascii="宋体" w:eastAsia="宋体" w:cs="宋体" w:hint="eastAsia"/>
          <w:sz w:val="24"/>
          <w:szCs w:val="24"/>
        </w:rPr>
        <w:t>；</w:t>
      </w:r>
    </w:p>
    <w:p w14:paraId="59DAB09F" w14:textId="77777777" w:rsidR="00D1107C" w:rsidRPr="00EB41CA" w:rsidRDefault="00D1107C" w:rsidP="00B7333F">
      <w:pPr>
        <w:pStyle w:val="21"/>
        <w:snapToGrid w:val="0"/>
        <w:spacing w:line="360" w:lineRule="auto"/>
        <w:ind w:firstLineChars="200" w:firstLine="480"/>
        <w:rPr>
          <w:rFonts w:ascii="宋体" w:eastAsia="宋体" w:cs="宋体"/>
          <w:sz w:val="24"/>
          <w:szCs w:val="24"/>
        </w:rPr>
      </w:pPr>
      <w:r w:rsidRPr="00EB41CA">
        <w:rPr>
          <w:rFonts w:ascii="宋体" w:eastAsia="宋体" w:cs="宋体" w:hint="eastAsia"/>
          <w:sz w:val="24"/>
          <w:szCs w:val="24"/>
        </w:rPr>
        <w:t>2、</w:t>
      </w:r>
      <w:r w:rsidR="000C3D4C" w:rsidRPr="00EB41CA">
        <w:rPr>
          <w:rFonts w:ascii="宋体" w:eastAsia="宋体" w:cs="宋体" w:hint="eastAsia"/>
          <w:sz w:val="24"/>
          <w:szCs w:val="24"/>
        </w:rPr>
        <w:t>磋商响应</w:t>
      </w:r>
      <w:r w:rsidRPr="00EB41CA">
        <w:rPr>
          <w:rFonts w:ascii="宋体" w:eastAsia="宋体" w:cs="宋体" w:hint="eastAsia"/>
          <w:sz w:val="24"/>
          <w:szCs w:val="24"/>
        </w:rPr>
        <w:t>报价明细表</w:t>
      </w:r>
      <w:r w:rsidR="0069147A" w:rsidRPr="00EB41CA">
        <w:rPr>
          <w:rFonts w:ascii="宋体" w:eastAsia="宋体" w:cs="宋体" w:hint="eastAsia"/>
          <w:sz w:val="24"/>
          <w:szCs w:val="24"/>
        </w:rPr>
        <w:t>（格式参见第七部分）</w:t>
      </w:r>
      <w:r w:rsidRPr="00EB41CA">
        <w:rPr>
          <w:rFonts w:ascii="宋体" w:eastAsia="宋体" w:cs="宋体" w:hint="eastAsia"/>
          <w:sz w:val="24"/>
          <w:szCs w:val="24"/>
        </w:rPr>
        <w:t>。</w:t>
      </w:r>
    </w:p>
    <w:p w14:paraId="35B69728" w14:textId="77777777" w:rsidR="00D1107C" w:rsidRPr="00EB41CA" w:rsidRDefault="00D1107C" w:rsidP="00B7333F">
      <w:pPr>
        <w:pStyle w:val="21"/>
        <w:snapToGrid w:val="0"/>
        <w:spacing w:line="360" w:lineRule="auto"/>
        <w:ind w:firstLineChars="200" w:firstLine="480"/>
        <w:rPr>
          <w:rFonts w:ascii="宋体" w:eastAsia="宋体" w:cs="宋体"/>
          <w:sz w:val="24"/>
          <w:szCs w:val="24"/>
        </w:rPr>
      </w:pPr>
    </w:p>
    <w:p w14:paraId="38D1B9BD" w14:textId="77777777" w:rsidR="00D1107C" w:rsidRPr="00EB41CA" w:rsidRDefault="00D1107C" w:rsidP="00B7333F">
      <w:pPr>
        <w:pStyle w:val="21"/>
        <w:snapToGrid w:val="0"/>
        <w:spacing w:line="360" w:lineRule="auto"/>
        <w:ind w:firstLineChars="200" w:firstLine="480"/>
        <w:rPr>
          <w:rFonts w:ascii="宋体" w:eastAsia="宋体" w:cs="宋体"/>
          <w:sz w:val="24"/>
          <w:szCs w:val="24"/>
        </w:rPr>
      </w:pPr>
    </w:p>
    <w:p w14:paraId="60CF6A30" w14:textId="77777777" w:rsidR="00D1107C" w:rsidRPr="00EB41CA" w:rsidRDefault="00D1107C">
      <w:pPr>
        <w:pStyle w:val="21"/>
        <w:snapToGrid w:val="0"/>
        <w:spacing w:line="440" w:lineRule="exact"/>
        <w:ind w:firstLineChars="0" w:firstLine="0"/>
        <w:contextualSpacing/>
        <w:jc w:val="center"/>
        <w:rPr>
          <w:rFonts w:ascii="宋体" w:eastAsia="宋体" w:cs="宋体"/>
          <w:b/>
          <w:sz w:val="36"/>
          <w:szCs w:val="36"/>
        </w:rPr>
        <w:sectPr w:rsidR="00D1107C" w:rsidRPr="00EB41CA">
          <w:pgSz w:w="11907" w:h="16839"/>
          <w:pgMar w:top="1440" w:right="726" w:bottom="873" w:left="1236" w:header="720" w:footer="720" w:gutter="0"/>
          <w:cols w:space="720"/>
          <w:docGrid w:linePitch="286"/>
        </w:sectPr>
      </w:pPr>
    </w:p>
    <w:p w14:paraId="1029AE2C" w14:textId="76FC7B3D" w:rsidR="00A07F58" w:rsidRPr="00EB41CA" w:rsidRDefault="00A07F58" w:rsidP="00A07F58">
      <w:pPr>
        <w:snapToGrid w:val="0"/>
        <w:spacing w:line="360" w:lineRule="auto"/>
        <w:ind w:firstLineChars="200" w:firstLine="482"/>
        <w:rPr>
          <w:rFonts w:ascii="宋体" w:hAnsi="宋体" w:cs="宋体"/>
          <w:b/>
          <w:sz w:val="24"/>
        </w:rPr>
      </w:pPr>
      <w:r w:rsidRPr="00EB41CA">
        <w:rPr>
          <w:rFonts w:ascii="宋体" w:hAnsi="宋体" w:cs="宋体" w:hint="eastAsia"/>
          <w:b/>
          <w:sz w:val="24"/>
        </w:rPr>
        <w:lastRenderedPageBreak/>
        <w:t>资格审查文件</w:t>
      </w:r>
      <w:r w:rsidR="00901DF9">
        <w:rPr>
          <w:rFonts w:ascii="宋体" w:hAnsi="宋体" w:cs="宋体" w:hint="eastAsia"/>
          <w:b/>
          <w:sz w:val="24"/>
        </w:rPr>
        <w:t>相关格式</w:t>
      </w:r>
    </w:p>
    <w:p w14:paraId="197A7AA0" w14:textId="11B8BB6A" w:rsidR="00D1107C" w:rsidRPr="00901DF9" w:rsidRDefault="00D1107C" w:rsidP="00901DF9">
      <w:pPr>
        <w:snapToGrid w:val="0"/>
        <w:spacing w:line="360" w:lineRule="auto"/>
        <w:jc w:val="center"/>
        <w:outlineLvl w:val="1"/>
        <w:rPr>
          <w:rFonts w:ascii="宋体" w:hAnsi="宋体" w:cs="宋体"/>
          <w:b/>
          <w:sz w:val="28"/>
          <w:szCs w:val="28"/>
        </w:rPr>
      </w:pPr>
      <w:r w:rsidRPr="00EB41CA">
        <w:rPr>
          <w:rFonts w:ascii="宋体" w:hAnsi="宋体" w:cs="宋体" w:hint="eastAsia"/>
          <w:b/>
          <w:sz w:val="28"/>
          <w:szCs w:val="28"/>
        </w:rPr>
        <w:t>一、关于资格的声明函</w:t>
      </w:r>
    </w:p>
    <w:p w14:paraId="0ABEFF01" w14:textId="77777777" w:rsidR="00D1107C" w:rsidRPr="00EB41CA" w:rsidRDefault="00982A68" w:rsidP="00F15EC1">
      <w:pPr>
        <w:snapToGrid w:val="0"/>
        <w:spacing w:line="360" w:lineRule="auto"/>
        <w:contextualSpacing/>
        <w:rPr>
          <w:rFonts w:ascii="宋体" w:hAnsi="宋体" w:cs="宋体"/>
          <w:b/>
          <w:sz w:val="24"/>
        </w:rPr>
      </w:pPr>
      <w:r w:rsidRPr="00EB41CA">
        <w:rPr>
          <w:rFonts w:ascii="宋体" w:hAnsi="宋体" w:cs="宋体" w:hint="eastAsia"/>
          <w:b/>
          <w:sz w:val="24"/>
        </w:rPr>
        <w:t>南通市产品质量监督检验所</w:t>
      </w:r>
      <w:r w:rsidR="00D1107C" w:rsidRPr="00EB41CA">
        <w:rPr>
          <w:rFonts w:ascii="宋体" w:hAnsi="宋体" w:cs="宋体" w:hint="eastAsia"/>
          <w:b/>
          <w:sz w:val="24"/>
        </w:rPr>
        <w:t>：</w:t>
      </w:r>
    </w:p>
    <w:p w14:paraId="5C4989A6" w14:textId="77777777" w:rsidR="00D1107C" w:rsidRPr="00EB41CA" w:rsidRDefault="00D1107C" w:rsidP="00901DF9">
      <w:pPr>
        <w:snapToGrid w:val="0"/>
        <w:spacing w:line="360" w:lineRule="auto"/>
        <w:ind w:firstLineChars="200" w:firstLine="480"/>
        <w:rPr>
          <w:rFonts w:ascii="宋体" w:hAnsi="宋体" w:cs="宋体"/>
          <w:sz w:val="24"/>
        </w:rPr>
      </w:pPr>
      <w:r w:rsidRPr="00EB41CA">
        <w:rPr>
          <w:rFonts w:ascii="宋体" w:hAnsi="宋体" w:cs="宋体" w:hint="eastAsia"/>
          <w:sz w:val="24"/>
        </w:rPr>
        <w:t>我公司认真对照磋商公告，符合贵方提出的资格要求，自愿参加磋商响应，并保证提供的资料文件是准确的和真实的。提供虚假材料的愿意承担相应的法律责任。</w:t>
      </w:r>
    </w:p>
    <w:p w14:paraId="0C329FAB" w14:textId="52248327" w:rsidR="00D1107C" w:rsidRPr="00EB41CA" w:rsidRDefault="00D1107C" w:rsidP="00901DF9">
      <w:pPr>
        <w:pStyle w:val="af5"/>
        <w:snapToGrid w:val="0"/>
        <w:spacing w:line="360" w:lineRule="auto"/>
        <w:ind w:firstLineChars="200" w:firstLine="480"/>
        <w:rPr>
          <w:rFonts w:hAnsi="宋体" w:cs="宋体"/>
          <w:sz w:val="24"/>
          <w:szCs w:val="24"/>
        </w:rPr>
      </w:pPr>
      <w:r w:rsidRPr="00EB41CA">
        <w:rPr>
          <w:rFonts w:hAnsi="宋体" w:cs="宋体" w:hint="eastAsia"/>
          <w:sz w:val="24"/>
          <w:szCs w:val="24"/>
        </w:rPr>
        <w:t>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p w14:paraId="0D2407FD" w14:textId="77777777" w:rsidR="00D1107C" w:rsidRPr="00EB41CA" w:rsidRDefault="00D1107C" w:rsidP="00901DF9">
      <w:pPr>
        <w:pStyle w:val="a4"/>
        <w:snapToGrid w:val="0"/>
        <w:spacing w:line="360" w:lineRule="auto"/>
        <w:ind w:firstLineChars="200" w:firstLine="480"/>
        <w:rPr>
          <w:rFonts w:ascii="宋体" w:hAnsi="宋体" w:cs="宋体"/>
          <w:sz w:val="24"/>
          <w:szCs w:val="24"/>
        </w:r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977"/>
        <w:gridCol w:w="2977"/>
        <w:gridCol w:w="1276"/>
      </w:tblGrid>
      <w:tr w:rsidR="00D1107C" w:rsidRPr="00EB41CA" w14:paraId="316E86F4" w14:textId="77777777">
        <w:trPr>
          <w:trHeight w:val="1346"/>
          <w:jc w:val="center"/>
        </w:trPr>
        <w:tc>
          <w:tcPr>
            <w:tcW w:w="1242" w:type="dxa"/>
            <w:vAlign w:val="center"/>
          </w:tcPr>
          <w:p w14:paraId="3A533679" w14:textId="77777777" w:rsidR="00D1107C" w:rsidRPr="00EB41CA" w:rsidRDefault="00D1107C">
            <w:pPr>
              <w:pStyle w:val="a4"/>
              <w:snapToGrid w:val="0"/>
              <w:spacing w:line="440" w:lineRule="exact"/>
              <w:ind w:firstLine="0"/>
              <w:contextualSpacing/>
              <w:jc w:val="center"/>
              <w:rPr>
                <w:rFonts w:ascii="宋体" w:hAnsi="宋体" w:cs="宋体"/>
                <w:b/>
                <w:sz w:val="24"/>
                <w:szCs w:val="24"/>
              </w:rPr>
            </w:pPr>
            <w:r w:rsidRPr="00EB41CA">
              <w:rPr>
                <w:rFonts w:ascii="宋体" w:hAnsi="宋体" w:cs="宋体" w:hint="eastAsia"/>
                <w:b/>
                <w:sz w:val="24"/>
                <w:szCs w:val="24"/>
              </w:rPr>
              <w:t>时 间</w:t>
            </w:r>
          </w:p>
        </w:tc>
        <w:tc>
          <w:tcPr>
            <w:tcW w:w="2977" w:type="dxa"/>
            <w:vAlign w:val="center"/>
          </w:tcPr>
          <w:p w14:paraId="255D9753" w14:textId="77777777" w:rsidR="00D1107C" w:rsidRPr="00EB41CA" w:rsidRDefault="00D1107C">
            <w:pPr>
              <w:pStyle w:val="a4"/>
              <w:snapToGrid w:val="0"/>
              <w:spacing w:line="440" w:lineRule="exact"/>
              <w:ind w:firstLine="0"/>
              <w:contextualSpacing/>
              <w:jc w:val="center"/>
              <w:rPr>
                <w:rFonts w:ascii="宋体" w:hAnsi="宋体" w:cs="宋体"/>
                <w:b/>
                <w:sz w:val="24"/>
                <w:szCs w:val="24"/>
              </w:rPr>
            </w:pPr>
            <w:r w:rsidRPr="00EB41CA">
              <w:rPr>
                <w:rFonts w:ascii="宋体" w:hAnsi="宋体" w:cs="宋体" w:hint="eastAsia"/>
                <w:b/>
                <w:sz w:val="24"/>
                <w:szCs w:val="24"/>
              </w:rPr>
              <w:t>受处理的原因</w:t>
            </w:r>
          </w:p>
          <w:p w14:paraId="12831D0D" w14:textId="77777777" w:rsidR="00D1107C" w:rsidRPr="00EB41CA" w:rsidRDefault="00D1107C">
            <w:pPr>
              <w:pStyle w:val="a4"/>
              <w:snapToGrid w:val="0"/>
              <w:spacing w:line="440" w:lineRule="exact"/>
              <w:ind w:firstLine="0"/>
              <w:contextualSpacing/>
              <w:jc w:val="center"/>
              <w:rPr>
                <w:rFonts w:ascii="宋体" w:hAnsi="宋体" w:cs="宋体"/>
                <w:sz w:val="24"/>
                <w:szCs w:val="24"/>
              </w:rPr>
            </w:pPr>
            <w:r w:rsidRPr="00EB41CA">
              <w:rPr>
                <w:rFonts w:ascii="宋体" w:hAnsi="宋体" w:cs="宋体" w:hint="eastAsia"/>
                <w:sz w:val="24"/>
                <w:szCs w:val="24"/>
              </w:rPr>
              <w:t>（如在政府采购活动中受处理的，注明采购项目名称及处理原因）</w:t>
            </w:r>
          </w:p>
        </w:tc>
        <w:tc>
          <w:tcPr>
            <w:tcW w:w="2977" w:type="dxa"/>
            <w:vAlign w:val="center"/>
          </w:tcPr>
          <w:p w14:paraId="4AFE43A7" w14:textId="77777777" w:rsidR="00D1107C" w:rsidRPr="00EB41CA" w:rsidRDefault="00D1107C">
            <w:pPr>
              <w:pStyle w:val="a4"/>
              <w:snapToGrid w:val="0"/>
              <w:spacing w:line="440" w:lineRule="exact"/>
              <w:ind w:firstLine="0"/>
              <w:contextualSpacing/>
              <w:jc w:val="center"/>
              <w:rPr>
                <w:rFonts w:ascii="宋体" w:hAnsi="宋体" w:cs="宋体"/>
                <w:b/>
                <w:sz w:val="24"/>
                <w:szCs w:val="24"/>
              </w:rPr>
            </w:pPr>
            <w:r w:rsidRPr="00EB41CA">
              <w:rPr>
                <w:rFonts w:ascii="宋体" w:hAnsi="宋体" w:cs="宋体" w:hint="eastAsia"/>
                <w:b/>
                <w:sz w:val="24"/>
                <w:szCs w:val="24"/>
              </w:rPr>
              <w:t>处理的内容</w:t>
            </w:r>
          </w:p>
          <w:p w14:paraId="177645E5" w14:textId="77777777" w:rsidR="00D1107C" w:rsidRPr="00EB41CA" w:rsidRDefault="00D1107C">
            <w:pPr>
              <w:pStyle w:val="a4"/>
              <w:snapToGrid w:val="0"/>
              <w:spacing w:line="440" w:lineRule="exact"/>
              <w:ind w:firstLine="0"/>
              <w:contextualSpacing/>
              <w:jc w:val="center"/>
              <w:rPr>
                <w:rFonts w:ascii="宋体" w:hAnsi="宋体" w:cs="宋体"/>
                <w:sz w:val="24"/>
                <w:szCs w:val="24"/>
              </w:rPr>
            </w:pPr>
            <w:r w:rsidRPr="00EB41CA">
              <w:rPr>
                <w:rFonts w:ascii="宋体" w:hAnsi="宋体" w:cs="宋体" w:hint="eastAsia"/>
                <w:sz w:val="24"/>
                <w:szCs w:val="24"/>
              </w:rPr>
              <w:t>（如受到禁止一段时期参加某种项目的政府采购活动的，要说明解禁时间）</w:t>
            </w:r>
          </w:p>
        </w:tc>
        <w:tc>
          <w:tcPr>
            <w:tcW w:w="1276" w:type="dxa"/>
            <w:vAlign w:val="center"/>
          </w:tcPr>
          <w:p w14:paraId="2F642F12" w14:textId="77777777" w:rsidR="00D1107C" w:rsidRPr="00EB41CA" w:rsidRDefault="00D1107C">
            <w:pPr>
              <w:pStyle w:val="a4"/>
              <w:snapToGrid w:val="0"/>
              <w:spacing w:line="440" w:lineRule="exact"/>
              <w:ind w:firstLine="0"/>
              <w:contextualSpacing/>
              <w:jc w:val="center"/>
              <w:rPr>
                <w:rFonts w:ascii="宋体" w:hAnsi="宋体" w:cs="宋体"/>
                <w:b/>
                <w:sz w:val="24"/>
                <w:szCs w:val="24"/>
              </w:rPr>
            </w:pPr>
            <w:r w:rsidRPr="00EB41CA">
              <w:rPr>
                <w:rFonts w:ascii="宋体" w:hAnsi="宋体" w:cs="宋体" w:hint="eastAsia"/>
                <w:b/>
                <w:sz w:val="24"/>
                <w:szCs w:val="24"/>
              </w:rPr>
              <w:t>备 注</w:t>
            </w:r>
          </w:p>
        </w:tc>
      </w:tr>
      <w:tr w:rsidR="00D1107C" w:rsidRPr="00EB41CA" w14:paraId="0ECBF459" w14:textId="77777777">
        <w:trPr>
          <w:trHeight w:val="4029"/>
          <w:jc w:val="center"/>
        </w:trPr>
        <w:tc>
          <w:tcPr>
            <w:tcW w:w="1242" w:type="dxa"/>
          </w:tcPr>
          <w:p w14:paraId="783C0811" w14:textId="77777777" w:rsidR="00D1107C" w:rsidRPr="00EB41CA" w:rsidRDefault="00D1107C">
            <w:pPr>
              <w:pStyle w:val="a4"/>
              <w:snapToGrid w:val="0"/>
              <w:spacing w:line="440" w:lineRule="exact"/>
              <w:ind w:firstLine="0"/>
              <w:contextualSpacing/>
              <w:rPr>
                <w:rFonts w:ascii="宋体" w:hAnsi="宋体" w:cs="宋体"/>
                <w:sz w:val="24"/>
                <w:szCs w:val="24"/>
              </w:rPr>
            </w:pPr>
          </w:p>
        </w:tc>
        <w:tc>
          <w:tcPr>
            <w:tcW w:w="2977" w:type="dxa"/>
          </w:tcPr>
          <w:p w14:paraId="320E74AE" w14:textId="77777777" w:rsidR="00D1107C" w:rsidRPr="00EB41CA" w:rsidRDefault="00D1107C">
            <w:pPr>
              <w:pStyle w:val="a4"/>
              <w:snapToGrid w:val="0"/>
              <w:spacing w:line="440" w:lineRule="exact"/>
              <w:ind w:firstLine="0"/>
              <w:contextualSpacing/>
              <w:rPr>
                <w:rFonts w:ascii="宋体" w:hAnsi="宋体" w:cs="宋体"/>
                <w:sz w:val="24"/>
                <w:szCs w:val="24"/>
              </w:rPr>
            </w:pPr>
          </w:p>
        </w:tc>
        <w:tc>
          <w:tcPr>
            <w:tcW w:w="2977" w:type="dxa"/>
          </w:tcPr>
          <w:p w14:paraId="6F9EFE77" w14:textId="77777777" w:rsidR="00D1107C" w:rsidRPr="00EB41CA" w:rsidRDefault="00D1107C">
            <w:pPr>
              <w:pStyle w:val="a4"/>
              <w:snapToGrid w:val="0"/>
              <w:spacing w:line="440" w:lineRule="exact"/>
              <w:ind w:firstLine="0"/>
              <w:contextualSpacing/>
              <w:rPr>
                <w:rFonts w:ascii="宋体" w:hAnsi="宋体" w:cs="宋体"/>
                <w:sz w:val="24"/>
                <w:szCs w:val="24"/>
              </w:rPr>
            </w:pPr>
          </w:p>
        </w:tc>
        <w:tc>
          <w:tcPr>
            <w:tcW w:w="1276" w:type="dxa"/>
          </w:tcPr>
          <w:p w14:paraId="41951178" w14:textId="77777777" w:rsidR="00D1107C" w:rsidRPr="00EB41CA" w:rsidRDefault="00D1107C">
            <w:pPr>
              <w:pStyle w:val="a4"/>
              <w:snapToGrid w:val="0"/>
              <w:spacing w:line="440" w:lineRule="exact"/>
              <w:ind w:firstLine="0"/>
              <w:contextualSpacing/>
              <w:rPr>
                <w:rFonts w:ascii="宋体" w:hAnsi="宋体" w:cs="宋体"/>
                <w:sz w:val="24"/>
                <w:szCs w:val="24"/>
              </w:rPr>
            </w:pPr>
          </w:p>
        </w:tc>
      </w:tr>
    </w:tbl>
    <w:p w14:paraId="4169C64F" w14:textId="77777777" w:rsidR="00D1107C" w:rsidRPr="00EB41CA" w:rsidRDefault="00D1107C" w:rsidP="00F15EC1">
      <w:pPr>
        <w:pStyle w:val="a4"/>
        <w:snapToGrid w:val="0"/>
        <w:spacing w:line="360" w:lineRule="auto"/>
        <w:ind w:firstLineChars="200" w:firstLine="480"/>
        <w:contextualSpacing/>
        <w:rPr>
          <w:rFonts w:ascii="宋体" w:hAnsi="宋体" w:cs="宋体"/>
          <w:sz w:val="24"/>
          <w:szCs w:val="24"/>
        </w:rPr>
      </w:pPr>
    </w:p>
    <w:p w14:paraId="11E9A596" w14:textId="77777777" w:rsidR="00D1107C" w:rsidRPr="00EB41CA" w:rsidRDefault="00D1107C" w:rsidP="00F15EC1">
      <w:pPr>
        <w:pStyle w:val="a4"/>
        <w:spacing w:line="360" w:lineRule="auto"/>
        <w:ind w:firstLineChars="200" w:firstLine="480"/>
        <w:rPr>
          <w:rFonts w:ascii="宋体" w:hAnsi="宋体" w:cs="宋体"/>
          <w:sz w:val="24"/>
          <w:szCs w:val="24"/>
        </w:rPr>
      </w:pPr>
    </w:p>
    <w:p w14:paraId="4B8219A6" w14:textId="77777777" w:rsidR="00D1107C" w:rsidRPr="00EB41CA" w:rsidRDefault="00D1107C" w:rsidP="00F15EC1">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供应商名称（盖章）：</w:t>
      </w:r>
    </w:p>
    <w:p w14:paraId="591ECAF2" w14:textId="77777777" w:rsidR="00D1107C" w:rsidRPr="00EB41CA" w:rsidRDefault="00F15EC1" w:rsidP="00F15EC1">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日期</w:t>
      </w:r>
      <w:r w:rsidR="00D1107C" w:rsidRPr="00EB41CA">
        <w:rPr>
          <w:rFonts w:ascii="宋体" w:hAnsi="宋体" w:cs="宋体" w:hint="eastAsia"/>
          <w:sz w:val="24"/>
          <w:szCs w:val="24"/>
        </w:rPr>
        <w:t>：</w:t>
      </w:r>
    </w:p>
    <w:p w14:paraId="65D8C368" w14:textId="77777777" w:rsidR="00D1107C" w:rsidRPr="00901DF9" w:rsidRDefault="00D1107C" w:rsidP="00901DF9">
      <w:pPr>
        <w:pStyle w:val="a4"/>
        <w:snapToGrid w:val="0"/>
        <w:spacing w:line="360" w:lineRule="auto"/>
        <w:ind w:firstLineChars="200" w:firstLine="480"/>
        <w:contextualSpacing/>
        <w:rPr>
          <w:rFonts w:ascii="宋体" w:hAnsi="宋体" w:cs="宋体"/>
          <w:sz w:val="24"/>
          <w:szCs w:val="24"/>
        </w:rPr>
      </w:pPr>
    </w:p>
    <w:p w14:paraId="294BF13D" w14:textId="77777777" w:rsidR="00901DF9" w:rsidRPr="00901DF9" w:rsidRDefault="00901DF9" w:rsidP="00901DF9">
      <w:pPr>
        <w:pStyle w:val="a4"/>
        <w:snapToGrid w:val="0"/>
        <w:spacing w:line="360" w:lineRule="auto"/>
        <w:ind w:firstLineChars="200" w:firstLine="480"/>
        <w:contextualSpacing/>
        <w:rPr>
          <w:rFonts w:ascii="宋体" w:hAnsi="宋体" w:cs="宋体"/>
          <w:sz w:val="24"/>
          <w:szCs w:val="24"/>
        </w:rPr>
      </w:pPr>
    </w:p>
    <w:p w14:paraId="0D5C975C" w14:textId="47CD47E5" w:rsidR="00901DF9" w:rsidRPr="00EB41CA" w:rsidRDefault="00901DF9">
      <w:pPr>
        <w:pStyle w:val="21"/>
        <w:snapToGrid w:val="0"/>
        <w:spacing w:line="440" w:lineRule="exact"/>
        <w:ind w:firstLineChars="0" w:firstLine="0"/>
        <w:contextualSpacing/>
        <w:jc w:val="center"/>
        <w:rPr>
          <w:rFonts w:ascii="宋体" w:eastAsia="宋体" w:cs="宋体"/>
          <w:b/>
          <w:sz w:val="36"/>
          <w:szCs w:val="36"/>
        </w:rPr>
        <w:sectPr w:rsidR="00901DF9" w:rsidRPr="00EB41CA">
          <w:pgSz w:w="11907" w:h="16839"/>
          <w:pgMar w:top="1440" w:right="726" w:bottom="873" w:left="1236" w:header="720" w:footer="720" w:gutter="0"/>
          <w:cols w:space="720"/>
          <w:docGrid w:linePitch="286"/>
        </w:sectPr>
      </w:pPr>
    </w:p>
    <w:p w14:paraId="3427580C" w14:textId="77777777" w:rsidR="00D1107C" w:rsidRPr="00EB41CA" w:rsidRDefault="00D1107C" w:rsidP="00132F9A">
      <w:pPr>
        <w:snapToGrid w:val="0"/>
        <w:spacing w:line="360" w:lineRule="auto"/>
        <w:jc w:val="center"/>
        <w:outlineLvl w:val="1"/>
        <w:rPr>
          <w:rFonts w:ascii="宋体" w:hAnsi="宋体" w:cs="宋体"/>
          <w:b/>
          <w:sz w:val="28"/>
          <w:szCs w:val="28"/>
        </w:rPr>
      </w:pPr>
      <w:r w:rsidRPr="00EB41CA">
        <w:rPr>
          <w:rFonts w:ascii="宋体" w:hAnsi="宋体" w:cs="宋体" w:hint="eastAsia"/>
          <w:b/>
          <w:sz w:val="28"/>
          <w:szCs w:val="28"/>
        </w:rPr>
        <w:lastRenderedPageBreak/>
        <w:t>二、法定代表人身份证明书</w:t>
      </w:r>
    </w:p>
    <w:p w14:paraId="6469A3F7" w14:textId="77777777" w:rsidR="00D1107C" w:rsidRPr="00EB41CA" w:rsidRDefault="00D1107C" w:rsidP="00901DF9">
      <w:pPr>
        <w:snapToGrid w:val="0"/>
        <w:spacing w:line="360" w:lineRule="auto"/>
        <w:ind w:firstLineChars="200" w:firstLine="480"/>
        <w:rPr>
          <w:rFonts w:ascii="宋体" w:hAnsi="宋体" w:cs="宋体"/>
          <w:sz w:val="24"/>
        </w:rPr>
      </w:pPr>
    </w:p>
    <w:p w14:paraId="43C4323E" w14:textId="77777777" w:rsidR="00D1107C" w:rsidRPr="00EB41CA" w:rsidRDefault="00D1107C" w:rsidP="00901DF9">
      <w:pPr>
        <w:snapToGrid w:val="0"/>
        <w:spacing w:line="360" w:lineRule="auto"/>
        <w:ind w:firstLineChars="200" w:firstLine="480"/>
        <w:rPr>
          <w:rFonts w:ascii="宋体" w:hAnsi="宋体" w:cs="宋体"/>
          <w:sz w:val="24"/>
        </w:rPr>
      </w:pPr>
      <w:r w:rsidRPr="00EB41CA">
        <w:rPr>
          <w:rFonts w:ascii="宋体" w:hAnsi="宋体" w:cs="宋体" w:hint="eastAsia"/>
          <w:sz w:val="24"/>
          <w:u w:val="single"/>
        </w:rPr>
        <w:t xml:space="preserve">          </w:t>
      </w:r>
      <w:r w:rsidRPr="00EB41CA">
        <w:rPr>
          <w:rFonts w:ascii="宋体" w:hAnsi="宋体" w:cs="宋体" w:hint="eastAsia"/>
          <w:sz w:val="24"/>
        </w:rPr>
        <w:t>先生／女士：现任我单位</w:t>
      </w:r>
      <w:r w:rsidRPr="00EB41CA">
        <w:rPr>
          <w:rFonts w:ascii="宋体" w:hAnsi="宋体" w:cs="宋体" w:hint="eastAsia"/>
          <w:sz w:val="24"/>
          <w:u w:val="single"/>
        </w:rPr>
        <w:t xml:space="preserve">　　　　　　　</w:t>
      </w:r>
      <w:r w:rsidRPr="00EB41CA">
        <w:rPr>
          <w:rFonts w:ascii="宋体" w:hAnsi="宋体" w:cs="宋体" w:hint="eastAsia"/>
          <w:sz w:val="24"/>
        </w:rPr>
        <w:t>职务，为法定代表人，特此证明。</w:t>
      </w:r>
    </w:p>
    <w:p w14:paraId="58C8437F" w14:textId="77777777" w:rsidR="00D1107C" w:rsidRPr="00EB41CA" w:rsidRDefault="00D1107C" w:rsidP="00901DF9">
      <w:pPr>
        <w:snapToGrid w:val="0"/>
        <w:spacing w:line="360" w:lineRule="auto"/>
        <w:ind w:firstLineChars="200" w:firstLine="480"/>
        <w:rPr>
          <w:rFonts w:ascii="宋体" w:hAnsi="宋体" w:cs="宋体"/>
          <w:sz w:val="24"/>
          <w:u w:val="single"/>
        </w:rPr>
      </w:pPr>
      <w:r w:rsidRPr="00EB41CA">
        <w:rPr>
          <w:rFonts w:ascii="宋体" w:hAnsi="宋体" w:cs="宋体" w:hint="eastAsia"/>
          <w:sz w:val="24"/>
        </w:rPr>
        <w:t>身份证号码：</w:t>
      </w:r>
      <w:r w:rsidRPr="00EB41CA">
        <w:rPr>
          <w:rFonts w:ascii="宋体" w:hAnsi="宋体" w:cs="宋体" w:hint="eastAsia"/>
          <w:sz w:val="24"/>
          <w:u w:val="single"/>
        </w:rPr>
        <w:t xml:space="preserve">                                               </w:t>
      </w:r>
    </w:p>
    <w:p w14:paraId="15D24A36" w14:textId="77777777" w:rsidR="00D1107C" w:rsidRPr="00EB41CA" w:rsidRDefault="00D1107C" w:rsidP="00901DF9">
      <w:pPr>
        <w:snapToGrid w:val="0"/>
        <w:spacing w:line="360" w:lineRule="auto"/>
        <w:ind w:firstLineChars="200" w:firstLine="482"/>
        <w:rPr>
          <w:rFonts w:ascii="宋体" w:hAnsi="宋体" w:cs="宋体"/>
          <w:b/>
          <w:sz w:val="24"/>
        </w:rPr>
      </w:pPr>
      <w:r w:rsidRPr="00EB41CA">
        <w:rPr>
          <w:rFonts w:ascii="宋体" w:hAnsi="宋体" w:cs="宋体" w:hint="eastAsia"/>
          <w:b/>
          <w:sz w:val="24"/>
        </w:rPr>
        <w:t>注：提供法定代表人的身份证复印件盖公章</w:t>
      </w:r>
    </w:p>
    <w:p w14:paraId="3F75C2BF" w14:textId="77777777" w:rsidR="00D1107C" w:rsidRPr="00EB41CA" w:rsidRDefault="00D1107C" w:rsidP="00901DF9">
      <w:pPr>
        <w:pStyle w:val="a4"/>
        <w:snapToGrid w:val="0"/>
        <w:spacing w:line="360" w:lineRule="auto"/>
        <w:ind w:firstLineChars="200" w:firstLine="480"/>
        <w:rPr>
          <w:rFonts w:ascii="宋体" w:hAnsi="宋体" w:cs="宋体"/>
          <w:sz w:val="24"/>
          <w:szCs w:val="24"/>
        </w:rPr>
      </w:pPr>
    </w:p>
    <w:p w14:paraId="23BCFE04" w14:textId="77777777" w:rsidR="00D1107C" w:rsidRPr="00EB41CA" w:rsidRDefault="00D1107C" w:rsidP="00F15EC1">
      <w:pPr>
        <w:pStyle w:val="a4"/>
        <w:snapToGrid w:val="0"/>
        <w:spacing w:line="360" w:lineRule="auto"/>
        <w:ind w:firstLineChars="200" w:firstLine="480"/>
        <w:contextualSpacing/>
        <w:rPr>
          <w:rFonts w:ascii="宋体" w:hAnsi="宋体" w:cs="宋体"/>
          <w:sz w:val="24"/>
          <w:szCs w:val="24"/>
        </w:rPr>
      </w:pPr>
    </w:p>
    <w:p w14:paraId="2469B71F" w14:textId="77777777" w:rsidR="00F15EC1" w:rsidRPr="00EB41CA" w:rsidRDefault="00F15EC1" w:rsidP="00F15EC1">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供应商名称（盖章）：</w:t>
      </w:r>
    </w:p>
    <w:p w14:paraId="06A2E7AC" w14:textId="77777777" w:rsidR="00F15EC1" w:rsidRPr="00EB41CA" w:rsidRDefault="00F15EC1" w:rsidP="00F15EC1">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日期：</w:t>
      </w:r>
    </w:p>
    <w:p w14:paraId="329E68EF" w14:textId="77777777" w:rsidR="00D1107C" w:rsidRPr="00EB41CA" w:rsidRDefault="00D1107C" w:rsidP="00F15EC1">
      <w:pPr>
        <w:pStyle w:val="a4"/>
        <w:snapToGrid w:val="0"/>
        <w:spacing w:line="360" w:lineRule="auto"/>
        <w:ind w:firstLineChars="200" w:firstLine="480"/>
        <w:contextualSpacing/>
        <w:rPr>
          <w:rFonts w:ascii="宋体" w:hAnsi="宋体" w:cs="宋体"/>
          <w:sz w:val="24"/>
          <w:szCs w:val="24"/>
        </w:rPr>
      </w:pPr>
    </w:p>
    <w:p w14:paraId="37506318" w14:textId="77777777" w:rsidR="00D1107C" w:rsidRPr="00EB41CA" w:rsidRDefault="00D1107C" w:rsidP="00132F9A">
      <w:pPr>
        <w:snapToGrid w:val="0"/>
        <w:spacing w:line="360" w:lineRule="auto"/>
        <w:jc w:val="center"/>
        <w:outlineLvl w:val="1"/>
        <w:rPr>
          <w:rFonts w:ascii="宋体" w:hAnsi="宋体" w:cs="宋体"/>
          <w:b/>
          <w:sz w:val="28"/>
          <w:szCs w:val="28"/>
        </w:rPr>
      </w:pPr>
      <w:r w:rsidRPr="00EB41CA">
        <w:rPr>
          <w:rFonts w:ascii="宋体" w:hAnsi="宋体" w:cs="宋体" w:hint="eastAsia"/>
          <w:b/>
          <w:sz w:val="28"/>
          <w:szCs w:val="28"/>
        </w:rPr>
        <w:t>三、法定代表人授权委托书</w:t>
      </w:r>
    </w:p>
    <w:p w14:paraId="21F6672A" w14:textId="77777777" w:rsidR="00D1107C" w:rsidRPr="00EB41CA" w:rsidRDefault="00D1107C" w:rsidP="00F15EC1">
      <w:pPr>
        <w:snapToGrid w:val="0"/>
        <w:spacing w:line="360" w:lineRule="auto"/>
        <w:ind w:firstLineChars="200" w:firstLine="482"/>
        <w:rPr>
          <w:rFonts w:ascii="宋体" w:hAnsi="宋体" w:cs="宋体"/>
          <w:b/>
          <w:bCs/>
          <w:sz w:val="24"/>
        </w:rPr>
      </w:pPr>
    </w:p>
    <w:p w14:paraId="04E068C3" w14:textId="77777777" w:rsidR="00D1107C" w:rsidRPr="00EB41CA" w:rsidRDefault="00982A68" w:rsidP="00F15EC1">
      <w:pPr>
        <w:snapToGrid w:val="0"/>
        <w:spacing w:line="360" w:lineRule="auto"/>
        <w:rPr>
          <w:rFonts w:ascii="宋体" w:hAnsi="宋体" w:cs="宋体"/>
          <w:b/>
          <w:sz w:val="24"/>
        </w:rPr>
      </w:pPr>
      <w:r w:rsidRPr="00EB41CA">
        <w:rPr>
          <w:rFonts w:ascii="宋体" w:hAnsi="宋体" w:cs="宋体" w:hint="eastAsia"/>
          <w:b/>
          <w:sz w:val="24"/>
        </w:rPr>
        <w:t>南通市产品质量监督检验所</w:t>
      </w:r>
      <w:r w:rsidR="00D1107C" w:rsidRPr="00EB41CA">
        <w:rPr>
          <w:rFonts w:ascii="宋体" w:hAnsi="宋体" w:cs="宋体" w:hint="eastAsia"/>
          <w:b/>
          <w:sz w:val="24"/>
        </w:rPr>
        <w:t>：</w:t>
      </w:r>
    </w:p>
    <w:p w14:paraId="301FC4A7" w14:textId="77777777" w:rsidR="00D1107C" w:rsidRPr="00EB41CA" w:rsidRDefault="00D1107C" w:rsidP="00F15EC1">
      <w:pPr>
        <w:pStyle w:val="af5"/>
        <w:snapToGrid w:val="0"/>
        <w:spacing w:line="360" w:lineRule="auto"/>
        <w:ind w:firstLineChars="200" w:firstLine="480"/>
        <w:rPr>
          <w:rFonts w:hAnsi="宋体" w:cs="宋体"/>
          <w:sz w:val="24"/>
          <w:szCs w:val="24"/>
        </w:rPr>
      </w:pPr>
      <w:r w:rsidRPr="00EB41CA">
        <w:rPr>
          <w:rFonts w:hAnsi="宋体" w:cs="宋体" w:hint="eastAsia"/>
          <w:sz w:val="24"/>
          <w:szCs w:val="24"/>
        </w:rPr>
        <w:t>本授权委托书声明：我</w:t>
      </w:r>
      <w:r w:rsidRPr="00EB41CA">
        <w:rPr>
          <w:rFonts w:hAnsi="宋体" w:cs="宋体" w:hint="eastAsia"/>
          <w:sz w:val="24"/>
          <w:szCs w:val="24"/>
          <w:u w:val="single"/>
        </w:rPr>
        <w:t xml:space="preserve">　　   　</w:t>
      </w:r>
      <w:r w:rsidRPr="00EB41CA">
        <w:rPr>
          <w:rFonts w:hAnsi="宋体" w:cs="宋体" w:hint="eastAsia"/>
          <w:sz w:val="24"/>
          <w:szCs w:val="24"/>
        </w:rPr>
        <w:t>（姓名）系</w:t>
      </w:r>
      <w:r w:rsidRPr="00EB41CA">
        <w:rPr>
          <w:rFonts w:hAnsi="宋体" w:cs="宋体" w:hint="eastAsia"/>
          <w:sz w:val="24"/>
          <w:szCs w:val="24"/>
          <w:u w:val="single"/>
        </w:rPr>
        <w:t xml:space="preserve">　　  　</w:t>
      </w:r>
      <w:r w:rsidRPr="00EB41CA">
        <w:rPr>
          <w:rFonts w:hAnsi="宋体" w:cs="宋体" w:hint="eastAsia"/>
          <w:sz w:val="24"/>
          <w:szCs w:val="24"/>
        </w:rPr>
        <w:t>（响应人名称）的法定代表人，现授权委托</w:t>
      </w:r>
      <w:r w:rsidRPr="00EB41CA">
        <w:rPr>
          <w:rFonts w:hAnsi="宋体" w:cs="宋体" w:hint="eastAsia"/>
          <w:sz w:val="24"/>
          <w:szCs w:val="24"/>
          <w:u w:val="single"/>
        </w:rPr>
        <w:t xml:space="preserve">　　   （</w:t>
      </w:r>
      <w:r w:rsidRPr="00EB41CA">
        <w:rPr>
          <w:rFonts w:hAnsi="宋体" w:cs="宋体" w:hint="eastAsia"/>
          <w:sz w:val="24"/>
          <w:szCs w:val="24"/>
        </w:rPr>
        <w:t>姓名）为我公司代理人，以本公司的名义参加本项目的响应活动。代理人在开标、评审、合同谈判过程中所签署的一切文件和处理与之有关的一切事务，我均予以承认。</w:t>
      </w:r>
    </w:p>
    <w:p w14:paraId="4DC7FCE7" w14:textId="77777777" w:rsidR="00D1107C" w:rsidRPr="00EB41CA" w:rsidRDefault="00D1107C" w:rsidP="00F15EC1">
      <w:pPr>
        <w:pStyle w:val="af5"/>
        <w:snapToGrid w:val="0"/>
        <w:spacing w:line="360" w:lineRule="auto"/>
        <w:ind w:firstLineChars="200" w:firstLine="480"/>
        <w:rPr>
          <w:rFonts w:hAnsi="宋体" w:cs="宋体"/>
          <w:sz w:val="24"/>
          <w:szCs w:val="24"/>
        </w:rPr>
      </w:pPr>
      <w:r w:rsidRPr="00EB41CA">
        <w:rPr>
          <w:rFonts w:hAnsi="宋体" w:cs="宋体" w:hint="eastAsia"/>
          <w:sz w:val="24"/>
          <w:szCs w:val="24"/>
        </w:rPr>
        <w:t>被委托授权人无转委权。特此委托。</w:t>
      </w:r>
    </w:p>
    <w:p w14:paraId="0C3E19A4" w14:textId="77777777" w:rsidR="00D1107C" w:rsidRPr="00EB41CA" w:rsidRDefault="00D1107C" w:rsidP="00F15EC1">
      <w:pPr>
        <w:pStyle w:val="af5"/>
        <w:snapToGrid w:val="0"/>
        <w:spacing w:line="360" w:lineRule="auto"/>
        <w:ind w:firstLineChars="200" w:firstLine="480"/>
        <w:rPr>
          <w:rFonts w:hAnsi="宋体" w:cs="宋体"/>
          <w:sz w:val="24"/>
          <w:szCs w:val="24"/>
        </w:rPr>
      </w:pPr>
    </w:p>
    <w:p w14:paraId="456A5563" w14:textId="77777777" w:rsidR="00D1107C" w:rsidRPr="00EB41CA" w:rsidRDefault="00D1107C" w:rsidP="00F15EC1">
      <w:pPr>
        <w:pStyle w:val="af5"/>
        <w:snapToGrid w:val="0"/>
        <w:spacing w:line="360" w:lineRule="auto"/>
        <w:ind w:firstLineChars="200" w:firstLine="480"/>
        <w:rPr>
          <w:rFonts w:hAnsi="宋体" w:cs="宋体"/>
          <w:sz w:val="24"/>
          <w:szCs w:val="24"/>
        </w:rPr>
      </w:pPr>
      <w:r w:rsidRPr="00EB41CA">
        <w:rPr>
          <w:rFonts w:hAnsi="宋体" w:cs="宋体" w:hint="eastAsia"/>
          <w:sz w:val="24"/>
          <w:szCs w:val="24"/>
        </w:rPr>
        <w:t>被委托授权人身份证号：</w:t>
      </w:r>
    </w:p>
    <w:p w14:paraId="1B5A8245" w14:textId="77777777" w:rsidR="00D1107C" w:rsidRPr="00EB41CA" w:rsidRDefault="00D1107C" w:rsidP="00F15EC1">
      <w:pPr>
        <w:pStyle w:val="af5"/>
        <w:snapToGrid w:val="0"/>
        <w:spacing w:line="360" w:lineRule="auto"/>
        <w:ind w:firstLineChars="200" w:firstLine="480"/>
        <w:rPr>
          <w:rFonts w:hAnsi="宋体" w:cs="宋体"/>
          <w:sz w:val="24"/>
          <w:szCs w:val="24"/>
        </w:rPr>
      </w:pPr>
    </w:p>
    <w:p w14:paraId="7A445998" w14:textId="77777777" w:rsidR="00D1107C" w:rsidRPr="00EB41CA" w:rsidRDefault="00D1107C" w:rsidP="00F15EC1">
      <w:pPr>
        <w:pStyle w:val="af5"/>
        <w:snapToGrid w:val="0"/>
        <w:spacing w:line="360" w:lineRule="auto"/>
        <w:ind w:firstLineChars="200" w:firstLine="480"/>
        <w:rPr>
          <w:rFonts w:hAnsi="宋体" w:cs="宋体"/>
          <w:sz w:val="24"/>
          <w:szCs w:val="24"/>
        </w:rPr>
      </w:pPr>
      <w:r w:rsidRPr="00EB41CA">
        <w:rPr>
          <w:rFonts w:hAnsi="宋体" w:cs="宋体" w:hint="eastAsia"/>
          <w:sz w:val="24"/>
          <w:szCs w:val="24"/>
        </w:rPr>
        <w:t>法定代表人签字：</w:t>
      </w:r>
    </w:p>
    <w:p w14:paraId="2B2E15D4" w14:textId="77777777" w:rsidR="00F15EC1" w:rsidRPr="00EB41CA" w:rsidRDefault="00F15EC1" w:rsidP="00F15EC1">
      <w:pPr>
        <w:pStyle w:val="af5"/>
        <w:snapToGrid w:val="0"/>
        <w:spacing w:line="360" w:lineRule="auto"/>
        <w:ind w:firstLineChars="200" w:firstLine="480"/>
        <w:rPr>
          <w:rFonts w:hAnsi="宋体" w:cs="宋体"/>
          <w:sz w:val="24"/>
          <w:szCs w:val="24"/>
        </w:rPr>
      </w:pPr>
    </w:p>
    <w:p w14:paraId="2208385D" w14:textId="77777777" w:rsidR="00D1107C" w:rsidRPr="00EB41CA" w:rsidRDefault="00D1107C" w:rsidP="00F15EC1">
      <w:pPr>
        <w:pStyle w:val="af5"/>
        <w:snapToGrid w:val="0"/>
        <w:spacing w:line="360" w:lineRule="auto"/>
        <w:ind w:firstLineChars="200" w:firstLine="480"/>
        <w:rPr>
          <w:rFonts w:hAnsi="宋体" w:cs="宋体"/>
          <w:sz w:val="24"/>
          <w:szCs w:val="24"/>
        </w:rPr>
      </w:pPr>
      <w:r w:rsidRPr="00EB41CA">
        <w:rPr>
          <w:rFonts w:hAnsi="宋体" w:cs="宋体" w:hint="eastAsia"/>
          <w:sz w:val="24"/>
          <w:szCs w:val="24"/>
        </w:rPr>
        <w:t>被委托授权人签字：</w:t>
      </w:r>
    </w:p>
    <w:p w14:paraId="3067132A" w14:textId="77777777" w:rsidR="00F15EC1" w:rsidRPr="00EB41CA" w:rsidRDefault="00F15EC1" w:rsidP="00F15EC1">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供应商名称（盖章）：</w:t>
      </w:r>
    </w:p>
    <w:p w14:paraId="7D5701C1" w14:textId="77777777" w:rsidR="00F15EC1" w:rsidRPr="00EB41CA" w:rsidRDefault="00F15EC1" w:rsidP="00F15EC1">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日期：</w:t>
      </w:r>
    </w:p>
    <w:p w14:paraId="0DEB3E9B" w14:textId="77777777" w:rsidR="00D1107C" w:rsidRPr="00EB41CA" w:rsidRDefault="00D1107C" w:rsidP="00F15EC1">
      <w:pPr>
        <w:pStyle w:val="af5"/>
        <w:snapToGrid w:val="0"/>
        <w:spacing w:line="360" w:lineRule="auto"/>
        <w:ind w:firstLineChars="200" w:firstLine="482"/>
        <w:rPr>
          <w:rFonts w:hAnsi="宋体" w:cs="宋体"/>
          <w:b/>
          <w:sz w:val="24"/>
          <w:szCs w:val="24"/>
        </w:rPr>
      </w:pPr>
      <w:r w:rsidRPr="00EB41CA">
        <w:rPr>
          <w:rFonts w:hAnsi="宋体" w:cs="宋体" w:hint="eastAsia"/>
          <w:b/>
          <w:sz w:val="24"/>
          <w:szCs w:val="24"/>
        </w:rPr>
        <w:t>注：提供被委托授权人的身份证复印件盖公章</w:t>
      </w:r>
    </w:p>
    <w:p w14:paraId="27CBC41C" w14:textId="5E65DB67" w:rsidR="00F15EC1" w:rsidRDefault="00F15EC1" w:rsidP="00F15EC1">
      <w:pPr>
        <w:pStyle w:val="af5"/>
        <w:snapToGrid w:val="0"/>
        <w:spacing w:line="360" w:lineRule="auto"/>
        <w:ind w:firstLineChars="200" w:firstLine="480"/>
        <w:rPr>
          <w:rFonts w:hAnsi="宋体" w:cs="宋体"/>
          <w:sz w:val="24"/>
          <w:szCs w:val="24"/>
        </w:rPr>
      </w:pPr>
    </w:p>
    <w:p w14:paraId="049ED617" w14:textId="77777777" w:rsidR="00901DF9" w:rsidRPr="00EB41CA" w:rsidRDefault="00901DF9" w:rsidP="00F15EC1">
      <w:pPr>
        <w:pStyle w:val="af5"/>
        <w:snapToGrid w:val="0"/>
        <w:spacing w:line="360" w:lineRule="auto"/>
        <w:ind w:firstLineChars="200" w:firstLine="480"/>
        <w:rPr>
          <w:rFonts w:hAnsi="宋体" w:cs="宋体"/>
          <w:sz w:val="24"/>
          <w:szCs w:val="24"/>
        </w:rPr>
      </w:pPr>
    </w:p>
    <w:p w14:paraId="4F2F2530" w14:textId="77777777" w:rsidR="00F15EC1" w:rsidRPr="00EB41CA" w:rsidRDefault="00F15EC1" w:rsidP="00F15EC1">
      <w:pPr>
        <w:pStyle w:val="1"/>
        <w:sectPr w:rsidR="00F15EC1" w:rsidRPr="00EB41CA">
          <w:pgSz w:w="11907" w:h="16839"/>
          <w:pgMar w:top="1440" w:right="726" w:bottom="873" w:left="1236" w:header="720" w:footer="720" w:gutter="0"/>
          <w:cols w:space="720"/>
          <w:docGrid w:linePitch="286"/>
        </w:sectPr>
      </w:pPr>
    </w:p>
    <w:p w14:paraId="5EB2730F" w14:textId="77777777" w:rsidR="00D1107C" w:rsidRPr="00EB41CA" w:rsidRDefault="00D1107C" w:rsidP="00132F9A">
      <w:pPr>
        <w:snapToGrid w:val="0"/>
        <w:spacing w:line="360" w:lineRule="auto"/>
        <w:jc w:val="center"/>
        <w:outlineLvl w:val="1"/>
        <w:rPr>
          <w:rFonts w:ascii="宋体" w:hAnsi="宋体" w:cs="宋体"/>
          <w:b/>
          <w:sz w:val="28"/>
          <w:szCs w:val="28"/>
        </w:rPr>
      </w:pPr>
      <w:r w:rsidRPr="00EB41CA">
        <w:rPr>
          <w:rFonts w:ascii="宋体" w:hAnsi="宋体" w:cs="宋体" w:hint="eastAsia"/>
          <w:b/>
          <w:sz w:val="28"/>
          <w:szCs w:val="28"/>
        </w:rPr>
        <w:lastRenderedPageBreak/>
        <w:t>四、具备履行合同所必需的设备和专业技术能力的书面声明</w:t>
      </w:r>
    </w:p>
    <w:p w14:paraId="7EF4F15E" w14:textId="77777777" w:rsidR="00D1107C" w:rsidRPr="00EB41CA" w:rsidRDefault="00D1107C" w:rsidP="00F15EC1">
      <w:pPr>
        <w:pStyle w:val="af5"/>
        <w:snapToGrid w:val="0"/>
        <w:spacing w:line="360" w:lineRule="auto"/>
        <w:ind w:firstLineChars="200" w:firstLine="480"/>
        <w:contextualSpacing/>
        <w:rPr>
          <w:rFonts w:hAnsi="宋体" w:cs="宋体"/>
          <w:sz w:val="24"/>
          <w:szCs w:val="24"/>
        </w:rPr>
      </w:pPr>
    </w:p>
    <w:p w14:paraId="15DCAB12" w14:textId="77777777" w:rsidR="00D1107C" w:rsidRPr="00EB41CA" w:rsidRDefault="00982A68" w:rsidP="00F15EC1">
      <w:pPr>
        <w:pStyle w:val="af5"/>
        <w:snapToGrid w:val="0"/>
        <w:spacing w:line="360" w:lineRule="auto"/>
        <w:contextualSpacing/>
        <w:rPr>
          <w:rFonts w:hAnsi="宋体" w:cs="宋体"/>
          <w:sz w:val="24"/>
          <w:szCs w:val="24"/>
        </w:rPr>
      </w:pPr>
      <w:r w:rsidRPr="00EB41CA">
        <w:rPr>
          <w:rFonts w:hAnsi="宋体" w:cs="宋体" w:hint="eastAsia"/>
          <w:sz w:val="24"/>
          <w:szCs w:val="24"/>
        </w:rPr>
        <w:t>南通市产品质量监督检验所</w:t>
      </w:r>
      <w:r w:rsidR="00D1107C" w:rsidRPr="00EB41CA">
        <w:rPr>
          <w:rFonts w:hAnsi="宋体" w:cs="宋体" w:hint="eastAsia"/>
          <w:sz w:val="24"/>
          <w:szCs w:val="24"/>
        </w:rPr>
        <w:t>：</w:t>
      </w:r>
    </w:p>
    <w:p w14:paraId="4D9B9832" w14:textId="77777777" w:rsidR="00D1107C" w:rsidRPr="00EB41CA" w:rsidRDefault="00D1107C" w:rsidP="00F15EC1">
      <w:pPr>
        <w:snapToGrid w:val="0"/>
        <w:spacing w:line="360" w:lineRule="auto"/>
        <w:ind w:firstLineChars="200" w:firstLine="480"/>
        <w:rPr>
          <w:rFonts w:ascii="宋体" w:hAnsi="宋体" w:cs="宋体"/>
          <w:sz w:val="24"/>
        </w:rPr>
      </w:pPr>
      <w:r w:rsidRPr="00EB41CA">
        <w:rPr>
          <w:rFonts w:ascii="宋体" w:hAnsi="宋体" w:cs="宋体" w:hint="eastAsia"/>
          <w:sz w:val="24"/>
        </w:rPr>
        <w:t>我单位</w:t>
      </w:r>
      <w:r w:rsidRPr="00EB41CA">
        <w:rPr>
          <w:rFonts w:ascii="宋体" w:hAnsi="宋体" w:cs="宋体" w:hint="eastAsia"/>
          <w:sz w:val="24"/>
          <w:u w:val="single"/>
        </w:rPr>
        <w:t xml:space="preserve">           </w:t>
      </w:r>
      <w:r w:rsidRPr="00EB41CA">
        <w:rPr>
          <w:rFonts w:ascii="宋体" w:hAnsi="宋体" w:cs="宋体" w:hint="eastAsia"/>
          <w:sz w:val="24"/>
        </w:rPr>
        <w:t>（投标单位名称）郑重承诺：</w:t>
      </w:r>
    </w:p>
    <w:p w14:paraId="652A9B04" w14:textId="77777777" w:rsidR="00D1107C" w:rsidRPr="00EB41CA" w:rsidRDefault="00D1107C" w:rsidP="00F15EC1">
      <w:pPr>
        <w:snapToGrid w:val="0"/>
        <w:spacing w:line="360" w:lineRule="auto"/>
        <w:ind w:firstLineChars="200" w:firstLine="480"/>
        <w:rPr>
          <w:rFonts w:ascii="宋体" w:hAnsi="宋体" w:cs="宋体"/>
          <w:sz w:val="24"/>
        </w:rPr>
      </w:pPr>
      <w:r w:rsidRPr="00EB41CA">
        <w:rPr>
          <w:rFonts w:ascii="宋体" w:hAnsi="宋体" w:cs="宋体" w:hint="eastAsia"/>
          <w:sz w:val="24"/>
        </w:rPr>
        <w:t>贵方组织的</w:t>
      </w:r>
      <w:r w:rsidRPr="00EB41CA">
        <w:rPr>
          <w:rFonts w:ascii="宋体" w:hAnsi="宋体" w:cs="宋体" w:hint="eastAsia"/>
          <w:sz w:val="24"/>
          <w:u w:val="single"/>
        </w:rPr>
        <w:t xml:space="preserve">          </w:t>
      </w:r>
      <w:r w:rsidRPr="00EB41CA">
        <w:rPr>
          <w:rFonts w:ascii="宋体" w:hAnsi="宋体" w:cs="宋体" w:hint="eastAsia"/>
          <w:sz w:val="24"/>
        </w:rPr>
        <w:t>(项目名称），我单位</w:t>
      </w:r>
      <w:r w:rsidRPr="00EB41CA">
        <w:rPr>
          <w:rFonts w:ascii="宋体" w:hAnsi="宋体" w:cs="宋体" w:hint="eastAsia"/>
          <w:sz w:val="24"/>
          <w:u w:val="single"/>
        </w:rPr>
        <w:t xml:space="preserve">       </w:t>
      </w:r>
      <w:r w:rsidRPr="00EB41CA">
        <w:rPr>
          <w:rFonts w:ascii="宋体" w:hAnsi="宋体" w:cs="宋体" w:hint="eastAsia"/>
          <w:sz w:val="24"/>
        </w:rPr>
        <w:t>(在下划线上如实填写：有或没有）履行合同所必需的设备和专业技术能力。</w:t>
      </w:r>
    </w:p>
    <w:p w14:paraId="2E89D507" w14:textId="77777777" w:rsidR="00D1107C" w:rsidRPr="00EB41CA" w:rsidRDefault="00D1107C" w:rsidP="00F15EC1">
      <w:pPr>
        <w:spacing w:line="360" w:lineRule="auto"/>
        <w:ind w:firstLineChars="200" w:firstLine="480"/>
        <w:rPr>
          <w:rFonts w:ascii="宋体" w:hAnsi="宋体" w:cs="宋体"/>
          <w:sz w:val="24"/>
        </w:rPr>
      </w:pPr>
    </w:p>
    <w:p w14:paraId="78BE2895" w14:textId="77777777" w:rsidR="00D1107C" w:rsidRPr="00EB41CA" w:rsidRDefault="00D1107C" w:rsidP="00F15EC1">
      <w:pPr>
        <w:spacing w:line="360" w:lineRule="auto"/>
        <w:ind w:firstLineChars="200" w:firstLine="480"/>
        <w:rPr>
          <w:rFonts w:ascii="仿宋" w:eastAsia="仿宋" w:hAnsi="仿宋" w:cs="仿宋"/>
          <w:sz w:val="24"/>
        </w:rPr>
      </w:pPr>
    </w:p>
    <w:p w14:paraId="3227E16D" w14:textId="77777777" w:rsidR="00D1107C" w:rsidRPr="00EB41CA" w:rsidRDefault="00D1107C" w:rsidP="00F15EC1">
      <w:pPr>
        <w:spacing w:line="360" w:lineRule="auto"/>
        <w:ind w:firstLineChars="200" w:firstLine="480"/>
        <w:rPr>
          <w:rFonts w:ascii="仿宋" w:eastAsia="仿宋" w:hAnsi="仿宋" w:cs="仿宋"/>
          <w:sz w:val="24"/>
        </w:rPr>
      </w:pPr>
    </w:p>
    <w:p w14:paraId="3EFFF1D5" w14:textId="77777777" w:rsidR="00F15EC1" w:rsidRPr="00EB41CA" w:rsidRDefault="00F15EC1" w:rsidP="00F15EC1">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供应商名称（盖章）：</w:t>
      </w:r>
    </w:p>
    <w:p w14:paraId="7BED4D0B" w14:textId="77777777" w:rsidR="00F15EC1" w:rsidRPr="00EB41CA" w:rsidRDefault="00F15EC1" w:rsidP="00F15EC1">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法人或授权委托人（签字或盖章）：</w:t>
      </w:r>
    </w:p>
    <w:p w14:paraId="59B1A8F0" w14:textId="77777777" w:rsidR="00F15EC1" w:rsidRPr="00EB41CA" w:rsidRDefault="00F15EC1" w:rsidP="00F15EC1">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日期：</w:t>
      </w:r>
    </w:p>
    <w:p w14:paraId="0FAAE877" w14:textId="77777777" w:rsidR="00D1107C" w:rsidRPr="00EB41CA" w:rsidRDefault="00D1107C" w:rsidP="00F15EC1">
      <w:pPr>
        <w:spacing w:line="360" w:lineRule="auto"/>
        <w:ind w:firstLineChars="200" w:firstLine="480"/>
        <w:rPr>
          <w:rFonts w:ascii="仿宋" w:eastAsia="仿宋" w:hAnsi="仿宋" w:cs="仿宋"/>
          <w:sz w:val="24"/>
        </w:rPr>
      </w:pPr>
    </w:p>
    <w:p w14:paraId="49EE9C6D" w14:textId="77777777" w:rsidR="00D1107C" w:rsidRPr="00EB41CA" w:rsidRDefault="00D1107C" w:rsidP="00132F9A">
      <w:pPr>
        <w:snapToGrid w:val="0"/>
        <w:spacing w:line="360" w:lineRule="auto"/>
        <w:jc w:val="center"/>
        <w:outlineLvl w:val="1"/>
        <w:rPr>
          <w:rFonts w:ascii="宋体" w:hAnsi="宋体" w:cs="宋体"/>
          <w:b/>
          <w:sz w:val="28"/>
          <w:szCs w:val="28"/>
        </w:rPr>
      </w:pPr>
      <w:r w:rsidRPr="00EB41CA">
        <w:rPr>
          <w:rFonts w:ascii="宋体" w:hAnsi="宋体" w:cs="宋体" w:hint="eastAsia"/>
          <w:b/>
          <w:sz w:val="28"/>
          <w:szCs w:val="28"/>
        </w:rPr>
        <w:t>五、无重大违法记录声明</w:t>
      </w:r>
    </w:p>
    <w:p w14:paraId="61F3DB49" w14:textId="77777777" w:rsidR="00D1107C" w:rsidRPr="00EB41CA" w:rsidRDefault="00D1107C" w:rsidP="00F15EC1">
      <w:pPr>
        <w:snapToGrid w:val="0"/>
        <w:spacing w:line="360" w:lineRule="auto"/>
        <w:ind w:firstLineChars="200" w:firstLine="480"/>
        <w:rPr>
          <w:rFonts w:ascii="宋体" w:hAnsi="宋体" w:cs="宋体"/>
          <w:sz w:val="24"/>
        </w:rPr>
      </w:pPr>
      <w:r w:rsidRPr="00EB41CA">
        <w:rPr>
          <w:rFonts w:ascii="宋体" w:hAnsi="宋体" w:cs="宋体" w:hint="eastAsia"/>
          <w:sz w:val="24"/>
        </w:rPr>
        <w:t>我公司郑重声明：参加本次政府采购活动前 3 年内，我公司在经营活动中没有因违法经营受到刑事处罚或者责令停产停业、吊销许可证或者执照、较大数额罚款等行政处罚。</w:t>
      </w:r>
    </w:p>
    <w:p w14:paraId="6330699E" w14:textId="77777777" w:rsidR="00D1107C" w:rsidRPr="00EB41CA" w:rsidRDefault="00D1107C" w:rsidP="00F15EC1">
      <w:pPr>
        <w:snapToGrid w:val="0"/>
        <w:spacing w:line="360" w:lineRule="auto"/>
        <w:ind w:firstLineChars="200" w:firstLine="480"/>
        <w:rPr>
          <w:rFonts w:ascii="宋体" w:hAnsi="宋体" w:cs="宋体"/>
          <w:sz w:val="24"/>
        </w:rPr>
      </w:pPr>
      <w:r w:rsidRPr="00EB41CA">
        <w:rPr>
          <w:rFonts w:ascii="宋体" w:hAnsi="宋体" w:cs="宋体" w:hint="eastAsia"/>
          <w:sz w:val="24"/>
        </w:rPr>
        <w:t>在投标截止时间节点，没有被“信用中国”（www.creditchina.gov.cn）、“中国政府采购网”（www.ccgp.gov.cn）、“信用江苏”（www.jscredit.cn/index.htm）网站列入失信被执行人、重大税收违法案件当事人名单、政府采购严重违法失信行为记录名单。</w:t>
      </w:r>
    </w:p>
    <w:p w14:paraId="5350B407" w14:textId="77777777" w:rsidR="00D1107C" w:rsidRPr="00EB41CA" w:rsidRDefault="00D1107C" w:rsidP="00F15EC1">
      <w:pPr>
        <w:snapToGrid w:val="0"/>
        <w:spacing w:line="360" w:lineRule="auto"/>
        <w:ind w:firstLineChars="200" w:firstLine="480"/>
        <w:rPr>
          <w:rFonts w:ascii="宋体" w:hAnsi="宋体" w:cs="宋体"/>
          <w:sz w:val="24"/>
        </w:rPr>
      </w:pPr>
    </w:p>
    <w:p w14:paraId="5A176461" w14:textId="77777777" w:rsidR="00F15EC1" w:rsidRPr="00EB41CA" w:rsidRDefault="00F15EC1" w:rsidP="00F15EC1">
      <w:pPr>
        <w:snapToGrid w:val="0"/>
        <w:spacing w:line="360" w:lineRule="auto"/>
        <w:ind w:firstLineChars="200" w:firstLine="480"/>
        <w:rPr>
          <w:rFonts w:ascii="宋体" w:hAnsi="宋体" w:cs="宋体"/>
          <w:sz w:val="24"/>
        </w:rPr>
      </w:pPr>
    </w:p>
    <w:p w14:paraId="4E72D666" w14:textId="77777777" w:rsidR="00F15EC1" w:rsidRPr="00EB41CA" w:rsidRDefault="00F15EC1" w:rsidP="00F15EC1">
      <w:pPr>
        <w:snapToGrid w:val="0"/>
        <w:spacing w:line="360" w:lineRule="auto"/>
        <w:ind w:firstLineChars="200" w:firstLine="480"/>
        <w:rPr>
          <w:rFonts w:ascii="宋体" w:hAnsi="宋体" w:cs="宋体"/>
          <w:sz w:val="24"/>
        </w:rPr>
      </w:pPr>
    </w:p>
    <w:p w14:paraId="2697D5E2" w14:textId="77777777" w:rsidR="00F15EC1" w:rsidRPr="00EB41CA" w:rsidRDefault="00F15EC1" w:rsidP="00F15EC1">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供应商名称（盖章）：</w:t>
      </w:r>
    </w:p>
    <w:p w14:paraId="29F4F5E0" w14:textId="77777777" w:rsidR="00F15EC1" w:rsidRPr="00EB41CA" w:rsidRDefault="00F15EC1" w:rsidP="00F15EC1">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法人或授权委托人（签字或盖章）：</w:t>
      </w:r>
    </w:p>
    <w:p w14:paraId="358963C0" w14:textId="77777777" w:rsidR="00F15EC1" w:rsidRPr="00EB41CA" w:rsidRDefault="00F15EC1" w:rsidP="00F15EC1">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日期：</w:t>
      </w:r>
    </w:p>
    <w:p w14:paraId="72C47A43" w14:textId="77777777" w:rsidR="00D1107C" w:rsidRPr="00EB41CA" w:rsidRDefault="00D1107C" w:rsidP="00F15EC1">
      <w:pPr>
        <w:snapToGrid w:val="0"/>
        <w:spacing w:line="360" w:lineRule="auto"/>
        <w:ind w:firstLineChars="200" w:firstLine="480"/>
        <w:rPr>
          <w:rFonts w:ascii="宋体" w:hAnsi="宋体" w:cs="宋体"/>
          <w:sz w:val="24"/>
        </w:rPr>
      </w:pPr>
    </w:p>
    <w:p w14:paraId="204AADC4" w14:textId="77777777" w:rsidR="00F32F2E" w:rsidRDefault="00F32F2E" w:rsidP="00901DF9">
      <w:pPr>
        <w:snapToGrid w:val="0"/>
        <w:spacing w:line="360" w:lineRule="auto"/>
        <w:ind w:firstLineChars="200" w:firstLine="480"/>
        <w:rPr>
          <w:rFonts w:ascii="宋体" w:hAnsi="宋体" w:cs="宋体"/>
          <w:sz w:val="24"/>
        </w:rPr>
      </w:pPr>
    </w:p>
    <w:p w14:paraId="49422F31" w14:textId="77777777" w:rsidR="00901DF9" w:rsidRPr="00901DF9" w:rsidRDefault="00901DF9" w:rsidP="00901DF9">
      <w:pPr>
        <w:snapToGrid w:val="0"/>
        <w:spacing w:line="360" w:lineRule="auto"/>
        <w:ind w:firstLineChars="200" w:firstLine="480"/>
        <w:rPr>
          <w:rFonts w:ascii="宋体" w:hAnsi="宋体" w:cs="宋体"/>
          <w:sz w:val="24"/>
        </w:rPr>
      </w:pPr>
    </w:p>
    <w:p w14:paraId="7D70B7FA" w14:textId="6BF8F7AA" w:rsidR="00901DF9" w:rsidRPr="00901DF9" w:rsidRDefault="00901DF9" w:rsidP="00901DF9">
      <w:pPr>
        <w:pStyle w:val="1"/>
        <w:sectPr w:rsidR="00901DF9" w:rsidRPr="00901DF9">
          <w:pgSz w:w="11907" w:h="16839"/>
          <w:pgMar w:top="1440" w:right="726" w:bottom="873" w:left="1236" w:header="720" w:footer="720" w:gutter="0"/>
          <w:cols w:space="720"/>
          <w:docGrid w:linePitch="286"/>
        </w:sectPr>
      </w:pPr>
    </w:p>
    <w:p w14:paraId="684EDF5D" w14:textId="2017F693" w:rsidR="00A07F58" w:rsidRPr="00EB41CA" w:rsidRDefault="00A07F58" w:rsidP="00A07F58">
      <w:pPr>
        <w:snapToGrid w:val="0"/>
        <w:spacing w:line="360" w:lineRule="auto"/>
        <w:ind w:firstLineChars="200" w:firstLine="482"/>
        <w:rPr>
          <w:rFonts w:ascii="宋体" w:hAnsi="宋体" w:cs="宋体"/>
          <w:b/>
          <w:sz w:val="24"/>
        </w:rPr>
      </w:pPr>
      <w:r w:rsidRPr="00EB41CA">
        <w:rPr>
          <w:rFonts w:ascii="宋体" w:hAnsi="宋体" w:cs="宋体" w:hint="eastAsia"/>
          <w:b/>
          <w:sz w:val="24"/>
        </w:rPr>
        <w:lastRenderedPageBreak/>
        <w:t>商务技术文件</w:t>
      </w:r>
      <w:r w:rsidR="00901DF9">
        <w:rPr>
          <w:rFonts w:ascii="宋体" w:hAnsi="宋体" w:cs="宋体" w:hint="eastAsia"/>
          <w:b/>
          <w:sz w:val="24"/>
        </w:rPr>
        <w:t>相关格式</w:t>
      </w:r>
    </w:p>
    <w:p w14:paraId="34DBE234" w14:textId="77777777" w:rsidR="00F32F2E" w:rsidRPr="00EB41CA" w:rsidRDefault="00A07F58" w:rsidP="00F32F2E">
      <w:pPr>
        <w:snapToGrid w:val="0"/>
        <w:spacing w:line="360" w:lineRule="auto"/>
        <w:jc w:val="center"/>
        <w:outlineLvl w:val="1"/>
        <w:rPr>
          <w:rFonts w:ascii="宋体" w:hAnsi="宋体" w:cs="宋体"/>
          <w:b/>
          <w:sz w:val="28"/>
          <w:szCs w:val="28"/>
        </w:rPr>
      </w:pPr>
      <w:r w:rsidRPr="00EB41CA">
        <w:rPr>
          <w:rFonts w:ascii="宋体" w:hAnsi="宋体" w:cs="宋体" w:hint="eastAsia"/>
          <w:b/>
          <w:sz w:val="28"/>
          <w:szCs w:val="28"/>
        </w:rPr>
        <w:t>一</w:t>
      </w:r>
      <w:r w:rsidR="00F32F2E" w:rsidRPr="00EB41CA">
        <w:rPr>
          <w:rFonts w:ascii="宋体" w:hAnsi="宋体" w:cs="宋体" w:hint="eastAsia"/>
          <w:b/>
          <w:sz w:val="28"/>
          <w:szCs w:val="28"/>
        </w:rPr>
        <w:t>、技术条款响应一览表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43"/>
        <w:gridCol w:w="1243"/>
        <w:gridCol w:w="1416"/>
        <w:gridCol w:w="1701"/>
        <w:gridCol w:w="2268"/>
        <w:gridCol w:w="1363"/>
        <w:gridCol w:w="809"/>
      </w:tblGrid>
      <w:tr w:rsidR="00F32F2E" w:rsidRPr="00EB41CA" w14:paraId="3554EA37" w14:textId="77777777" w:rsidTr="005B0912">
        <w:trPr>
          <w:trHeight w:hRule="exact" w:val="1166"/>
          <w:jc w:val="center"/>
        </w:trPr>
        <w:tc>
          <w:tcPr>
            <w:tcW w:w="743" w:type="dxa"/>
            <w:tcBorders>
              <w:top w:val="single" w:sz="12" w:space="0" w:color="auto"/>
              <w:left w:val="single" w:sz="12" w:space="0" w:color="auto"/>
              <w:bottom w:val="single" w:sz="4" w:space="0" w:color="auto"/>
              <w:right w:val="single" w:sz="4" w:space="0" w:color="auto"/>
            </w:tcBorders>
            <w:vAlign w:val="center"/>
          </w:tcPr>
          <w:p w14:paraId="7281C28C" w14:textId="77777777" w:rsidR="00F32F2E" w:rsidRPr="00EB41CA" w:rsidRDefault="00F32F2E" w:rsidP="005B0912">
            <w:pPr>
              <w:jc w:val="center"/>
              <w:rPr>
                <w:rFonts w:ascii="宋体" w:hAnsi="宋体" w:cs="宋体"/>
              </w:rPr>
            </w:pPr>
            <w:r w:rsidRPr="00EB41CA">
              <w:rPr>
                <w:rFonts w:ascii="宋体" w:hAnsi="宋体" w:cs="宋体" w:hint="eastAsia"/>
              </w:rPr>
              <w:t>序号</w:t>
            </w:r>
          </w:p>
        </w:tc>
        <w:tc>
          <w:tcPr>
            <w:tcW w:w="1243" w:type="dxa"/>
            <w:tcBorders>
              <w:top w:val="single" w:sz="12" w:space="0" w:color="auto"/>
              <w:left w:val="single" w:sz="4" w:space="0" w:color="auto"/>
              <w:bottom w:val="single" w:sz="4" w:space="0" w:color="auto"/>
              <w:right w:val="single" w:sz="4" w:space="0" w:color="auto"/>
            </w:tcBorders>
            <w:vAlign w:val="center"/>
          </w:tcPr>
          <w:p w14:paraId="77117702" w14:textId="77777777" w:rsidR="00F32F2E" w:rsidRPr="00EB41CA" w:rsidRDefault="00F32F2E" w:rsidP="005B0912">
            <w:pPr>
              <w:jc w:val="center"/>
              <w:rPr>
                <w:rFonts w:ascii="宋体" w:hAnsi="宋体" w:cs="宋体"/>
              </w:rPr>
            </w:pPr>
            <w:r w:rsidRPr="00EB41CA">
              <w:rPr>
                <w:rFonts w:ascii="宋体" w:hAnsi="宋体" w:cs="宋体" w:hint="eastAsia"/>
                <w:sz w:val="24"/>
              </w:rPr>
              <w:t>货物名称</w:t>
            </w:r>
          </w:p>
        </w:tc>
        <w:tc>
          <w:tcPr>
            <w:tcW w:w="1416" w:type="dxa"/>
            <w:tcBorders>
              <w:top w:val="single" w:sz="12" w:space="0" w:color="auto"/>
              <w:left w:val="single" w:sz="4" w:space="0" w:color="auto"/>
              <w:bottom w:val="single" w:sz="4" w:space="0" w:color="auto"/>
              <w:right w:val="single" w:sz="4" w:space="0" w:color="auto"/>
            </w:tcBorders>
            <w:vAlign w:val="center"/>
          </w:tcPr>
          <w:p w14:paraId="740F7532" w14:textId="77777777" w:rsidR="00F32F2E" w:rsidRPr="00EB41CA" w:rsidRDefault="00F32F2E" w:rsidP="005B0912">
            <w:pPr>
              <w:jc w:val="center"/>
              <w:rPr>
                <w:rFonts w:ascii="宋体" w:hAnsi="宋体" w:cs="宋体"/>
                <w:dstrike/>
              </w:rPr>
            </w:pPr>
            <w:r w:rsidRPr="00EB41CA">
              <w:rPr>
                <w:rFonts w:ascii="宋体" w:hAnsi="宋体" w:cs="宋体" w:hint="eastAsia"/>
                <w:sz w:val="24"/>
              </w:rPr>
              <w:t>所投品牌型号</w:t>
            </w:r>
          </w:p>
        </w:tc>
        <w:tc>
          <w:tcPr>
            <w:tcW w:w="1701" w:type="dxa"/>
            <w:tcBorders>
              <w:top w:val="single" w:sz="12" w:space="0" w:color="auto"/>
              <w:left w:val="single" w:sz="4" w:space="0" w:color="auto"/>
              <w:bottom w:val="single" w:sz="4" w:space="0" w:color="auto"/>
              <w:right w:val="single" w:sz="4" w:space="0" w:color="auto"/>
            </w:tcBorders>
            <w:vAlign w:val="center"/>
          </w:tcPr>
          <w:p w14:paraId="100FE78B" w14:textId="77777777" w:rsidR="00F32F2E" w:rsidRPr="00EB41CA" w:rsidRDefault="00F32F2E" w:rsidP="005B0912">
            <w:pPr>
              <w:jc w:val="center"/>
              <w:rPr>
                <w:rFonts w:ascii="宋体" w:hAnsi="宋体" w:cs="宋体"/>
                <w:sz w:val="24"/>
              </w:rPr>
            </w:pPr>
            <w:r w:rsidRPr="00EB41CA">
              <w:rPr>
                <w:rFonts w:ascii="宋体" w:hAnsi="宋体" w:cs="宋体" w:hint="eastAsia"/>
                <w:sz w:val="24"/>
              </w:rPr>
              <w:t>招标文件</w:t>
            </w:r>
          </w:p>
          <w:p w14:paraId="4D327405" w14:textId="77777777" w:rsidR="00F32F2E" w:rsidRPr="00EB41CA" w:rsidRDefault="00F32F2E" w:rsidP="005B0912">
            <w:pPr>
              <w:jc w:val="center"/>
              <w:rPr>
                <w:rFonts w:ascii="宋体" w:hAnsi="宋体" w:cs="宋体"/>
                <w:sz w:val="24"/>
              </w:rPr>
            </w:pPr>
            <w:r w:rsidRPr="00EB41CA">
              <w:rPr>
                <w:rFonts w:ascii="宋体" w:hAnsi="宋体" w:cs="宋体" w:hint="eastAsia"/>
                <w:sz w:val="24"/>
              </w:rPr>
              <w:t>设备参数要求</w:t>
            </w:r>
          </w:p>
        </w:tc>
        <w:tc>
          <w:tcPr>
            <w:tcW w:w="2268" w:type="dxa"/>
            <w:tcBorders>
              <w:top w:val="single" w:sz="12" w:space="0" w:color="auto"/>
              <w:left w:val="single" w:sz="4" w:space="0" w:color="auto"/>
              <w:bottom w:val="single" w:sz="4" w:space="0" w:color="auto"/>
              <w:right w:val="single" w:sz="4" w:space="0" w:color="auto"/>
            </w:tcBorders>
            <w:vAlign w:val="center"/>
          </w:tcPr>
          <w:p w14:paraId="2399CA52" w14:textId="77777777" w:rsidR="00F32F2E" w:rsidRPr="00EB41CA" w:rsidRDefault="00F32F2E" w:rsidP="005B0912">
            <w:pPr>
              <w:jc w:val="center"/>
              <w:rPr>
                <w:rFonts w:ascii="宋体" w:hAnsi="宋体" w:cs="宋体"/>
                <w:sz w:val="24"/>
              </w:rPr>
            </w:pPr>
            <w:r w:rsidRPr="00EB41CA">
              <w:rPr>
                <w:rFonts w:ascii="宋体" w:hAnsi="宋体" w:cs="宋体" w:hint="eastAsia"/>
                <w:sz w:val="24"/>
              </w:rPr>
              <w:t>所投设备</w:t>
            </w:r>
          </w:p>
          <w:p w14:paraId="5DF371D8" w14:textId="77777777" w:rsidR="00F32F2E" w:rsidRPr="00EB41CA" w:rsidRDefault="00F32F2E" w:rsidP="005B0912">
            <w:pPr>
              <w:jc w:val="center"/>
              <w:rPr>
                <w:rFonts w:ascii="宋体" w:hAnsi="宋体" w:cs="宋体"/>
                <w:sz w:val="24"/>
              </w:rPr>
            </w:pPr>
            <w:r w:rsidRPr="00EB41CA">
              <w:rPr>
                <w:rFonts w:ascii="宋体" w:hAnsi="宋体" w:cs="宋体" w:hint="eastAsia"/>
                <w:sz w:val="24"/>
              </w:rPr>
              <w:t>技术响应参数</w:t>
            </w:r>
          </w:p>
        </w:tc>
        <w:tc>
          <w:tcPr>
            <w:tcW w:w="1363" w:type="dxa"/>
            <w:tcBorders>
              <w:top w:val="single" w:sz="12" w:space="0" w:color="auto"/>
              <w:left w:val="single" w:sz="4" w:space="0" w:color="auto"/>
              <w:bottom w:val="single" w:sz="4" w:space="0" w:color="auto"/>
              <w:right w:val="single" w:sz="4" w:space="0" w:color="auto"/>
            </w:tcBorders>
            <w:vAlign w:val="center"/>
          </w:tcPr>
          <w:p w14:paraId="5F63654D" w14:textId="77777777" w:rsidR="00F32F2E" w:rsidRPr="00EB41CA" w:rsidRDefault="00F32F2E" w:rsidP="005B0912">
            <w:pPr>
              <w:jc w:val="center"/>
              <w:rPr>
                <w:rFonts w:ascii="宋体" w:hAnsi="宋体" w:cs="宋体"/>
              </w:rPr>
            </w:pPr>
            <w:r w:rsidRPr="00EB41CA">
              <w:rPr>
                <w:rFonts w:ascii="宋体" w:hAnsi="宋体" w:cs="宋体" w:hint="eastAsia"/>
              </w:rPr>
              <w:t>偏离/响应</w:t>
            </w:r>
          </w:p>
        </w:tc>
        <w:tc>
          <w:tcPr>
            <w:tcW w:w="809" w:type="dxa"/>
            <w:tcBorders>
              <w:top w:val="single" w:sz="12" w:space="0" w:color="auto"/>
              <w:left w:val="single" w:sz="4" w:space="0" w:color="auto"/>
              <w:bottom w:val="single" w:sz="4" w:space="0" w:color="auto"/>
              <w:right w:val="single" w:sz="12" w:space="0" w:color="auto"/>
            </w:tcBorders>
            <w:vAlign w:val="center"/>
          </w:tcPr>
          <w:p w14:paraId="03322227" w14:textId="77777777" w:rsidR="00F32F2E" w:rsidRPr="00EB41CA" w:rsidRDefault="00F32F2E" w:rsidP="005B0912">
            <w:pPr>
              <w:jc w:val="center"/>
              <w:rPr>
                <w:rFonts w:ascii="宋体" w:hAnsi="宋体" w:cs="宋体"/>
              </w:rPr>
            </w:pPr>
            <w:r w:rsidRPr="00EB41CA">
              <w:rPr>
                <w:rFonts w:ascii="宋体" w:hAnsi="宋体" w:cs="宋体" w:hint="eastAsia"/>
              </w:rPr>
              <w:t>说明</w:t>
            </w:r>
          </w:p>
        </w:tc>
      </w:tr>
      <w:tr w:rsidR="00F32F2E" w:rsidRPr="00EB41CA" w14:paraId="53949A47" w14:textId="77777777" w:rsidTr="005B0912">
        <w:trPr>
          <w:trHeight w:hRule="exact" w:val="454"/>
          <w:jc w:val="center"/>
        </w:trPr>
        <w:tc>
          <w:tcPr>
            <w:tcW w:w="743" w:type="dxa"/>
            <w:tcBorders>
              <w:top w:val="single" w:sz="4" w:space="0" w:color="auto"/>
              <w:left w:val="single" w:sz="12" w:space="0" w:color="auto"/>
              <w:bottom w:val="single" w:sz="4" w:space="0" w:color="auto"/>
              <w:right w:val="single" w:sz="4" w:space="0" w:color="auto"/>
            </w:tcBorders>
          </w:tcPr>
          <w:p w14:paraId="15AA14BB" w14:textId="77777777" w:rsidR="00F32F2E" w:rsidRPr="00EB41CA" w:rsidRDefault="00F32F2E" w:rsidP="005B0912">
            <w:pPr>
              <w:jc w:val="center"/>
              <w:rPr>
                <w:rFonts w:ascii="宋体" w:hAnsi="宋体" w:cs="宋体"/>
              </w:rPr>
            </w:pPr>
          </w:p>
        </w:tc>
        <w:tc>
          <w:tcPr>
            <w:tcW w:w="1243" w:type="dxa"/>
            <w:tcBorders>
              <w:top w:val="single" w:sz="4" w:space="0" w:color="auto"/>
              <w:left w:val="single" w:sz="4" w:space="0" w:color="auto"/>
              <w:bottom w:val="single" w:sz="4" w:space="0" w:color="auto"/>
              <w:right w:val="single" w:sz="4" w:space="0" w:color="auto"/>
            </w:tcBorders>
            <w:vAlign w:val="center"/>
          </w:tcPr>
          <w:p w14:paraId="38E9FEC2" w14:textId="77777777" w:rsidR="00F32F2E" w:rsidRPr="00EB41CA" w:rsidRDefault="00F32F2E" w:rsidP="005B0912">
            <w:pPr>
              <w:jc w:val="center"/>
              <w:rPr>
                <w:rFonts w:ascii="宋体" w:hAnsi="宋体" w:cs="宋体"/>
              </w:rPr>
            </w:pPr>
          </w:p>
        </w:tc>
        <w:tc>
          <w:tcPr>
            <w:tcW w:w="1416" w:type="dxa"/>
            <w:tcBorders>
              <w:top w:val="single" w:sz="4" w:space="0" w:color="auto"/>
              <w:left w:val="single" w:sz="4" w:space="0" w:color="auto"/>
              <w:bottom w:val="single" w:sz="4" w:space="0" w:color="auto"/>
              <w:right w:val="single" w:sz="4" w:space="0" w:color="auto"/>
            </w:tcBorders>
          </w:tcPr>
          <w:p w14:paraId="03DF347E" w14:textId="77777777" w:rsidR="00F32F2E" w:rsidRPr="00EB41CA" w:rsidRDefault="00F32F2E" w:rsidP="005B0912">
            <w:pPr>
              <w:jc w:val="center"/>
              <w:rPr>
                <w:rFonts w:ascii="宋体" w:hAnsi="宋体" w:cs="宋体"/>
              </w:rPr>
            </w:pPr>
          </w:p>
        </w:tc>
        <w:tc>
          <w:tcPr>
            <w:tcW w:w="1701" w:type="dxa"/>
            <w:tcBorders>
              <w:top w:val="single" w:sz="4" w:space="0" w:color="auto"/>
              <w:left w:val="single" w:sz="4" w:space="0" w:color="auto"/>
              <w:bottom w:val="single" w:sz="4" w:space="0" w:color="auto"/>
              <w:right w:val="single" w:sz="4" w:space="0" w:color="auto"/>
            </w:tcBorders>
            <w:vAlign w:val="center"/>
          </w:tcPr>
          <w:p w14:paraId="24ED7B59" w14:textId="77777777" w:rsidR="00F32F2E" w:rsidRPr="00EB41CA" w:rsidRDefault="00F32F2E" w:rsidP="005B0912">
            <w:pPr>
              <w:jc w:val="center"/>
              <w:rPr>
                <w:rFonts w:ascii="宋体" w:hAnsi="宋体" w:cs="宋体"/>
              </w:rPr>
            </w:pPr>
          </w:p>
        </w:tc>
        <w:tc>
          <w:tcPr>
            <w:tcW w:w="2268" w:type="dxa"/>
            <w:tcBorders>
              <w:top w:val="single" w:sz="4" w:space="0" w:color="auto"/>
              <w:left w:val="single" w:sz="4" w:space="0" w:color="auto"/>
              <w:bottom w:val="single" w:sz="4" w:space="0" w:color="auto"/>
              <w:right w:val="single" w:sz="4" w:space="0" w:color="auto"/>
            </w:tcBorders>
            <w:vAlign w:val="center"/>
          </w:tcPr>
          <w:p w14:paraId="45A1DA4D" w14:textId="77777777" w:rsidR="00F32F2E" w:rsidRPr="00EB41CA" w:rsidRDefault="00F32F2E" w:rsidP="005B0912">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14:paraId="6D40950F" w14:textId="77777777" w:rsidR="00F32F2E" w:rsidRPr="00EB41CA" w:rsidRDefault="00F32F2E" w:rsidP="005B0912">
            <w:pPr>
              <w:jc w:val="center"/>
              <w:rPr>
                <w:rFonts w:ascii="宋体" w:hAnsi="宋体" w:cs="宋体"/>
              </w:rPr>
            </w:pPr>
          </w:p>
        </w:tc>
        <w:tc>
          <w:tcPr>
            <w:tcW w:w="809" w:type="dxa"/>
            <w:tcBorders>
              <w:top w:val="single" w:sz="4" w:space="0" w:color="auto"/>
              <w:left w:val="single" w:sz="4" w:space="0" w:color="auto"/>
              <w:bottom w:val="single" w:sz="4" w:space="0" w:color="auto"/>
              <w:right w:val="single" w:sz="12" w:space="0" w:color="auto"/>
            </w:tcBorders>
            <w:vAlign w:val="center"/>
          </w:tcPr>
          <w:p w14:paraId="61A35F87" w14:textId="77777777" w:rsidR="00F32F2E" w:rsidRPr="00EB41CA" w:rsidRDefault="00F32F2E" w:rsidP="005B0912">
            <w:pPr>
              <w:jc w:val="center"/>
              <w:rPr>
                <w:rFonts w:ascii="宋体" w:hAnsi="宋体" w:cs="宋体"/>
              </w:rPr>
            </w:pPr>
          </w:p>
        </w:tc>
      </w:tr>
      <w:tr w:rsidR="00F32F2E" w:rsidRPr="00EB41CA" w14:paraId="15D3B317" w14:textId="77777777" w:rsidTr="005B0912">
        <w:trPr>
          <w:trHeight w:hRule="exact" w:val="454"/>
          <w:jc w:val="center"/>
        </w:trPr>
        <w:tc>
          <w:tcPr>
            <w:tcW w:w="743" w:type="dxa"/>
            <w:tcBorders>
              <w:top w:val="single" w:sz="4" w:space="0" w:color="auto"/>
              <w:left w:val="single" w:sz="12" w:space="0" w:color="auto"/>
              <w:bottom w:val="single" w:sz="4" w:space="0" w:color="auto"/>
              <w:right w:val="single" w:sz="4" w:space="0" w:color="auto"/>
            </w:tcBorders>
          </w:tcPr>
          <w:p w14:paraId="06EF86A4" w14:textId="77777777" w:rsidR="00F32F2E" w:rsidRPr="00EB41CA" w:rsidRDefault="00F32F2E" w:rsidP="005B0912">
            <w:pPr>
              <w:jc w:val="center"/>
              <w:rPr>
                <w:rFonts w:ascii="宋体" w:hAnsi="宋体" w:cs="宋体"/>
              </w:rPr>
            </w:pPr>
          </w:p>
        </w:tc>
        <w:tc>
          <w:tcPr>
            <w:tcW w:w="1243" w:type="dxa"/>
            <w:tcBorders>
              <w:top w:val="single" w:sz="4" w:space="0" w:color="auto"/>
              <w:left w:val="single" w:sz="4" w:space="0" w:color="auto"/>
              <w:bottom w:val="single" w:sz="4" w:space="0" w:color="auto"/>
              <w:right w:val="single" w:sz="4" w:space="0" w:color="auto"/>
            </w:tcBorders>
            <w:vAlign w:val="center"/>
          </w:tcPr>
          <w:p w14:paraId="2E0CE3D2" w14:textId="77777777" w:rsidR="00F32F2E" w:rsidRPr="00EB41CA" w:rsidRDefault="00F32F2E" w:rsidP="005B0912">
            <w:pPr>
              <w:jc w:val="center"/>
              <w:rPr>
                <w:rFonts w:ascii="宋体" w:hAnsi="宋体" w:cs="宋体"/>
              </w:rPr>
            </w:pPr>
          </w:p>
        </w:tc>
        <w:tc>
          <w:tcPr>
            <w:tcW w:w="1416" w:type="dxa"/>
            <w:tcBorders>
              <w:top w:val="single" w:sz="4" w:space="0" w:color="auto"/>
              <w:left w:val="single" w:sz="4" w:space="0" w:color="auto"/>
              <w:bottom w:val="single" w:sz="4" w:space="0" w:color="auto"/>
              <w:right w:val="single" w:sz="4" w:space="0" w:color="auto"/>
            </w:tcBorders>
          </w:tcPr>
          <w:p w14:paraId="3F8CC981" w14:textId="77777777" w:rsidR="00F32F2E" w:rsidRPr="00EB41CA" w:rsidRDefault="00F32F2E" w:rsidP="005B0912">
            <w:pPr>
              <w:jc w:val="center"/>
              <w:rPr>
                <w:rFonts w:ascii="宋体" w:hAnsi="宋体" w:cs="宋体"/>
              </w:rPr>
            </w:pPr>
          </w:p>
        </w:tc>
        <w:tc>
          <w:tcPr>
            <w:tcW w:w="1701" w:type="dxa"/>
            <w:tcBorders>
              <w:top w:val="single" w:sz="4" w:space="0" w:color="auto"/>
              <w:left w:val="single" w:sz="4" w:space="0" w:color="auto"/>
              <w:bottom w:val="single" w:sz="4" w:space="0" w:color="auto"/>
              <w:right w:val="single" w:sz="4" w:space="0" w:color="auto"/>
            </w:tcBorders>
            <w:vAlign w:val="center"/>
          </w:tcPr>
          <w:p w14:paraId="171B2804" w14:textId="77777777" w:rsidR="00F32F2E" w:rsidRPr="00EB41CA" w:rsidRDefault="00F32F2E" w:rsidP="005B0912">
            <w:pPr>
              <w:jc w:val="center"/>
              <w:rPr>
                <w:rFonts w:ascii="宋体" w:hAnsi="宋体" w:cs="宋体"/>
              </w:rPr>
            </w:pPr>
          </w:p>
        </w:tc>
        <w:tc>
          <w:tcPr>
            <w:tcW w:w="2268" w:type="dxa"/>
            <w:tcBorders>
              <w:top w:val="single" w:sz="4" w:space="0" w:color="auto"/>
              <w:left w:val="single" w:sz="4" w:space="0" w:color="auto"/>
              <w:bottom w:val="single" w:sz="4" w:space="0" w:color="auto"/>
              <w:right w:val="single" w:sz="4" w:space="0" w:color="auto"/>
            </w:tcBorders>
            <w:vAlign w:val="center"/>
          </w:tcPr>
          <w:p w14:paraId="07DAE63E" w14:textId="77777777" w:rsidR="00F32F2E" w:rsidRPr="00EB41CA" w:rsidRDefault="00F32F2E" w:rsidP="005B0912">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14:paraId="73BF8241" w14:textId="77777777" w:rsidR="00F32F2E" w:rsidRPr="00EB41CA" w:rsidRDefault="00F32F2E" w:rsidP="005B0912">
            <w:pPr>
              <w:jc w:val="center"/>
              <w:rPr>
                <w:rFonts w:ascii="宋体" w:hAnsi="宋体" w:cs="宋体"/>
              </w:rPr>
            </w:pPr>
          </w:p>
        </w:tc>
        <w:tc>
          <w:tcPr>
            <w:tcW w:w="809" w:type="dxa"/>
            <w:tcBorders>
              <w:top w:val="single" w:sz="4" w:space="0" w:color="auto"/>
              <w:left w:val="single" w:sz="4" w:space="0" w:color="auto"/>
              <w:bottom w:val="single" w:sz="4" w:space="0" w:color="auto"/>
              <w:right w:val="single" w:sz="12" w:space="0" w:color="auto"/>
            </w:tcBorders>
            <w:vAlign w:val="center"/>
          </w:tcPr>
          <w:p w14:paraId="14F4FE7D" w14:textId="77777777" w:rsidR="00F32F2E" w:rsidRPr="00EB41CA" w:rsidRDefault="00F32F2E" w:rsidP="005B0912">
            <w:pPr>
              <w:jc w:val="center"/>
              <w:rPr>
                <w:rFonts w:ascii="宋体" w:hAnsi="宋体" w:cs="宋体"/>
              </w:rPr>
            </w:pPr>
          </w:p>
        </w:tc>
      </w:tr>
      <w:tr w:rsidR="00F32F2E" w:rsidRPr="00EB41CA" w14:paraId="286AC6F2" w14:textId="77777777" w:rsidTr="005B0912">
        <w:trPr>
          <w:trHeight w:hRule="exact" w:val="454"/>
          <w:jc w:val="center"/>
        </w:trPr>
        <w:tc>
          <w:tcPr>
            <w:tcW w:w="743" w:type="dxa"/>
            <w:tcBorders>
              <w:top w:val="single" w:sz="4" w:space="0" w:color="auto"/>
              <w:left w:val="single" w:sz="12" w:space="0" w:color="auto"/>
              <w:bottom w:val="single" w:sz="4" w:space="0" w:color="auto"/>
              <w:right w:val="single" w:sz="4" w:space="0" w:color="auto"/>
            </w:tcBorders>
          </w:tcPr>
          <w:p w14:paraId="758A3D3D" w14:textId="77777777" w:rsidR="00F32F2E" w:rsidRPr="00EB41CA" w:rsidRDefault="00F32F2E" w:rsidP="005B0912">
            <w:pPr>
              <w:jc w:val="center"/>
              <w:rPr>
                <w:rFonts w:ascii="宋体" w:hAnsi="宋体" w:cs="宋体"/>
              </w:rPr>
            </w:pPr>
          </w:p>
        </w:tc>
        <w:tc>
          <w:tcPr>
            <w:tcW w:w="1243" w:type="dxa"/>
            <w:tcBorders>
              <w:top w:val="single" w:sz="4" w:space="0" w:color="auto"/>
              <w:left w:val="single" w:sz="4" w:space="0" w:color="auto"/>
              <w:bottom w:val="single" w:sz="4" w:space="0" w:color="auto"/>
              <w:right w:val="single" w:sz="4" w:space="0" w:color="auto"/>
            </w:tcBorders>
            <w:vAlign w:val="center"/>
          </w:tcPr>
          <w:p w14:paraId="535C3CBA" w14:textId="77777777" w:rsidR="00F32F2E" w:rsidRPr="00EB41CA" w:rsidRDefault="00F32F2E" w:rsidP="005B0912">
            <w:pPr>
              <w:jc w:val="center"/>
              <w:rPr>
                <w:rFonts w:ascii="宋体" w:hAnsi="宋体" w:cs="宋体"/>
              </w:rPr>
            </w:pPr>
          </w:p>
        </w:tc>
        <w:tc>
          <w:tcPr>
            <w:tcW w:w="1416" w:type="dxa"/>
            <w:tcBorders>
              <w:top w:val="single" w:sz="4" w:space="0" w:color="auto"/>
              <w:left w:val="single" w:sz="4" w:space="0" w:color="auto"/>
              <w:bottom w:val="single" w:sz="4" w:space="0" w:color="auto"/>
              <w:right w:val="single" w:sz="4" w:space="0" w:color="auto"/>
            </w:tcBorders>
          </w:tcPr>
          <w:p w14:paraId="1492973F" w14:textId="77777777" w:rsidR="00F32F2E" w:rsidRPr="00EB41CA" w:rsidRDefault="00F32F2E" w:rsidP="005B0912">
            <w:pPr>
              <w:jc w:val="center"/>
              <w:rPr>
                <w:rFonts w:ascii="宋体" w:hAnsi="宋体" w:cs="宋体"/>
              </w:rPr>
            </w:pPr>
          </w:p>
        </w:tc>
        <w:tc>
          <w:tcPr>
            <w:tcW w:w="1701" w:type="dxa"/>
            <w:tcBorders>
              <w:top w:val="single" w:sz="4" w:space="0" w:color="auto"/>
              <w:left w:val="single" w:sz="4" w:space="0" w:color="auto"/>
              <w:bottom w:val="single" w:sz="4" w:space="0" w:color="auto"/>
              <w:right w:val="single" w:sz="4" w:space="0" w:color="auto"/>
            </w:tcBorders>
            <w:vAlign w:val="center"/>
          </w:tcPr>
          <w:p w14:paraId="56C10009" w14:textId="77777777" w:rsidR="00F32F2E" w:rsidRPr="00EB41CA" w:rsidRDefault="00F32F2E" w:rsidP="005B0912">
            <w:pPr>
              <w:jc w:val="center"/>
              <w:rPr>
                <w:rFonts w:ascii="宋体" w:hAnsi="宋体" w:cs="宋体"/>
              </w:rPr>
            </w:pPr>
          </w:p>
        </w:tc>
        <w:tc>
          <w:tcPr>
            <w:tcW w:w="2268" w:type="dxa"/>
            <w:tcBorders>
              <w:top w:val="single" w:sz="4" w:space="0" w:color="auto"/>
              <w:left w:val="single" w:sz="4" w:space="0" w:color="auto"/>
              <w:bottom w:val="single" w:sz="4" w:space="0" w:color="auto"/>
              <w:right w:val="single" w:sz="4" w:space="0" w:color="auto"/>
            </w:tcBorders>
            <w:vAlign w:val="center"/>
          </w:tcPr>
          <w:p w14:paraId="452B434B" w14:textId="77777777" w:rsidR="00F32F2E" w:rsidRPr="00EB41CA" w:rsidRDefault="00F32F2E" w:rsidP="005B0912">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14:paraId="27C16EE9" w14:textId="77777777" w:rsidR="00F32F2E" w:rsidRPr="00EB41CA" w:rsidRDefault="00F32F2E" w:rsidP="005B0912">
            <w:pPr>
              <w:jc w:val="center"/>
              <w:rPr>
                <w:rFonts w:ascii="宋体" w:hAnsi="宋体" w:cs="宋体"/>
              </w:rPr>
            </w:pPr>
          </w:p>
        </w:tc>
        <w:tc>
          <w:tcPr>
            <w:tcW w:w="809" w:type="dxa"/>
            <w:tcBorders>
              <w:top w:val="single" w:sz="4" w:space="0" w:color="auto"/>
              <w:left w:val="single" w:sz="4" w:space="0" w:color="auto"/>
              <w:bottom w:val="single" w:sz="4" w:space="0" w:color="auto"/>
              <w:right w:val="single" w:sz="12" w:space="0" w:color="auto"/>
            </w:tcBorders>
            <w:vAlign w:val="center"/>
          </w:tcPr>
          <w:p w14:paraId="42C8B23E" w14:textId="77777777" w:rsidR="00F32F2E" w:rsidRPr="00EB41CA" w:rsidRDefault="00F32F2E" w:rsidP="005B0912">
            <w:pPr>
              <w:jc w:val="center"/>
              <w:rPr>
                <w:rFonts w:ascii="宋体" w:hAnsi="宋体" w:cs="宋体"/>
              </w:rPr>
            </w:pPr>
          </w:p>
        </w:tc>
      </w:tr>
      <w:tr w:rsidR="00F32F2E" w:rsidRPr="00EB41CA" w14:paraId="0CBD26EE" w14:textId="77777777" w:rsidTr="005B0912">
        <w:trPr>
          <w:trHeight w:hRule="exact" w:val="454"/>
          <w:jc w:val="center"/>
        </w:trPr>
        <w:tc>
          <w:tcPr>
            <w:tcW w:w="743" w:type="dxa"/>
            <w:tcBorders>
              <w:top w:val="single" w:sz="4" w:space="0" w:color="auto"/>
              <w:left w:val="single" w:sz="12" w:space="0" w:color="auto"/>
              <w:bottom w:val="single" w:sz="4" w:space="0" w:color="auto"/>
              <w:right w:val="single" w:sz="4" w:space="0" w:color="auto"/>
            </w:tcBorders>
          </w:tcPr>
          <w:p w14:paraId="235F0443" w14:textId="77777777" w:rsidR="00F32F2E" w:rsidRPr="00EB41CA" w:rsidRDefault="00F32F2E" w:rsidP="005B0912">
            <w:pPr>
              <w:jc w:val="center"/>
              <w:rPr>
                <w:rFonts w:ascii="宋体" w:hAnsi="宋体" w:cs="宋体"/>
              </w:rPr>
            </w:pPr>
          </w:p>
        </w:tc>
        <w:tc>
          <w:tcPr>
            <w:tcW w:w="1243" w:type="dxa"/>
            <w:tcBorders>
              <w:top w:val="single" w:sz="4" w:space="0" w:color="auto"/>
              <w:left w:val="single" w:sz="4" w:space="0" w:color="auto"/>
              <w:bottom w:val="single" w:sz="4" w:space="0" w:color="auto"/>
              <w:right w:val="single" w:sz="4" w:space="0" w:color="auto"/>
            </w:tcBorders>
            <w:vAlign w:val="center"/>
          </w:tcPr>
          <w:p w14:paraId="0F3349B9" w14:textId="77777777" w:rsidR="00F32F2E" w:rsidRPr="00EB41CA" w:rsidRDefault="00F32F2E" w:rsidP="005B0912">
            <w:pPr>
              <w:jc w:val="center"/>
              <w:rPr>
                <w:rFonts w:ascii="宋体" w:hAnsi="宋体" w:cs="宋体"/>
              </w:rPr>
            </w:pPr>
          </w:p>
        </w:tc>
        <w:tc>
          <w:tcPr>
            <w:tcW w:w="1416" w:type="dxa"/>
            <w:tcBorders>
              <w:top w:val="single" w:sz="4" w:space="0" w:color="auto"/>
              <w:left w:val="single" w:sz="4" w:space="0" w:color="auto"/>
              <w:bottom w:val="single" w:sz="4" w:space="0" w:color="auto"/>
              <w:right w:val="single" w:sz="4" w:space="0" w:color="auto"/>
            </w:tcBorders>
          </w:tcPr>
          <w:p w14:paraId="3D9FE758" w14:textId="77777777" w:rsidR="00F32F2E" w:rsidRPr="00EB41CA" w:rsidRDefault="00F32F2E" w:rsidP="005B0912">
            <w:pPr>
              <w:jc w:val="center"/>
              <w:rPr>
                <w:rFonts w:ascii="宋体" w:hAnsi="宋体" w:cs="宋体"/>
              </w:rPr>
            </w:pPr>
          </w:p>
        </w:tc>
        <w:tc>
          <w:tcPr>
            <w:tcW w:w="1701" w:type="dxa"/>
            <w:tcBorders>
              <w:top w:val="single" w:sz="4" w:space="0" w:color="auto"/>
              <w:left w:val="single" w:sz="4" w:space="0" w:color="auto"/>
              <w:bottom w:val="single" w:sz="4" w:space="0" w:color="auto"/>
              <w:right w:val="single" w:sz="4" w:space="0" w:color="auto"/>
            </w:tcBorders>
            <w:vAlign w:val="center"/>
          </w:tcPr>
          <w:p w14:paraId="3A7AEA18" w14:textId="77777777" w:rsidR="00F32F2E" w:rsidRPr="00EB41CA" w:rsidRDefault="00F32F2E" w:rsidP="005B0912">
            <w:pPr>
              <w:jc w:val="center"/>
              <w:rPr>
                <w:rFonts w:ascii="宋体" w:hAnsi="宋体" w:cs="宋体"/>
              </w:rPr>
            </w:pPr>
          </w:p>
        </w:tc>
        <w:tc>
          <w:tcPr>
            <w:tcW w:w="2268" w:type="dxa"/>
            <w:tcBorders>
              <w:top w:val="single" w:sz="4" w:space="0" w:color="auto"/>
              <w:left w:val="single" w:sz="4" w:space="0" w:color="auto"/>
              <w:bottom w:val="single" w:sz="4" w:space="0" w:color="auto"/>
              <w:right w:val="single" w:sz="4" w:space="0" w:color="auto"/>
            </w:tcBorders>
            <w:vAlign w:val="center"/>
          </w:tcPr>
          <w:p w14:paraId="18736D5E" w14:textId="77777777" w:rsidR="00F32F2E" w:rsidRPr="00EB41CA" w:rsidRDefault="00F32F2E" w:rsidP="005B0912">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14:paraId="1F37700A" w14:textId="77777777" w:rsidR="00F32F2E" w:rsidRPr="00EB41CA" w:rsidRDefault="00F32F2E" w:rsidP="005B0912">
            <w:pPr>
              <w:jc w:val="center"/>
              <w:rPr>
                <w:rFonts w:ascii="宋体" w:hAnsi="宋体" w:cs="宋体"/>
              </w:rPr>
            </w:pPr>
          </w:p>
        </w:tc>
        <w:tc>
          <w:tcPr>
            <w:tcW w:w="809" w:type="dxa"/>
            <w:tcBorders>
              <w:top w:val="single" w:sz="4" w:space="0" w:color="auto"/>
              <w:left w:val="single" w:sz="4" w:space="0" w:color="auto"/>
              <w:bottom w:val="single" w:sz="4" w:space="0" w:color="auto"/>
              <w:right w:val="single" w:sz="12" w:space="0" w:color="auto"/>
            </w:tcBorders>
            <w:vAlign w:val="center"/>
          </w:tcPr>
          <w:p w14:paraId="2CD1EEA6" w14:textId="77777777" w:rsidR="00F32F2E" w:rsidRPr="00EB41CA" w:rsidRDefault="00F32F2E" w:rsidP="005B0912">
            <w:pPr>
              <w:jc w:val="center"/>
              <w:rPr>
                <w:rFonts w:ascii="宋体" w:hAnsi="宋体" w:cs="宋体"/>
              </w:rPr>
            </w:pPr>
          </w:p>
        </w:tc>
      </w:tr>
      <w:tr w:rsidR="00F32F2E" w:rsidRPr="00EB41CA" w14:paraId="14E59A61" w14:textId="77777777" w:rsidTr="005B0912">
        <w:trPr>
          <w:trHeight w:hRule="exact" w:val="454"/>
          <w:jc w:val="center"/>
        </w:trPr>
        <w:tc>
          <w:tcPr>
            <w:tcW w:w="743" w:type="dxa"/>
            <w:tcBorders>
              <w:top w:val="single" w:sz="4" w:space="0" w:color="auto"/>
              <w:left w:val="single" w:sz="12" w:space="0" w:color="auto"/>
              <w:bottom w:val="single" w:sz="4" w:space="0" w:color="auto"/>
              <w:right w:val="single" w:sz="4" w:space="0" w:color="auto"/>
            </w:tcBorders>
          </w:tcPr>
          <w:p w14:paraId="4F8B3D05" w14:textId="77777777" w:rsidR="00F32F2E" w:rsidRPr="00EB41CA" w:rsidRDefault="00F32F2E" w:rsidP="005B0912">
            <w:pPr>
              <w:jc w:val="center"/>
              <w:rPr>
                <w:rFonts w:ascii="宋体" w:hAnsi="宋体" w:cs="宋体"/>
              </w:rPr>
            </w:pPr>
          </w:p>
        </w:tc>
        <w:tc>
          <w:tcPr>
            <w:tcW w:w="1243" w:type="dxa"/>
            <w:tcBorders>
              <w:top w:val="single" w:sz="4" w:space="0" w:color="auto"/>
              <w:left w:val="single" w:sz="4" w:space="0" w:color="auto"/>
              <w:bottom w:val="single" w:sz="4" w:space="0" w:color="auto"/>
              <w:right w:val="single" w:sz="4" w:space="0" w:color="auto"/>
            </w:tcBorders>
            <w:vAlign w:val="center"/>
          </w:tcPr>
          <w:p w14:paraId="2BB0CA60" w14:textId="77777777" w:rsidR="00F32F2E" w:rsidRPr="00EB41CA" w:rsidRDefault="00F32F2E" w:rsidP="005B0912">
            <w:pPr>
              <w:jc w:val="center"/>
              <w:rPr>
                <w:rFonts w:ascii="宋体" w:hAnsi="宋体" w:cs="宋体"/>
              </w:rPr>
            </w:pPr>
          </w:p>
        </w:tc>
        <w:tc>
          <w:tcPr>
            <w:tcW w:w="1416" w:type="dxa"/>
            <w:tcBorders>
              <w:top w:val="single" w:sz="4" w:space="0" w:color="auto"/>
              <w:left w:val="single" w:sz="4" w:space="0" w:color="auto"/>
              <w:bottom w:val="single" w:sz="4" w:space="0" w:color="auto"/>
              <w:right w:val="single" w:sz="4" w:space="0" w:color="auto"/>
            </w:tcBorders>
          </w:tcPr>
          <w:p w14:paraId="38508B62" w14:textId="77777777" w:rsidR="00F32F2E" w:rsidRPr="00EB41CA" w:rsidRDefault="00F32F2E" w:rsidP="005B0912">
            <w:pPr>
              <w:jc w:val="center"/>
              <w:rPr>
                <w:rFonts w:ascii="宋体" w:hAnsi="宋体" w:cs="宋体"/>
              </w:rPr>
            </w:pPr>
          </w:p>
        </w:tc>
        <w:tc>
          <w:tcPr>
            <w:tcW w:w="1701" w:type="dxa"/>
            <w:tcBorders>
              <w:top w:val="single" w:sz="4" w:space="0" w:color="auto"/>
              <w:left w:val="single" w:sz="4" w:space="0" w:color="auto"/>
              <w:bottom w:val="single" w:sz="4" w:space="0" w:color="auto"/>
              <w:right w:val="single" w:sz="4" w:space="0" w:color="auto"/>
            </w:tcBorders>
            <w:vAlign w:val="center"/>
          </w:tcPr>
          <w:p w14:paraId="05000586" w14:textId="77777777" w:rsidR="00F32F2E" w:rsidRPr="00EB41CA" w:rsidRDefault="00F32F2E" w:rsidP="005B0912">
            <w:pPr>
              <w:jc w:val="center"/>
              <w:rPr>
                <w:rFonts w:ascii="宋体" w:hAnsi="宋体" w:cs="宋体"/>
              </w:rPr>
            </w:pPr>
          </w:p>
        </w:tc>
        <w:tc>
          <w:tcPr>
            <w:tcW w:w="2268" w:type="dxa"/>
            <w:tcBorders>
              <w:top w:val="single" w:sz="4" w:space="0" w:color="auto"/>
              <w:left w:val="single" w:sz="4" w:space="0" w:color="auto"/>
              <w:bottom w:val="single" w:sz="4" w:space="0" w:color="auto"/>
              <w:right w:val="single" w:sz="4" w:space="0" w:color="auto"/>
            </w:tcBorders>
            <w:vAlign w:val="center"/>
          </w:tcPr>
          <w:p w14:paraId="6CE08DC4" w14:textId="77777777" w:rsidR="00F32F2E" w:rsidRPr="00EB41CA" w:rsidRDefault="00F32F2E" w:rsidP="005B0912">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14:paraId="7DAB78DB" w14:textId="77777777" w:rsidR="00F32F2E" w:rsidRPr="00EB41CA" w:rsidRDefault="00F32F2E" w:rsidP="005B0912">
            <w:pPr>
              <w:jc w:val="center"/>
              <w:rPr>
                <w:rFonts w:ascii="宋体" w:hAnsi="宋体" w:cs="宋体"/>
              </w:rPr>
            </w:pPr>
          </w:p>
        </w:tc>
        <w:tc>
          <w:tcPr>
            <w:tcW w:w="809" w:type="dxa"/>
            <w:tcBorders>
              <w:top w:val="single" w:sz="4" w:space="0" w:color="auto"/>
              <w:left w:val="single" w:sz="4" w:space="0" w:color="auto"/>
              <w:bottom w:val="single" w:sz="4" w:space="0" w:color="auto"/>
              <w:right w:val="single" w:sz="12" w:space="0" w:color="auto"/>
            </w:tcBorders>
            <w:vAlign w:val="center"/>
          </w:tcPr>
          <w:p w14:paraId="3648760D" w14:textId="77777777" w:rsidR="00F32F2E" w:rsidRPr="00EB41CA" w:rsidRDefault="00F32F2E" w:rsidP="005B0912">
            <w:pPr>
              <w:jc w:val="center"/>
              <w:rPr>
                <w:rFonts w:ascii="宋体" w:hAnsi="宋体" w:cs="宋体"/>
              </w:rPr>
            </w:pPr>
          </w:p>
        </w:tc>
      </w:tr>
      <w:tr w:rsidR="00F32F2E" w:rsidRPr="00EB41CA" w14:paraId="0812A4A9" w14:textId="77777777" w:rsidTr="005B0912">
        <w:trPr>
          <w:trHeight w:hRule="exact" w:val="454"/>
          <w:jc w:val="center"/>
        </w:trPr>
        <w:tc>
          <w:tcPr>
            <w:tcW w:w="743" w:type="dxa"/>
            <w:tcBorders>
              <w:top w:val="single" w:sz="4" w:space="0" w:color="auto"/>
              <w:left w:val="single" w:sz="12" w:space="0" w:color="auto"/>
              <w:bottom w:val="single" w:sz="4" w:space="0" w:color="auto"/>
              <w:right w:val="single" w:sz="4" w:space="0" w:color="auto"/>
            </w:tcBorders>
          </w:tcPr>
          <w:p w14:paraId="476043EB" w14:textId="77777777" w:rsidR="00F32F2E" w:rsidRPr="00EB41CA" w:rsidRDefault="00F32F2E" w:rsidP="005B0912">
            <w:pPr>
              <w:jc w:val="center"/>
              <w:rPr>
                <w:rFonts w:ascii="宋体" w:hAnsi="宋体" w:cs="宋体"/>
              </w:rPr>
            </w:pPr>
          </w:p>
        </w:tc>
        <w:tc>
          <w:tcPr>
            <w:tcW w:w="1243" w:type="dxa"/>
            <w:tcBorders>
              <w:top w:val="single" w:sz="4" w:space="0" w:color="auto"/>
              <w:left w:val="single" w:sz="4" w:space="0" w:color="auto"/>
              <w:bottom w:val="single" w:sz="4" w:space="0" w:color="auto"/>
              <w:right w:val="single" w:sz="4" w:space="0" w:color="auto"/>
            </w:tcBorders>
            <w:vAlign w:val="center"/>
          </w:tcPr>
          <w:p w14:paraId="531A6F8D" w14:textId="77777777" w:rsidR="00F32F2E" w:rsidRPr="00EB41CA" w:rsidRDefault="00F32F2E" w:rsidP="005B0912">
            <w:pPr>
              <w:jc w:val="center"/>
              <w:rPr>
                <w:rFonts w:ascii="宋体" w:hAnsi="宋体" w:cs="宋体"/>
              </w:rPr>
            </w:pPr>
          </w:p>
        </w:tc>
        <w:tc>
          <w:tcPr>
            <w:tcW w:w="1416" w:type="dxa"/>
            <w:tcBorders>
              <w:top w:val="single" w:sz="4" w:space="0" w:color="auto"/>
              <w:left w:val="single" w:sz="4" w:space="0" w:color="auto"/>
              <w:bottom w:val="single" w:sz="4" w:space="0" w:color="auto"/>
              <w:right w:val="single" w:sz="4" w:space="0" w:color="auto"/>
            </w:tcBorders>
          </w:tcPr>
          <w:p w14:paraId="3836649E" w14:textId="77777777" w:rsidR="00F32F2E" w:rsidRPr="00EB41CA" w:rsidRDefault="00F32F2E" w:rsidP="005B0912">
            <w:pPr>
              <w:jc w:val="center"/>
              <w:rPr>
                <w:rFonts w:ascii="宋体" w:hAnsi="宋体" w:cs="宋体"/>
              </w:rPr>
            </w:pPr>
          </w:p>
        </w:tc>
        <w:tc>
          <w:tcPr>
            <w:tcW w:w="1701" w:type="dxa"/>
            <w:tcBorders>
              <w:top w:val="single" w:sz="4" w:space="0" w:color="auto"/>
              <w:left w:val="single" w:sz="4" w:space="0" w:color="auto"/>
              <w:bottom w:val="single" w:sz="4" w:space="0" w:color="auto"/>
              <w:right w:val="single" w:sz="4" w:space="0" w:color="auto"/>
            </w:tcBorders>
            <w:vAlign w:val="center"/>
          </w:tcPr>
          <w:p w14:paraId="19BEC68F" w14:textId="77777777" w:rsidR="00F32F2E" w:rsidRPr="00EB41CA" w:rsidRDefault="00F32F2E" w:rsidP="005B0912">
            <w:pPr>
              <w:jc w:val="center"/>
              <w:rPr>
                <w:rFonts w:ascii="宋体" w:hAnsi="宋体" w:cs="宋体"/>
              </w:rPr>
            </w:pPr>
          </w:p>
        </w:tc>
        <w:tc>
          <w:tcPr>
            <w:tcW w:w="2268" w:type="dxa"/>
            <w:tcBorders>
              <w:top w:val="single" w:sz="4" w:space="0" w:color="auto"/>
              <w:left w:val="single" w:sz="4" w:space="0" w:color="auto"/>
              <w:bottom w:val="single" w:sz="4" w:space="0" w:color="auto"/>
              <w:right w:val="single" w:sz="4" w:space="0" w:color="auto"/>
            </w:tcBorders>
            <w:vAlign w:val="center"/>
          </w:tcPr>
          <w:p w14:paraId="46D42887" w14:textId="77777777" w:rsidR="00F32F2E" w:rsidRPr="00EB41CA" w:rsidRDefault="00F32F2E" w:rsidP="005B0912">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14:paraId="54238EF2" w14:textId="77777777" w:rsidR="00F32F2E" w:rsidRPr="00EB41CA" w:rsidRDefault="00F32F2E" w:rsidP="005B0912">
            <w:pPr>
              <w:jc w:val="center"/>
              <w:rPr>
                <w:rFonts w:ascii="宋体" w:hAnsi="宋体" w:cs="宋体"/>
              </w:rPr>
            </w:pPr>
          </w:p>
        </w:tc>
        <w:tc>
          <w:tcPr>
            <w:tcW w:w="809" w:type="dxa"/>
            <w:tcBorders>
              <w:top w:val="single" w:sz="4" w:space="0" w:color="auto"/>
              <w:left w:val="single" w:sz="4" w:space="0" w:color="auto"/>
              <w:bottom w:val="single" w:sz="4" w:space="0" w:color="auto"/>
              <w:right w:val="single" w:sz="12" w:space="0" w:color="auto"/>
            </w:tcBorders>
            <w:vAlign w:val="center"/>
          </w:tcPr>
          <w:p w14:paraId="732FB3D3" w14:textId="77777777" w:rsidR="00F32F2E" w:rsidRPr="00EB41CA" w:rsidRDefault="00F32F2E" w:rsidP="005B0912">
            <w:pPr>
              <w:jc w:val="center"/>
              <w:rPr>
                <w:rFonts w:ascii="宋体" w:hAnsi="宋体" w:cs="宋体"/>
              </w:rPr>
            </w:pPr>
          </w:p>
        </w:tc>
      </w:tr>
      <w:tr w:rsidR="00F32F2E" w:rsidRPr="00EB41CA" w14:paraId="348CA39C" w14:textId="77777777" w:rsidTr="005B0912">
        <w:trPr>
          <w:trHeight w:hRule="exact" w:val="454"/>
          <w:jc w:val="center"/>
        </w:trPr>
        <w:tc>
          <w:tcPr>
            <w:tcW w:w="743" w:type="dxa"/>
            <w:tcBorders>
              <w:top w:val="single" w:sz="4" w:space="0" w:color="auto"/>
              <w:left w:val="single" w:sz="12" w:space="0" w:color="auto"/>
              <w:bottom w:val="single" w:sz="4" w:space="0" w:color="auto"/>
              <w:right w:val="single" w:sz="4" w:space="0" w:color="auto"/>
            </w:tcBorders>
          </w:tcPr>
          <w:p w14:paraId="4E439660" w14:textId="77777777" w:rsidR="00F32F2E" w:rsidRPr="00EB41CA" w:rsidRDefault="00F32F2E" w:rsidP="005B0912">
            <w:pPr>
              <w:jc w:val="center"/>
              <w:rPr>
                <w:rFonts w:ascii="宋体" w:hAnsi="宋体" w:cs="宋体"/>
              </w:rPr>
            </w:pPr>
          </w:p>
        </w:tc>
        <w:tc>
          <w:tcPr>
            <w:tcW w:w="1243" w:type="dxa"/>
            <w:tcBorders>
              <w:top w:val="single" w:sz="4" w:space="0" w:color="auto"/>
              <w:left w:val="single" w:sz="4" w:space="0" w:color="auto"/>
              <w:bottom w:val="single" w:sz="4" w:space="0" w:color="auto"/>
              <w:right w:val="single" w:sz="4" w:space="0" w:color="auto"/>
            </w:tcBorders>
            <w:vAlign w:val="center"/>
          </w:tcPr>
          <w:p w14:paraId="11ECB672" w14:textId="77777777" w:rsidR="00F32F2E" w:rsidRPr="00EB41CA" w:rsidRDefault="00F32F2E" w:rsidP="005B0912">
            <w:pPr>
              <w:jc w:val="center"/>
              <w:rPr>
                <w:rFonts w:ascii="宋体" w:hAnsi="宋体" w:cs="宋体"/>
              </w:rPr>
            </w:pPr>
          </w:p>
        </w:tc>
        <w:tc>
          <w:tcPr>
            <w:tcW w:w="1416" w:type="dxa"/>
            <w:tcBorders>
              <w:top w:val="single" w:sz="4" w:space="0" w:color="auto"/>
              <w:left w:val="single" w:sz="4" w:space="0" w:color="auto"/>
              <w:bottom w:val="single" w:sz="4" w:space="0" w:color="auto"/>
              <w:right w:val="single" w:sz="4" w:space="0" w:color="auto"/>
            </w:tcBorders>
          </w:tcPr>
          <w:p w14:paraId="411FF786" w14:textId="77777777" w:rsidR="00F32F2E" w:rsidRPr="00EB41CA" w:rsidRDefault="00F32F2E" w:rsidP="005B0912">
            <w:pPr>
              <w:jc w:val="center"/>
              <w:rPr>
                <w:rFonts w:ascii="宋体" w:hAnsi="宋体" w:cs="宋体"/>
              </w:rPr>
            </w:pPr>
          </w:p>
        </w:tc>
        <w:tc>
          <w:tcPr>
            <w:tcW w:w="1701" w:type="dxa"/>
            <w:tcBorders>
              <w:top w:val="single" w:sz="4" w:space="0" w:color="auto"/>
              <w:left w:val="single" w:sz="4" w:space="0" w:color="auto"/>
              <w:bottom w:val="single" w:sz="4" w:space="0" w:color="auto"/>
              <w:right w:val="single" w:sz="4" w:space="0" w:color="auto"/>
            </w:tcBorders>
            <w:vAlign w:val="center"/>
          </w:tcPr>
          <w:p w14:paraId="0267ADCB" w14:textId="77777777" w:rsidR="00F32F2E" w:rsidRPr="00EB41CA" w:rsidRDefault="00F32F2E" w:rsidP="005B0912">
            <w:pPr>
              <w:jc w:val="center"/>
              <w:rPr>
                <w:rFonts w:ascii="宋体" w:hAnsi="宋体" w:cs="宋体"/>
              </w:rPr>
            </w:pPr>
          </w:p>
        </w:tc>
        <w:tc>
          <w:tcPr>
            <w:tcW w:w="2268" w:type="dxa"/>
            <w:tcBorders>
              <w:top w:val="single" w:sz="4" w:space="0" w:color="auto"/>
              <w:left w:val="single" w:sz="4" w:space="0" w:color="auto"/>
              <w:bottom w:val="single" w:sz="4" w:space="0" w:color="auto"/>
              <w:right w:val="single" w:sz="4" w:space="0" w:color="auto"/>
            </w:tcBorders>
            <w:vAlign w:val="center"/>
          </w:tcPr>
          <w:p w14:paraId="5E82FD9D" w14:textId="77777777" w:rsidR="00F32F2E" w:rsidRPr="00EB41CA" w:rsidRDefault="00F32F2E" w:rsidP="005B0912">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14:paraId="62486B11" w14:textId="77777777" w:rsidR="00F32F2E" w:rsidRPr="00EB41CA" w:rsidRDefault="00F32F2E" w:rsidP="005B0912">
            <w:pPr>
              <w:jc w:val="center"/>
              <w:rPr>
                <w:rFonts w:ascii="宋体" w:hAnsi="宋体" w:cs="宋体"/>
              </w:rPr>
            </w:pPr>
          </w:p>
        </w:tc>
        <w:tc>
          <w:tcPr>
            <w:tcW w:w="809" w:type="dxa"/>
            <w:tcBorders>
              <w:top w:val="single" w:sz="4" w:space="0" w:color="auto"/>
              <w:left w:val="single" w:sz="4" w:space="0" w:color="auto"/>
              <w:bottom w:val="single" w:sz="4" w:space="0" w:color="auto"/>
              <w:right w:val="single" w:sz="12" w:space="0" w:color="auto"/>
            </w:tcBorders>
            <w:vAlign w:val="center"/>
          </w:tcPr>
          <w:p w14:paraId="0F4065C3" w14:textId="77777777" w:rsidR="00F32F2E" w:rsidRPr="00EB41CA" w:rsidRDefault="00F32F2E" w:rsidP="005B0912">
            <w:pPr>
              <w:jc w:val="center"/>
              <w:rPr>
                <w:rFonts w:ascii="宋体" w:hAnsi="宋体" w:cs="宋体"/>
              </w:rPr>
            </w:pPr>
          </w:p>
        </w:tc>
      </w:tr>
      <w:tr w:rsidR="00F32F2E" w:rsidRPr="00EB41CA" w14:paraId="1DDA7363" w14:textId="77777777" w:rsidTr="005B0912">
        <w:trPr>
          <w:trHeight w:hRule="exact" w:val="454"/>
          <w:jc w:val="center"/>
        </w:trPr>
        <w:tc>
          <w:tcPr>
            <w:tcW w:w="743" w:type="dxa"/>
            <w:tcBorders>
              <w:top w:val="single" w:sz="4" w:space="0" w:color="auto"/>
              <w:left w:val="single" w:sz="12" w:space="0" w:color="auto"/>
              <w:bottom w:val="single" w:sz="12" w:space="0" w:color="auto"/>
              <w:right w:val="single" w:sz="4" w:space="0" w:color="auto"/>
            </w:tcBorders>
          </w:tcPr>
          <w:p w14:paraId="126D733D" w14:textId="77777777" w:rsidR="00F32F2E" w:rsidRPr="00EB41CA" w:rsidRDefault="00F32F2E" w:rsidP="005B0912">
            <w:pPr>
              <w:jc w:val="center"/>
              <w:rPr>
                <w:rFonts w:ascii="宋体" w:hAnsi="宋体" w:cs="宋体"/>
              </w:rPr>
            </w:pPr>
            <w:r w:rsidRPr="00EB41CA">
              <w:rPr>
                <w:rFonts w:ascii="宋体" w:hAnsi="宋体" w:cs="宋体" w:hint="eastAsia"/>
              </w:rPr>
              <w:t>……</w:t>
            </w:r>
          </w:p>
        </w:tc>
        <w:tc>
          <w:tcPr>
            <w:tcW w:w="1243" w:type="dxa"/>
            <w:tcBorders>
              <w:top w:val="single" w:sz="4" w:space="0" w:color="auto"/>
              <w:left w:val="single" w:sz="4" w:space="0" w:color="auto"/>
              <w:bottom w:val="single" w:sz="12" w:space="0" w:color="auto"/>
              <w:right w:val="single" w:sz="4" w:space="0" w:color="auto"/>
            </w:tcBorders>
            <w:vAlign w:val="center"/>
          </w:tcPr>
          <w:p w14:paraId="0BEA9D4A" w14:textId="77777777" w:rsidR="00F32F2E" w:rsidRPr="00EB41CA" w:rsidRDefault="00F32F2E" w:rsidP="005B0912">
            <w:pPr>
              <w:jc w:val="center"/>
              <w:rPr>
                <w:rFonts w:ascii="宋体" w:hAnsi="宋体" w:cs="宋体"/>
              </w:rPr>
            </w:pPr>
          </w:p>
        </w:tc>
        <w:tc>
          <w:tcPr>
            <w:tcW w:w="1416" w:type="dxa"/>
            <w:tcBorders>
              <w:top w:val="single" w:sz="4" w:space="0" w:color="auto"/>
              <w:left w:val="single" w:sz="4" w:space="0" w:color="auto"/>
              <w:bottom w:val="single" w:sz="12" w:space="0" w:color="auto"/>
              <w:right w:val="single" w:sz="4" w:space="0" w:color="auto"/>
            </w:tcBorders>
          </w:tcPr>
          <w:p w14:paraId="42A0E737" w14:textId="77777777" w:rsidR="00F32F2E" w:rsidRPr="00EB41CA" w:rsidRDefault="00F32F2E" w:rsidP="005B0912">
            <w:pPr>
              <w:jc w:val="center"/>
              <w:rPr>
                <w:rFonts w:ascii="宋体" w:hAnsi="宋体" w:cs="宋体"/>
              </w:rPr>
            </w:pPr>
          </w:p>
        </w:tc>
        <w:tc>
          <w:tcPr>
            <w:tcW w:w="1701" w:type="dxa"/>
            <w:tcBorders>
              <w:top w:val="single" w:sz="4" w:space="0" w:color="auto"/>
              <w:left w:val="single" w:sz="4" w:space="0" w:color="auto"/>
              <w:bottom w:val="single" w:sz="12" w:space="0" w:color="auto"/>
              <w:right w:val="single" w:sz="4" w:space="0" w:color="auto"/>
            </w:tcBorders>
            <w:vAlign w:val="center"/>
          </w:tcPr>
          <w:p w14:paraId="31D2FFD3" w14:textId="77777777" w:rsidR="00F32F2E" w:rsidRPr="00EB41CA" w:rsidRDefault="00F32F2E" w:rsidP="005B0912">
            <w:pPr>
              <w:jc w:val="center"/>
              <w:rPr>
                <w:rFonts w:ascii="宋体" w:hAnsi="宋体" w:cs="宋体"/>
              </w:rPr>
            </w:pPr>
          </w:p>
        </w:tc>
        <w:tc>
          <w:tcPr>
            <w:tcW w:w="2268" w:type="dxa"/>
            <w:tcBorders>
              <w:top w:val="single" w:sz="4" w:space="0" w:color="auto"/>
              <w:left w:val="single" w:sz="4" w:space="0" w:color="auto"/>
              <w:bottom w:val="single" w:sz="12" w:space="0" w:color="auto"/>
              <w:right w:val="single" w:sz="4" w:space="0" w:color="auto"/>
            </w:tcBorders>
            <w:vAlign w:val="center"/>
          </w:tcPr>
          <w:p w14:paraId="06AD0923" w14:textId="77777777" w:rsidR="00F32F2E" w:rsidRPr="00EB41CA" w:rsidRDefault="00F32F2E" w:rsidP="005B0912">
            <w:pPr>
              <w:jc w:val="center"/>
              <w:rPr>
                <w:rFonts w:ascii="宋体" w:hAnsi="宋体" w:cs="宋体"/>
              </w:rPr>
            </w:pPr>
          </w:p>
        </w:tc>
        <w:tc>
          <w:tcPr>
            <w:tcW w:w="1363" w:type="dxa"/>
            <w:tcBorders>
              <w:top w:val="single" w:sz="4" w:space="0" w:color="auto"/>
              <w:left w:val="single" w:sz="4" w:space="0" w:color="auto"/>
              <w:bottom w:val="single" w:sz="12" w:space="0" w:color="auto"/>
              <w:right w:val="single" w:sz="4" w:space="0" w:color="auto"/>
            </w:tcBorders>
            <w:vAlign w:val="center"/>
          </w:tcPr>
          <w:p w14:paraId="37444222" w14:textId="77777777" w:rsidR="00F32F2E" w:rsidRPr="00EB41CA" w:rsidRDefault="00F32F2E" w:rsidP="005B0912">
            <w:pPr>
              <w:jc w:val="center"/>
              <w:rPr>
                <w:rFonts w:ascii="宋体" w:hAnsi="宋体" w:cs="宋体"/>
              </w:rPr>
            </w:pPr>
          </w:p>
        </w:tc>
        <w:tc>
          <w:tcPr>
            <w:tcW w:w="809" w:type="dxa"/>
            <w:tcBorders>
              <w:top w:val="single" w:sz="4" w:space="0" w:color="auto"/>
              <w:left w:val="single" w:sz="4" w:space="0" w:color="auto"/>
              <w:bottom w:val="single" w:sz="12" w:space="0" w:color="auto"/>
              <w:right w:val="single" w:sz="12" w:space="0" w:color="auto"/>
            </w:tcBorders>
            <w:vAlign w:val="center"/>
          </w:tcPr>
          <w:p w14:paraId="50A9D197" w14:textId="77777777" w:rsidR="00F32F2E" w:rsidRPr="00EB41CA" w:rsidRDefault="00F32F2E" w:rsidP="005B0912">
            <w:pPr>
              <w:jc w:val="center"/>
              <w:rPr>
                <w:rFonts w:ascii="宋体" w:hAnsi="宋体" w:cs="宋体"/>
              </w:rPr>
            </w:pPr>
          </w:p>
        </w:tc>
      </w:tr>
    </w:tbl>
    <w:p w14:paraId="60895529" w14:textId="77777777" w:rsidR="00F32F2E" w:rsidRPr="00EB41CA" w:rsidRDefault="009C6070" w:rsidP="009C6070">
      <w:pPr>
        <w:snapToGrid w:val="0"/>
        <w:spacing w:line="360" w:lineRule="auto"/>
        <w:ind w:firstLineChars="200" w:firstLine="480"/>
        <w:rPr>
          <w:rFonts w:ascii="宋体" w:hAnsi="宋体" w:cs="宋体"/>
          <w:sz w:val="24"/>
        </w:rPr>
      </w:pPr>
      <w:r w:rsidRPr="00EB41CA">
        <w:rPr>
          <w:rFonts w:ascii="宋体" w:hAnsi="宋体" w:cs="宋体" w:hint="eastAsia"/>
          <w:sz w:val="24"/>
        </w:rPr>
        <w:t>注：</w:t>
      </w:r>
    </w:p>
    <w:p w14:paraId="0F94E894" w14:textId="77777777" w:rsidR="00F32F2E" w:rsidRPr="00EB41CA" w:rsidRDefault="00F32F2E" w:rsidP="009C6070">
      <w:pPr>
        <w:snapToGrid w:val="0"/>
        <w:spacing w:line="360" w:lineRule="auto"/>
        <w:ind w:firstLineChars="200" w:firstLine="480"/>
        <w:rPr>
          <w:rFonts w:ascii="宋体" w:hAnsi="宋体" w:cs="宋体"/>
          <w:sz w:val="24"/>
        </w:rPr>
      </w:pPr>
      <w:r w:rsidRPr="00EB41CA">
        <w:rPr>
          <w:rFonts w:ascii="宋体" w:hAnsi="宋体" w:cs="宋体" w:hint="eastAsia"/>
          <w:sz w:val="24"/>
        </w:rPr>
        <w:t>1、</w:t>
      </w:r>
      <w:r w:rsidR="000C3D4C" w:rsidRPr="00EB41CA">
        <w:rPr>
          <w:rFonts w:ascii="宋体" w:hAnsi="宋体" w:cs="宋体" w:hint="eastAsia"/>
          <w:sz w:val="24"/>
        </w:rPr>
        <w:t>供应商</w:t>
      </w:r>
      <w:r w:rsidRPr="00EB41CA">
        <w:rPr>
          <w:rFonts w:ascii="宋体" w:hAnsi="宋体" w:cs="宋体" w:hint="eastAsia"/>
          <w:sz w:val="24"/>
        </w:rPr>
        <w:t>必须响应招标文件中针对招标货物提出的全部技术规格与要求。</w:t>
      </w:r>
    </w:p>
    <w:p w14:paraId="5EAB31B5" w14:textId="77777777" w:rsidR="00F32F2E" w:rsidRPr="00EB41CA" w:rsidRDefault="00F32F2E" w:rsidP="009C6070">
      <w:pPr>
        <w:snapToGrid w:val="0"/>
        <w:spacing w:line="360" w:lineRule="auto"/>
        <w:ind w:firstLineChars="200" w:firstLine="480"/>
        <w:rPr>
          <w:rFonts w:ascii="宋体" w:hAnsi="宋体" w:cs="宋体"/>
          <w:sz w:val="24"/>
        </w:rPr>
      </w:pPr>
      <w:r w:rsidRPr="00EB41CA">
        <w:rPr>
          <w:rFonts w:ascii="宋体" w:hAnsi="宋体" w:cs="宋体" w:hint="eastAsia"/>
          <w:sz w:val="24"/>
        </w:rPr>
        <w:t>2、</w:t>
      </w:r>
      <w:r w:rsidR="000C3D4C" w:rsidRPr="00EB41CA">
        <w:rPr>
          <w:rFonts w:ascii="宋体" w:hAnsi="宋体" w:cs="宋体" w:hint="eastAsia"/>
          <w:sz w:val="24"/>
        </w:rPr>
        <w:t>供应商</w:t>
      </w:r>
      <w:r w:rsidRPr="00EB41CA">
        <w:rPr>
          <w:rFonts w:ascii="宋体" w:hAnsi="宋体" w:cs="宋体" w:hint="eastAsia"/>
          <w:sz w:val="24"/>
        </w:rPr>
        <w:t>应对照招标文件第三章项目需求内的要求，逐一填写，与招标文件规定的项目要求有偏离的，应在此表中申明与技术要求条文的偏离情况，如有例外请说明。本项目不接受负偏离。</w:t>
      </w:r>
    </w:p>
    <w:p w14:paraId="689ED294" w14:textId="77777777" w:rsidR="00F32F2E" w:rsidRPr="00EB41CA" w:rsidRDefault="00F32F2E" w:rsidP="009C6070">
      <w:pPr>
        <w:snapToGrid w:val="0"/>
        <w:spacing w:line="360" w:lineRule="auto"/>
        <w:ind w:firstLineChars="200" w:firstLine="480"/>
        <w:rPr>
          <w:rFonts w:ascii="宋体" w:hAnsi="宋体" w:cs="宋体"/>
          <w:sz w:val="24"/>
        </w:rPr>
      </w:pPr>
      <w:r w:rsidRPr="00EB41CA">
        <w:rPr>
          <w:rFonts w:ascii="宋体" w:hAnsi="宋体" w:cs="宋体" w:hint="eastAsia"/>
          <w:sz w:val="24"/>
        </w:rPr>
        <w:t>3、</w:t>
      </w:r>
      <w:r w:rsidR="000C3D4C" w:rsidRPr="00EB41CA">
        <w:rPr>
          <w:rFonts w:ascii="宋体" w:hAnsi="宋体" w:cs="宋体" w:hint="eastAsia"/>
          <w:sz w:val="24"/>
        </w:rPr>
        <w:t>供应商</w:t>
      </w:r>
      <w:r w:rsidRPr="00EB41CA">
        <w:rPr>
          <w:rFonts w:ascii="宋体" w:hAnsi="宋体" w:cs="宋体" w:hint="eastAsia"/>
          <w:sz w:val="24"/>
        </w:rPr>
        <w:t>不能简单照搬照抄采购单位项目需求说明中的技术要求，必须作实事求是的响应。如照搬照抄项目需求说明中的技术要求的，中标后</w:t>
      </w:r>
      <w:r w:rsidR="000C3D4C" w:rsidRPr="00EB41CA">
        <w:rPr>
          <w:rFonts w:ascii="宋体" w:hAnsi="宋体" w:cs="宋体" w:hint="eastAsia"/>
          <w:sz w:val="24"/>
        </w:rPr>
        <w:t>供应商</w:t>
      </w:r>
      <w:r w:rsidRPr="00EB41CA">
        <w:rPr>
          <w:rFonts w:ascii="宋体" w:hAnsi="宋体" w:cs="宋体" w:hint="eastAsia"/>
          <w:sz w:val="24"/>
        </w:rPr>
        <w:t>在同采购单位签订合同和履约环节中不得提出异议，一切后果和损失由中标</w:t>
      </w:r>
      <w:r w:rsidR="000C3D4C" w:rsidRPr="00EB41CA">
        <w:rPr>
          <w:rFonts w:ascii="宋体" w:hAnsi="宋体" w:cs="宋体" w:hint="eastAsia"/>
          <w:sz w:val="24"/>
        </w:rPr>
        <w:t>供应商</w:t>
      </w:r>
      <w:r w:rsidRPr="00EB41CA">
        <w:rPr>
          <w:rFonts w:ascii="宋体" w:hAnsi="宋体" w:cs="宋体" w:hint="eastAsia"/>
          <w:sz w:val="24"/>
        </w:rPr>
        <w:t>承担。如</w:t>
      </w:r>
      <w:r w:rsidR="000C3D4C" w:rsidRPr="00EB41CA">
        <w:rPr>
          <w:rFonts w:ascii="宋体" w:hAnsi="宋体" w:cs="宋体" w:hint="eastAsia"/>
          <w:sz w:val="24"/>
        </w:rPr>
        <w:t>供应商</w:t>
      </w:r>
      <w:r w:rsidRPr="00EB41CA">
        <w:rPr>
          <w:rFonts w:ascii="宋体" w:hAnsi="宋体" w:cs="宋体" w:hint="eastAsia"/>
          <w:sz w:val="24"/>
        </w:rPr>
        <w:t>提供的货物和服务同采购单位提出的项目需求说明中的技术要求不同的，必须在《技术条款响应一览表》上明示，如不明示的视同完全响应。</w:t>
      </w:r>
    </w:p>
    <w:p w14:paraId="30017233" w14:textId="77777777" w:rsidR="00F32F2E" w:rsidRPr="00EB41CA" w:rsidRDefault="00F32F2E" w:rsidP="009C6070">
      <w:pPr>
        <w:snapToGrid w:val="0"/>
        <w:spacing w:line="360" w:lineRule="auto"/>
        <w:ind w:firstLineChars="200" w:firstLine="480"/>
        <w:rPr>
          <w:rFonts w:ascii="宋体" w:hAnsi="宋体" w:cs="宋体"/>
          <w:sz w:val="24"/>
        </w:rPr>
      </w:pPr>
      <w:r w:rsidRPr="00EB41CA">
        <w:rPr>
          <w:rFonts w:ascii="宋体" w:hAnsi="宋体" w:cs="宋体" w:hint="eastAsia"/>
          <w:sz w:val="24"/>
        </w:rPr>
        <w:t>4、此表不作为</w:t>
      </w:r>
      <w:r w:rsidR="000C3D4C" w:rsidRPr="00EB41CA">
        <w:rPr>
          <w:rFonts w:ascii="宋体" w:hAnsi="宋体" w:cs="宋体" w:hint="eastAsia"/>
          <w:sz w:val="24"/>
        </w:rPr>
        <w:t>供应商</w:t>
      </w:r>
      <w:r w:rsidRPr="00EB41CA">
        <w:rPr>
          <w:rFonts w:ascii="宋体" w:hAnsi="宋体" w:cs="宋体" w:hint="eastAsia"/>
          <w:sz w:val="24"/>
        </w:rPr>
        <w:t>对所投标的物关于技术要求等详细描述和说明的替代。</w:t>
      </w:r>
    </w:p>
    <w:p w14:paraId="4286E0B9" w14:textId="77777777" w:rsidR="00F32F2E" w:rsidRPr="00EB41CA" w:rsidRDefault="00F32F2E" w:rsidP="009C6070">
      <w:pPr>
        <w:snapToGrid w:val="0"/>
        <w:spacing w:line="360" w:lineRule="auto"/>
        <w:ind w:firstLineChars="200" w:firstLine="480"/>
        <w:rPr>
          <w:rFonts w:ascii="宋体" w:hAnsi="宋体" w:cs="宋体"/>
          <w:sz w:val="24"/>
        </w:rPr>
      </w:pPr>
      <w:r w:rsidRPr="00EB41CA">
        <w:rPr>
          <w:rFonts w:ascii="宋体" w:hAnsi="宋体" w:cs="宋体" w:hint="eastAsia"/>
          <w:sz w:val="24"/>
        </w:rPr>
        <w:t>5、</w:t>
      </w:r>
      <w:r w:rsidR="000C3D4C" w:rsidRPr="00EB41CA">
        <w:rPr>
          <w:rFonts w:ascii="宋体" w:hAnsi="宋体" w:cs="宋体" w:hint="eastAsia"/>
          <w:sz w:val="24"/>
        </w:rPr>
        <w:t>供应商</w:t>
      </w:r>
      <w:r w:rsidRPr="00EB41CA">
        <w:rPr>
          <w:rFonts w:ascii="宋体" w:hAnsi="宋体" w:cs="宋体" w:hint="eastAsia"/>
          <w:sz w:val="24"/>
        </w:rPr>
        <w:t>如果虚假响应，将承担一切可能的风险。</w:t>
      </w:r>
    </w:p>
    <w:p w14:paraId="4B67FD03" w14:textId="77777777" w:rsidR="00F32F2E" w:rsidRPr="00EB41CA" w:rsidRDefault="00F32F2E" w:rsidP="009C6070">
      <w:pPr>
        <w:snapToGrid w:val="0"/>
        <w:spacing w:line="360" w:lineRule="auto"/>
        <w:ind w:firstLineChars="200" w:firstLine="480"/>
        <w:rPr>
          <w:rFonts w:ascii="宋体" w:hAnsi="宋体" w:cs="宋体"/>
          <w:sz w:val="24"/>
        </w:rPr>
      </w:pPr>
      <w:r w:rsidRPr="00EB41CA">
        <w:rPr>
          <w:rFonts w:ascii="宋体" w:hAnsi="宋体" w:cs="宋体" w:hint="eastAsia"/>
          <w:sz w:val="24"/>
        </w:rPr>
        <w:t>6、</w:t>
      </w:r>
      <w:r w:rsidR="000C3D4C" w:rsidRPr="00EB41CA">
        <w:rPr>
          <w:rFonts w:ascii="宋体" w:hAnsi="宋体" w:cs="宋体" w:hint="eastAsia"/>
          <w:sz w:val="24"/>
        </w:rPr>
        <w:t>供应商</w:t>
      </w:r>
      <w:r w:rsidRPr="00EB41CA">
        <w:rPr>
          <w:rFonts w:ascii="宋体" w:hAnsi="宋体" w:cs="宋体" w:hint="eastAsia"/>
          <w:sz w:val="24"/>
        </w:rPr>
        <w:t>若提供其他增值服务，可以在表中自己据实填实。</w:t>
      </w:r>
    </w:p>
    <w:p w14:paraId="6F6233D4" w14:textId="77777777" w:rsidR="009C6070" w:rsidRPr="00EB41CA" w:rsidRDefault="009C6070" w:rsidP="009C6070">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供应商名称（盖章）：</w:t>
      </w:r>
    </w:p>
    <w:p w14:paraId="256B40C2" w14:textId="77777777" w:rsidR="009C6070" w:rsidRPr="00EB41CA" w:rsidRDefault="009C6070" w:rsidP="009C6070">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法人或授权委托人（签字或盖章）：</w:t>
      </w:r>
    </w:p>
    <w:p w14:paraId="1EA005F4" w14:textId="77777777" w:rsidR="009C6070" w:rsidRPr="00EB41CA" w:rsidRDefault="009C6070" w:rsidP="009C6070">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日期：</w:t>
      </w:r>
    </w:p>
    <w:p w14:paraId="7C11334F" w14:textId="77777777" w:rsidR="00A07F58" w:rsidRPr="00EB41CA" w:rsidRDefault="00A07F58" w:rsidP="009C6070">
      <w:pPr>
        <w:pStyle w:val="a4"/>
        <w:spacing w:line="480" w:lineRule="auto"/>
        <w:ind w:right="960" w:firstLineChars="200" w:firstLine="480"/>
        <w:jc w:val="right"/>
        <w:rPr>
          <w:rFonts w:ascii="宋体" w:hAnsi="宋体" w:cs="宋体"/>
          <w:sz w:val="24"/>
          <w:szCs w:val="24"/>
        </w:rPr>
      </w:pPr>
      <w:r w:rsidRPr="00EB41CA">
        <w:rPr>
          <w:rFonts w:ascii="宋体" w:hAnsi="宋体" w:cs="宋体"/>
          <w:sz w:val="24"/>
          <w:szCs w:val="24"/>
        </w:rPr>
        <w:br w:type="page"/>
      </w:r>
    </w:p>
    <w:p w14:paraId="3AEA5D74" w14:textId="77777777" w:rsidR="00F32F2E" w:rsidRPr="00EB41CA" w:rsidRDefault="00A07F58" w:rsidP="009C6070">
      <w:pPr>
        <w:snapToGrid w:val="0"/>
        <w:spacing w:line="360" w:lineRule="auto"/>
        <w:jc w:val="center"/>
        <w:outlineLvl w:val="1"/>
      </w:pPr>
      <w:r w:rsidRPr="00EB41CA">
        <w:rPr>
          <w:rFonts w:ascii="宋体" w:hAnsi="宋体" w:cs="宋体" w:hint="eastAsia"/>
          <w:b/>
          <w:sz w:val="28"/>
          <w:szCs w:val="28"/>
        </w:rPr>
        <w:lastRenderedPageBreak/>
        <w:t>二</w:t>
      </w:r>
      <w:r w:rsidR="00F32F2E" w:rsidRPr="00EB41CA">
        <w:rPr>
          <w:rFonts w:ascii="宋体" w:hAnsi="宋体" w:cs="宋体" w:hint="eastAsia"/>
          <w:b/>
          <w:sz w:val="28"/>
          <w:szCs w:val="28"/>
        </w:rPr>
        <w:t>、空调配置参数表及相关承诺</w:t>
      </w:r>
    </w:p>
    <w:tbl>
      <w:tblPr>
        <w:tblW w:w="9938" w:type="dxa"/>
        <w:tblInd w:w="93" w:type="dxa"/>
        <w:tblLayout w:type="fixed"/>
        <w:tblLook w:val="04A0" w:firstRow="1" w:lastRow="0" w:firstColumn="1" w:lastColumn="0" w:noHBand="0" w:noVBand="1"/>
      </w:tblPr>
      <w:tblGrid>
        <w:gridCol w:w="724"/>
        <w:gridCol w:w="1418"/>
        <w:gridCol w:w="1275"/>
        <w:gridCol w:w="851"/>
        <w:gridCol w:w="834"/>
        <w:gridCol w:w="950"/>
        <w:gridCol w:w="950"/>
        <w:gridCol w:w="1235"/>
        <w:gridCol w:w="709"/>
        <w:gridCol w:w="992"/>
      </w:tblGrid>
      <w:tr w:rsidR="00F32F2E" w:rsidRPr="00EB41CA" w14:paraId="1BE136C6" w14:textId="77777777" w:rsidTr="009C6070">
        <w:trPr>
          <w:trHeight w:val="390"/>
        </w:trPr>
        <w:tc>
          <w:tcPr>
            <w:tcW w:w="9938" w:type="dxa"/>
            <w:gridSpan w:val="10"/>
            <w:tcBorders>
              <w:top w:val="nil"/>
              <w:left w:val="nil"/>
              <w:bottom w:val="nil"/>
              <w:right w:val="nil"/>
            </w:tcBorders>
            <w:noWrap/>
            <w:vAlign w:val="center"/>
          </w:tcPr>
          <w:p w14:paraId="4C0FF971" w14:textId="77777777" w:rsidR="00F32F2E" w:rsidRPr="00EB41CA" w:rsidRDefault="00F32F2E" w:rsidP="009C6070">
            <w:pPr>
              <w:widowControl/>
              <w:rPr>
                <w:rFonts w:ascii="宋体" w:hAnsi="宋体" w:cs="宋体"/>
                <w:b/>
                <w:bCs/>
                <w:kern w:val="0"/>
                <w:sz w:val="24"/>
              </w:rPr>
            </w:pPr>
            <w:r w:rsidRPr="00EB41CA">
              <w:rPr>
                <w:rFonts w:ascii="宋体" w:hAnsi="宋体" w:cs="宋体" w:hint="eastAsia"/>
                <w:b/>
                <w:bCs/>
                <w:kern w:val="0"/>
                <w:sz w:val="24"/>
              </w:rPr>
              <w:t>项目名称：南通市产品质量监督检验所空调采购与安装工程</w:t>
            </w:r>
          </w:p>
        </w:tc>
      </w:tr>
      <w:tr w:rsidR="009C6070" w:rsidRPr="00EB41CA" w14:paraId="2423C354" w14:textId="77777777" w:rsidTr="009C6070">
        <w:trPr>
          <w:trHeight w:val="390"/>
        </w:trPr>
        <w:tc>
          <w:tcPr>
            <w:tcW w:w="72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29FF11CA" w14:textId="77777777" w:rsidR="00F32F2E" w:rsidRPr="00EB41CA" w:rsidRDefault="00F32F2E" w:rsidP="009C6070">
            <w:pPr>
              <w:widowControl/>
              <w:jc w:val="center"/>
              <w:rPr>
                <w:rFonts w:ascii="宋体" w:hAnsi="宋体" w:cs="宋体"/>
                <w:b/>
                <w:bCs/>
                <w:kern w:val="0"/>
                <w:sz w:val="24"/>
              </w:rPr>
            </w:pPr>
            <w:r w:rsidRPr="00EB41CA">
              <w:rPr>
                <w:rFonts w:ascii="宋体" w:hAnsi="宋体" w:cs="宋体" w:hint="eastAsia"/>
                <w:b/>
                <w:bCs/>
                <w:kern w:val="0"/>
                <w:sz w:val="24"/>
              </w:rPr>
              <w:t>序号</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395A2D47" w14:textId="77777777" w:rsidR="00F32F2E" w:rsidRPr="00EB41CA" w:rsidRDefault="00F32F2E" w:rsidP="009C6070">
            <w:pPr>
              <w:widowControl/>
              <w:jc w:val="center"/>
              <w:rPr>
                <w:rFonts w:ascii="宋体" w:hAnsi="宋体" w:cs="宋体"/>
                <w:b/>
                <w:bCs/>
                <w:kern w:val="0"/>
                <w:sz w:val="24"/>
              </w:rPr>
            </w:pPr>
            <w:r w:rsidRPr="00EB41CA">
              <w:rPr>
                <w:rFonts w:ascii="宋体" w:hAnsi="宋体" w:cs="宋体" w:hint="eastAsia"/>
                <w:b/>
                <w:bCs/>
                <w:kern w:val="0"/>
                <w:sz w:val="24"/>
              </w:rPr>
              <w:t>布置位置</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D9D9D9"/>
            <w:vAlign w:val="center"/>
          </w:tcPr>
          <w:p w14:paraId="5387CDCA" w14:textId="77777777" w:rsidR="00F32F2E" w:rsidRPr="00EB41CA" w:rsidRDefault="00F32F2E" w:rsidP="009C6070">
            <w:pPr>
              <w:widowControl/>
              <w:jc w:val="center"/>
              <w:rPr>
                <w:rFonts w:ascii="宋体" w:hAnsi="宋体" w:cs="宋体"/>
                <w:b/>
                <w:bCs/>
                <w:kern w:val="0"/>
                <w:sz w:val="24"/>
              </w:rPr>
            </w:pPr>
            <w:r w:rsidRPr="00EB41CA">
              <w:rPr>
                <w:rFonts w:ascii="宋体" w:hAnsi="宋体" w:cs="宋体" w:hint="eastAsia"/>
                <w:b/>
                <w:bCs/>
                <w:kern w:val="0"/>
                <w:sz w:val="24"/>
              </w:rPr>
              <w:t>内机品牌型号</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D9D9D9"/>
            <w:vAlign w:val="center"/>
          </w:tcPr>
          <w:p w14:paraId="1BEEA5C9" w14:textId="77777777" w:rsidR="009C6070" w:rsidRPr="00EB41CA" w:rsidRDefault="00F32F2E" w:rsidP="009C6070">
            <w:pPr>
              <w:widowControl/>
              <w:jc w:val="center"/>
              <w:rPr>
                <w:rFonts w:ascii="宋体" w:hAnsi="宋体" w:cs="宋体"/>
                <w:b/>
                <w:bCs/>
                <w:kern w:val="0"/>
                <w:sz w:val="24"/>
              </w:rPr>
            </w:pPr>
            <w:r w:rsidRPr="00EB41CA">
              <w:rPr>
                <w:rFonts w:ascii="宋体" w:hAnsi="宋体" w:cs="宋体" w:hint="eastAsia"/>
                <w:b/>
                <w:bCs/>
                <w:kern w:val="0"/>
                <w:sz w:val="24"/>
              </w:rPr>
              <w:t>机器</w:t>
            </w:r>
          </w:p>
          <w:p w14:paraId="2D5ADCF9" w14:textId="77777777" w:rsidR="00F32F2E" w:rsidRPr="00EB41CA" w:rsidRDefault="00F32F2E" w:rsidP="009C6070">
            <w:pPr>
              <w:widowControl/>
              <w:jc w:val="center"/>
              <w:rPr>
                <w:rFonts w:ascii="宋体" w:hAnsi="宋体" w:cs="宋体"/>
                <w:b/>
                <w:bCs/>
                <w:kern w:val="0"/>
                <w:sz w:val="24"/>
              </w:rPr>
            </w:pPr>
            <w:r w:rsidRPr="00EB41CA">
              <w:rPr>
                <w:rFonts w:ascii="宋体" w:hAnsi="宋体" w:cs="宋体" w:hint="eastAsia"/>
                <w:b/>
                <w:bCs/>
                <w:kern w:val="0"/>
                <w:sz w:val="24"/>
              </w:rPr>
              <w:t>尺寸</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11DC04D7" w14:textId="77777777" w:rsidR="00F32F2E" w:rsidRPr="00EB41CA" w:rsidRDefault="00F32F2E" w:rsidP="009C6070">
            <w:pPr>
              <w:widowControl/>
              <w:jc w:val="center"/>
              <w:rPr>
                <w:rFonts w:ascii="宋体" w:hAnsi="宋体" w:cs="宋体"/>
                <w:b/>
                <w:bCs/>
                <w:kern w:val="0"/>
                <w:sz w:val="24"/>
              </w:rPr>
            </w:pPr>
            <w:r w:rsidRPr="00EB41CA">
              <w:rPr>
                <w:rFonts w:ascii="宋体" w:hAnsi="宋体" w:cs="宋体" w:hint="eastAsia"/>
                <w:b/>
                <w:bCs/>
                <w:kern w:val="0"/>
                <w:sz w:val="24"/>
              </w:rPr>
              <w:t>数量</w:t>
            </w:r>
          </w:p>
        </w:tc>
        <w:tc>
          <w:tcPr>
            <w:tcW w:w="1900" w:type="dxa"/>
            <w:gridSpan w:val="2"/>
            <w:tcBorders>
              <w:top w:val="single" w:sz="4" w:space="0" w:color="auto"/>
              <w:left w:val="nil"/>
              <w:bottom w:val="single" w:sz="4" w:space="0" w:color="auto"/>
              <w:right w:val="single" w:sz="4" w:space="0" w:color="auto"/>
            </w:tcBorders>
            <w:shd w:val="clear" w:color="auto" w:fill="D9D9D9"/>
            <w:noWrap/>
            <w:vAlign w:val="center"/>
          </w:tcPr>
          <w:p w14:paraId="40B2716A" w14:textId="77777777" w:rsidR="00F32F2E" w:rsidRPr="00EB41CA" w:rsidRDefault="00F32F2E" w:rsidP="009C6070">
            <w:pPr>
              <w:widowControl/>
              <w:jc w:val="center"/>
              <w:rPr>
                <w:rFonts w:ascii="宋体" w:hAnsi="宋体" w:cs="宋体"/>
                <w:b/>
                <w:bCs/>
                <w:kern w:val="0"/>
                <w:sz w:val="24"/>
              </w:rPr>
            </w:pPr>
            <w:r w:rsidRPr="00EB41CA">
              <w:rPr>
                <w:rFonts w:ascii="宋体" w:hAnsi="宋体" w:cs="宋体" w:hint="eastAsia"/>
                <w:b/>
                <w:bCs/>
                <w:kern w:val="0"/>
                <w:sz w:val="24"/>
              </w:rPr>
              <w:t>内机参数</w:t>
            </w:r>
          </w:p>
        </w:tc>
        <w:tc>
          <w:tcPr>
            <w:tcW w:w="1235" w:type="dxa"/>
            <w:vMerge w:val="restart"/>
            <w:tcBorders>
              <w:top w:val="single" w:sz="4" w:space="0" w:color="auto"/>
              <w:left w:val="single" w:sz="4" w:space="0" w:color="auto"/>
              <w:bottom w:val="single" w:sz="4" w:space="0" w:color="000000"/>
              <w:right w:val="single" w:sz="4" w:space="0" w:color="auto"/>
            </w:tcBorders>
            <w:shd w:val="clear" w:color="auto" w:fill="D9D9D9"/>
            <w:vAlign w:val="center"/>
          </w:tcPr>
          <w:p w14:paraId="18B5CA06" w14:textId="77777777" w:rsidR="009C6070" w:rsidRPr="00EB41CA" w:rsidRDefault="00F32F2E" w:rsidP="009C6070">
            <w:pPr>
              <w:widowControl/>
              <w:jc w:val="center"/>
              <w:rPr>
                <w:rFonts w:ascii="宋体" w:hAnsi="宋体" w:cs="宋体"/>
                <w:b/>
                <w:bCs/>
                <w:kern w:val="0"/>
                <w:sz w:val="24"/>
              </w:rPr>
            </w:pPr>
            <w:r w:rsidRPr="00EB41CA">
              <w:rPr>
                <w:rFonts w:ascii="宋体" w:hAnsi="宋体" w:cs="宋体" w:hint="eastAsia"/>
                <w:b/>
                <w:bCs/>
                <w:kern w:val="0"/>
                <w:sz w:val="24"/>
              </w:rPr>
              <w:t>室外机</w:t>
            </w:r>
          </w:p>
          <w:p w14:paraId="11140BD8" w14:textId="77777777" w:rsidR="00F32F2E" w:rsidRPr="00EB41CA" w:rsidRDefault="00F32F2E" w:rsidP="009C6070">
            <w:pPr>
              <w:widowControl/>
              <w:jc w:val="center"/>
              <w:rPr>
                <w:rFonts w:ascii="宋体" w:hAnsi="宋体" w:cs="宋体"/>
                <w:b/>
                <w:bCs/>
                <w:kern w:val="0"/>
                <w:sz w:val="24"/>
              </w:rPr>
            </w:pPr>
            <w:r w:rsidRPr="00EB41CA">
              <w:rPr>
                <w:rFonts w:ascii="宋体" w:hAnsi="宋体" w:cs="宋体" w:hint="eastAsia"/>
                <w:b/>
                <w:bCs/>
                <w:kern w:val="0"/>
                <w:sz w:val="24"/>
              </w:rPr>
              <w:t>品牌型号</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D9D9D9"/>
            <w:vAlign w:val="center"/>
          </w:tcPr>
          <w:p w14:paraId="491711C5" w14:textId="77777777" w:rsidR="009C6070" w:rsidRPr="00EB41CA" w:rsidRDefault="00F32F2E" w:rsidP="009C6070">
            <w:pPr>
              <w:widowControl/>
              <w:jc w:val="center"/>
              <w:rPr>
                <w:rFonts w:ascii="宋体" w:hAnsi="宋体" w:cs="宋体"/>
                <w:b/>
                <w:bCs/>
                <w:kern w:val="0"/>
                <w:sz w:val="24"/>
              </w:rPr>
            </w:pPr>
            <w:r w:rsidRPr="00EB41CA">
              <w:rPr>
                <w:rFonts w:ascii="宋体" w:hAnsi="宋体" w:cs="宋体" w:hint="eastAsia"/>
                <w:b/>
                <w:bCs/>
                <w:kern w:val="0"/>
                <w:sz w:val="24"/>
              </w:rPr>
              <w:t>机器</w:t>
            </w:r>
          </w:p>
          <w:p w14:paraId="1511842B" w14:textId="77777777" w:rsidR="00F32F2E" w:rsidRPr="00EB41CA" w:rsidRDefault="00F32F2E" w:rsidP="009C6070">
            <w:pPr>
              <w:widowControl/>
              <w:jc w:val="center"/>
              <w:rPr>
                <w:rFonts w:ascii="宋体" w:hAnsi="宋体" w:cs="宋体"/>
                <w:b/>
                <w:bCs/>
                <w:kern w:val="0"/>
                <w:sz w:val="24"/>
              </w:rPr>
            </w:pPr>
            <w:r w:rsidRPr="00EB41CA">
              <w:rPr>
                <w:rFonts w:ascii="宋体" w:hAnsi="宋体" w:cs="宋体" w:hint="eastAsia"/>
                <w:b/>
                <w:bCs/>
                <w:kern w:val="0"/>
                <w:sz w:val="24"/>
              </w:rPr>
              <w:t>尺寸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vAlign w:val="center"/>
          </w:tcPr>
          <w:p w14:paraId="5C0811AD" w14:textId="77777777" w:rsidR="009C6070" w:rsidRPr="00EB41CA" w:rsidRDefault="00F32F2E" w:rsidP="009C6070">
            <w:pPr>
              <w:widowControl/>
              <w:jc w:val="center"/>
              <w:rPr>
                <w:rFonts w:ascii="宋体" w:hAnsi="宋体" w:cs="宋体"/>
                <w:b/>
                <w:bCs/>
                <w:kern w:val="0"/>
                <w:sz w:val="24"/>
              </w:rPr>
            </w:pPr>
            <w:r w:rsidRPr="00EB41CA">
              <w:rPr>
                <w:rFonts w:ascii="宋体" w:hAnsi="宋体" w:cs="宋体" w:hint="eastAsia"/>
                <w:b/>
                <w:bCs/>
                <w:kern w:val="0"/>
                <w:sz w:val="24"/>
              </w:rPr>
              <w:t>内外机</w:t>
            </w:r>
          </w:p>
          <w:p w14:paraId="3C9B128F" w14:textId="77777777" w:rsidR="00F32F2E" w:rsidRPr="00EB41CA" w:rsidRDefault="00F32F2E" w:rsidP="009C6070">
            <w:pPr>
              <w:widowControl/>
              <w:jc w:val="center"/>
              <w:rPr>
                <w:rFonts w:ascii="宋体" w:hAnsi="宋体" w:cs="宋体"/>
                <w:b/>
                <w:bCs/>
                <w:kern w:val="0"/>
                <w:sz w:val="24"/>
              </w:rPr>
            </w:pPr>
            <w:r w:rsidRPr="00EB41CA">
              <w:rPr>
                <w:rFonts w:ascii="宋体" w:hAnsi="宋体" w:cs="宋体" w:hint="eastAsia"/>
                <w:b/>
                <w:bCs/>
                <w:kern w:val="0"/>
                <w:sz w:val="24"/>
              </w:rPr>
              <w:t>配比</w:t>
            </w:r>
          </w:p>
        </w:tc>
      </w:tr>
      <w:tr w:rsidR="009C6070" w:rsidRPr="00EB41CA" w14:paraId="2B7CC4C8" w14:textId="77777777" w:rsidTr="009C6070">
        <w:trPr>
          <w:trHeight w:val="390"/>
        </w:trPr>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093D05" w14:textId="77777777" w:rsidR="00F32F2E" w:rsidRPr="00EB41CA" w:rsidRDefault="00F32F2E" w:rsidP="009C6070">
            <w:pPr>
              <w:widowControl/>
              <w:jc w:val="center"/>
              <w:rPr>
                <w:rFonts w:ascii="宋体" w:hAnsi="宋体" w:cs="宋体"/>
                <w:b/>
                <w:bCs/>
                <w:kern w:val="0"/>
                <w:sz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769193" w14:textId="77777777" w:rsidR="00F32F2E" w:rsidRPr="00EB41CA" w:rsidRDefault="00F32F2E" w:rsidP="009C6070">
            <w:pPr>
              <w:widowControl/>
              <w:jc w:val="center"/>
              <w:rPr>
                <w:rFonts w:ascii="宋体" w:hAnsi="宋体" w:cs="宋体"/>
                <w:b/>
                <w:bCs/>
                <w:kern w:val="0"/>
                <w:sz w:val="24"/>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BBBAD69" w14:textId="77777777" w:rsidR="00F32F2E" w:rsidRPr="00EB41CA" w:rsidRDefault="00F32F2E" w:rsidP="009C6070">
            <w:pPr>
              <w:widowControl/>
              <w:jc w:val="center"/>
              <w:rPr>
                <w:rFonts w:ascii="宋体" w:hAnsi="宋体" w:cs="宋体"/>
                <w:b/>
                <w:bCs/>
                <w:kern w:val="0"/>
                <w:sz w:val="2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9F87C79" w14:textId="77777777" w:rsidR="00F32F2E" w:rsidRPr="00EB41CA" w:rsidRDefault="00F32F2E" w:rsidP="009C6070">
            <w:pPr>
              <w:widowControl/>
              <w:jc w:val="center"/>
              <w:rPr>
                <w:rFonts w:ascii="宋体" w:hAnsi="宋体" w:cs="宋体"/>
                <w:b/>
                <w:bCs/>
                <w:kern w:val="0"/>
                <w:sz w:val="24"/>
              </w:rPr>
            </w:pPr>
          </w:p>
        </w:tc>
        <w:tc>
          <w:tcPr>
            <w:tcW w:w="83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CCBF403" w14:textId="77777777" w:rsidR="00F32F2E" w:rsidRPr="00EB41CA" w:rsidRDefault="00F32F2E"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shd w:val="clear" w:color="auto" w:fill="D9D9D9"/>
            <w:noWrap/>
            <w:vAlign w:val="center"/>
          </w:tcPr>
          <w:p w14:paraId="675D10EC" w14:textId="77777777" w:rsidR="00F32F2E" w:rsidRPr="00EB41CA" w:rsidRDefault="00F32F2E" w:rsidP="009C6070">
            <w:pPr>
              <w:widowControl/>
              <w:jc w:val="center"/>
              <w:rPr>
                <w:rFonts w:ascii="宋体" w:hAnsi="宋体" w:cs="宋体"/>
                <w:b/>
                <w:bCs/>
                <w:kern w:val="0"/>
                <w:sz w:val="24"/>
              </w:rPr>
            </w:pPr>
            <w:r w:rsidRPr="00EB41CA">
              <w:rPr>
                <w:rFonts w:ascii="宋体" w:hAnsi="宋体" w:cs="宋体" w:hint="eastAsia"/>
                <w:b/>
                <w:bCs/>
                <w:kern w:val="0"/>
                <w:sz w:val="24"/>
              </w:rPr>
              <w:t>制冷量</w:t>
            </w:r>
          </w:p>
        </w:tc>
        <w:tc>
          <w:tcPr>
            <w:tcW w:w="950" w:type="dxa"/>
            <w:tcBorders>
              <w:top w:val="nil"/>
              <w:left w:val="nil"/>
              <w:bottom w:val="single" w:sz="4" w:space="0" w:color="auto"/>
              <w:right w:val="single" w:sz="4" w:space="0" w:color="auto"/>
            </w:tcBorders>
            <w:shd w:val="clear" w:color="auto" w:fill="D9D9D9"/>
            <w:noWrap/>
            <w:vAlign w:val="center"/>
          </w:tcPr>
          <w:p w14:paraId="785F150F" w14:textId="77777777" w:rsidR="00F32F2E" w:rsidRPr="00EB41CA" w:rsidRDefault="00F32F2E" w:rsidP="009C6070">
            <w:pPr>
              <w:widowControl/>
              <w:jc w:val="center"/>
              <w:rPr>
                <w:rFonts w:ascii="宋体" w:hAnsi="宋体" w:cs="宋体"/>
                <w:b/>
                <w:bCs/>
                <w:kern w:val="0"/>
                <w:sz w:val="24"/>
              </w:rPr>
            </w:pPr>
            <w:r w:rsidRPr="00EB41CA">
              <w:rPr>
                <w:rFonts w:ascii="宋体" w:hAnsi="宋体" w:cs="宋体" w:hint="eastAsia"/>
                <w:b/>
                <w:bCs/>
                <w:kern w:val="0"/>
                <w:sz w:val="24"/>
              </w:rPr>
              <w:t>制热量</w:t>
            </w:r>
          </w:p>
        </w:tc>
        <w:tc>
          <w:tcPr>
            <w:tcW w:w="1235" w:type="dxa"/>
            <w:vMerge/>
            <w:tcBorders>
              <w:top w:val="single" w:sz="4" w:space="0" w:color="auto"/>
              <w:left w:val="single" w:sz="4" w:space="0" w:color="auto"/>
              <w:bottom w:val="single" w:sz="4" w:space="0" w:color="000000"/>
              <w:right w:val="single" w:sz="4" w:space="0" w:color="auto"/>
            </w:tcBorders>
            <w:vAlign w:val="center"/>
          </w:tcPr>
          <w:p w14:paraId="72B7CCCB" w14:textId="77777777" w:rsidR="00F32F2E" w:rsidRPr="00EB41CA" w:rsidRDefault="00F32F2E" w:rsidP="009C6070">
            <w:pPr>
              <w:widowControl/>
              <w:jc w:val="center"/>
              <w:rPr>
                <w:rFonts w:ascii="宋体" w:hAnsi="宋体" w:cs="宋体"/>
                <w:b/>
                <w:bCs/>
                <w:kern w:val="0"/>
                <w:sz w:val="24"/>
              </w:rPr>
            </w:pPr>
          </w:p>
        </w:tc>
        <w:tc>
          <w:tcPr>
            <w:tcW w:w="709" w:type="dxa"/>
            <w:vMerge/>
            <w:tcBorders>
              <w:top w:val="single" w:sz="4" w:space="0" w:color="auto"/>
              <w:left w:val="single" w:sz="4" w:space="0" w:color="auto"/>
              <w:bottom w:val="single" w:sz="4" w:space="0" w:color="000000"/>
              <w:right w:val="single" w:sz="4" w:space="0" w:color="auto"/>
            </w:tcBorders>
            <w:vAlign w:val="center"/>
          </w:tcPr>
          <w:p w14:paraId="10387AC4" w14:textId="77777777" w:rsidR="00F32F2E" w:rsidRPr="00EB41CA" w:rsidRDefault="00F32F2E" w:rsidP="009C6070">
            <w:pPr>
              <w:widowControl/>
              <w:jc w:val="center"/>
              <w:rPr>
                <w:rFonts w:ascii="宋体" w:hAnsi="宋体" w:cs="宋体"/>
                <w:b/>
                <w:bCs/>
                <w:kern w:val="0"/>
                <w:sz w:val="24"/>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61CA5DC9" w14:textId="77777777" w:rsidR="00F32F2E" w:rsidRPr="00EB41CA" w:rsidRDefault="00F32F2E" w:rsidP="009C6070">
            <w:pPr>
              <w:widowControl/>
              <w:jc w:val="center"/>
              <w:rPr>
                <w:rFonts w:ascii="宋体" w:hAnsi="宋体" w:cs="宋体"/>
                <w:b/>
                <w:bCs/>
                <w:kern w:val="0"/>
                <w:sz w:val="24"/>
              </w:rPr>
            </w:pPr>
          </w:p>
        </w:tc>
      </w:tr>
      <w:tr w:rsidR="009C6070" w:rsidRPr="00EB41CA" w14:paraId="57818F85" w14:textId="77777777" w:rsidTr="009C6070">
        <w:trPr>
          <w:trHeight w:val="390"/>
        </w:trPr>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96018C" w14:textId="77777777" w:rsidR="00F32F2E" w:rsidRPr="00EB41CA" w:rsidRDefault="00F32F2E" w:rsidP="009C6070">
            <w:pPr>
              <w:widowControl/>
              <w:jc w:val="center"/>
              <w:rPr>
                <w:rFonts w:ascii="宋体" w:hAnsi="宋体" w:cs="宋体"/>
                <w:b/>
                <w:bCs/>
                <w:kern w:val="0"/>
                <w:sz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C65058" w14:textId="77777777" w:rsidR="00F32F2E" w:rsidRPr="00EB41CA" w:rsidRDefault="00F32F2E" w:rsidP="009C6070">
            <w:pPr>
              <w:widowControl/>
              <w:jc w:val="center"/>
              <w:rPr>
                <w:rFonts w:ascii="宋体" w:hAnsi="宋体" w:cs="宋体"/>
                <w:b/>
                <w:bCs/>
                <w:kern w:val="0"/>
                <w:sz w:val="24"/>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0051CCE" w14:textId="77777777" w:rsidR="00F32F2E" w:rsidRPr="00EB41CA" w:rsidRDefault="00F32F2E" w:rsidP="009C6070">
            <w:pPr>
              <w:widowControl/>
              <w:jc w:val="center"/>
              <w:rPr>
                <w:rFonts w:ascii="宋体" w:hAnsi="宋体" w:cs="宋体"/>
                <w:b/>
                <w:bCs/>
                <w:kern w:val="0"/>
                <w:sz w:val="2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F2EE6B3" w14:textId="77777777" w:rsidR="00F32F2E" w:rsidRPr="00EB41CA" w:rsidRDefault="00F32F2E" w:rsidP="009C6070">
            <w:pPr>
              <w:widowControl/>
              <w:jc w:val="center"/>
              <w:rPr>
                <w:rFonts w:ascii="宋体" w:hAnsi="宋体" w:cs="宋体"/>
                <w:b/>
                <w:bCs/>
                <w:kern w:val="0"/>
                <w:sz w:val="24"/>
              </w:rPr>
            </w:pPr>
          </w:p>
        </w:tc>
        <w:tc>
          <w:tcPr>
            <w:tcW w:w="83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5552F07" w14:textId="77777777" w:rsidR="00F32F2E" w:rsidRPr="00EB41CA" w:rsidRDefault="00F32F2E"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shd w:val="clear" w:color="auto" w:fill="D9D9D9"/>
            <w:noWrap/>
            <w:vAlign w:val="center"/>
          </w:tcPr>
          <w:p w14:paraId="0FF9FCC2" w14:textId="77777777" w:rsidR="00F32F2E" w:rsidRPr="00EB41CA" w:rsidRDefault="00F32F2E" w:rsidP="009C6070">
            <w:pPr>
              <w:widowControl/>
              <w:jc w:val="center"/>
              <w:rPr>
                <w:rFonts w:ascii="宋体" w:hAnsi="宋体" w:cs="宋体"/>
                <w:b/>
                <w:bCs/>
                <w:kern w:val="0"/>
                <w:sz w:val="24"/>
              </w:rPr>
            </w:pPr>
            <w:r w:rsidRPr="00EB41CA">
              <w:rPr>
                <w:rFonts w:ascii="宋体" w:hAnsi="宋体" w:cs="宋体" w:hint="eastAsia"/>
                <w:b/>
                <w:bCs/>
                <w:kern w:val="0"/>
                <w:sz w:val="24"/>
              </w:rPr>
              <w:t>W</w:t>
            </w:r>
          </w:p>
        </w:tc>
        <w:tc>
          <w:tcPr>
            <w:tcW w:w="950" w:type="dxa"/>
            <w:tcBorders>
              <w:top w:val="nil"/>
              <w:left w:val="nil"/>
              <w:bottom w:val="single" w:sz="4" w:space="0" w:color="auto"/>
              <w:right w:val="single" w:sz="4" w:space="0" w:color="auto"/>
            </w:tcBorders>
            <w:shd w:val="clear" w:color="auto" w:fill="D9D9D9"/>
            <w:noWrap/>
            <w:vAlign w:val="center"/>
          </w:tcPr>
          <w:p w14:paraId="04625075" w14:textId="77777777" w:rsidR="00F32F2E" w:rsidRPr="00EB41CA" w:rsidRDefault="00F32F2E" w:rsidP="009C6070">
            <w:pPr>
              <w:widowControl/>
              <w:jc w:val="center"/>
              <w:rPr>
                <w:rFonts w:ascii="宋体" w:hAnsi="宋体" w:cs="宋体"/>
                <w:b/>
                <w:bCs/>
                <w:kern w:val="0"/>
                <w:sz w:val="24"/>
              </w:rPr>
            </w:pPr>
            <w:r w:rsidRPr="00EB41CA">
              <w:rPr>
                <w:rFonts w:ascii="宋体" w:hAnsi="宋体" w:cs="宋体" w:hint="eastAsia"/>
                <w:b/>
                <w:bCs/>
                <w:kern w:val="0"/>
                <w:sz w:val="24"/>
              </w:rPr>
              <w:t>W</w:t>
            </w:r>
          </w:p>
        </w:tc>
        <w:tc>
          <w:tcPr>
            <w:tcW w:w="1235" w:type="dxa"/>
            <w:vMerge/>
            <w:tcBorders>
              <w:top w:val="single" w:sz="4" w:space="0" w:color="auto"/>
              <w:left w:val="single" w:sz="4" w:space="0" w:color="auto"/>
              <w:bottom w:val="single" w:sz="4" w:space="0" w:color="auto"/>
              <w:right w:val="single" w:sz="4" w:space="0" w:color="auto"/>
            </w:tcBorders>
            <w:vAlign w:val="center"/>
          </w:tcPr>
          <w:p w14:paraId="4AB551E6" w14:textId="77777777" w:rsidR="00F32F2E" w:rsidRPr="00EB41CA" w:rsidRDefault="00F32F2E" w:rsidP="009C6070">
            <w:pPr>
              <w:widowControl/>
              <w:jc w:val="center"/>
              <w:rPr>
                <w:rFonts w:ascii="宋体" w:hAnsi="宋体" w:cs="宋体"/>
                <w:b/>
                <w:bCs/>
                <w:kern w:val="0"/>
                <w:sz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913C3A4" w14:textId="77777777" w:rsidR="00F32F2E" w:rsidRPr="00EB41CA" w:rsidRDefault="00F32F2E" w:rsidP="009C6070">
            <w:pPr>
              <w:widowControl/>
              <w:jc w:val="center"/>
              <w:rPr>
                <w:rFonts w:ascii="宋体" w:hAnsi="宋体" w:cs="宋体"/>
                <w:b/>
                <w:bCs/>
                <w:kern w:val="0"/>
                <w:sz w:val="24"/>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7645314F" w14:textId="77777777" w:rsidR="00F32F2E" w:rsidRPr="00EB41CA" w:rsidRDefault="00F32F2E" w:rsidP="009C6070">
            <w:pPr>
              <w:widowControl/>
              <w:jc w:val="center"/>
              <w:rPr>
                <w:rFonts w:ascii="宋体" w:hAnsi="宋体" w:cs="宋体"/>
                <w:b/>
                <w:bCs/>
                <w:kern w:val="0"/>
                <w:sz w:val="24"/>
              </w:rPr>
            </w:pPr>
          </w:p>
        </w:tc>
      </w:tr>
      <w:tr w:rsidR="009C6070" w:rsidRPr="00EB41CA" w14:paraId="268A2B73" w14:textId="77777777" w:rsidTr="009C6070">
        <w:trPr>
          <w:trHeight w:val="454"/>
        </w:trPr>
        <w:tc>
          <w:tcPr>
            <w:tcW w:w="724" w:type="dxa"/>
            <w:tcBorders>
              <w:top w:val="nil"/>
              <w:left w:val="single" w:sz="4" w:space="0" w:color="auto"/>
              <w:bottom w:val="single" w:sz="4" w:space="0" w:color="auto"/>
              <w:right w:val="single" w:sz="4" w:space="0" w:color="auto"/>
            </w:tcBorders>
            <w:noWrap/>
            <w:vAlign w:val="center"/>
          </w:tcPr>
          <w:p w14:paraId="206BC9D8" w14:textId="77777777" w:rsidR="009C6070" w:rsidRPr="00EB41CA" w:rsidRDefault="009C6070" w:rsidP="009C6070">
            <w:pPr>
              <w:widowControl/>
              <w:jc w:val="center"/>
              <w:rPr>
                <w:rFonts w:ascii="宋体" w:hAnsi="宋体" w:cs="宋体"/>
                <w:b/>
                <w:bCs/>
                <w:kern w:val="0"/>
                <w:sz w:val="24"/>
              </w:rPr>
            </w:pPr>
            <w:r w:rsidRPr="00EB41CA">
              <w:rPr>
                <w:rFonts w:ascii="宋体" w:hAnsi="宋体" w:cs="宋体" w:hint="eastAsia"/>
                <w:b/>
                <w:bCs/>
                <w:kern w:val="0"/>
                <w:sz w:val="24"/>
              </w:rPr>
              <w:t>1</w:t>
            </w:r>
          </w:p>
        </w:tc>
        <w:tc>
          <w:tcPr>
            <w:tcW w:w="1418" w:type="dxa"/>
            <w:tcBorders>
              <w:top w:val="nil"/>
              <w:left w:val="nil"/>
              <w:bottom w:val="single" w:sz="4" w:space="0" w:color="auto"/>
              <w:right w:val="single" w:sz="4" w:space="0" w:color="auto"/>
            </w:tcBorders>
            <w:noWrap/>
            <w:vAlign w:val="center"/>
          </w:tcPr>
          <w:p w14:paraId="622B25DA" w14:textId="77777777" w:rsidR="009C6070" w:rsidRPr="00EB41CA" w:rsidRDefault="009C6070" w:rsidP="009C6070">
            <w:pPr>
              <w:widowControl/>
              <w:jc w:val="center"/>
              <w:rPr>
                <w:rFonts w:ascii="宋体" w:hAnsi="宋体" w:cs="宋体"/>
                <w:b/>
                <w:bCs/>
                <w:kern w:val="0"/>
                <w:sz w:val="24"/>
              </w:rPr>
            </w:pPr>
          </w:p>
        </w:tc>
        <w:tc>
          <w:tcPr>
            <w:tcW w:w="1275" w:type="dxa"/>
            <w:tcBorders>
              <w:top w:val="nil"/>
              <w:left w:val="nil"/>
              <w:bottom w:val="single" w:sz="4" w:space="0" w:color="auto"/>
              <w:right w:val="single" w:sz="4" w:space="0" w:color="auto"/>
            </w:tcBorders>
            <w:noWrap/>
            <w:vAlign w:val="center"/>
          </w:tcPr>
          <w:p w14:paraId="2C5819DA" w14:textId="77777777" w:rsidR="009C6070" w:rsidRPr="00EB41CA" w:rsidRDefault="009C6070" w:rsidP="009C6070">
            <w:pPr>
              <w:widowControl/>
              <w:jc w:val="center"/>
              <w:rPr>
                <w:rFonts w:ascii="宋体" w:hAnsi="宋体" w:cs="宋体"/>
                <w:b/>
                <w:bCs/>
                <w:kern w:val="0"/>
                <w:sz w:val="24"/>
              </w:rPr>
            </w:pPr>
          </w:p>
        </w:tc>
        <w:tc>
          <w:tcPr>
            <w:tcW w:w="851" w:type="dxa"/>
            <w:tcBorders>
              <w:top w:val="nil"/>
              <w:left w:val="nil"/>
              <w:bottom w:val="single" w:sz="4" w:space="0" w:color="auto"/>
              <w:right w:val="single" w:sz="4" w:space="0" w:color="auto"/>
            </w:tcBorders>
            <w:noWrap/>
            <w:vAlign w:val="center"/>
          </w:tcPr>
          <w:p w14:paraId="4AE48B20" w14:textId="77777777" w:rsidR="009C6070" w:rsidRPr="00EB41CA" w:rsidRDefault="009C6070" w:rsidP="009C6070">
            <w:pPr>
              <w:widowControl/>
              <w:jc w:val="center"/>
              <w:rPr>
                <w:rFonts w:ascii="宋体" w:hAnsi="宋体" w:cs="宋体"/>
                <w:b/>
                <w:bCs/>
                <w:kern w:val="0"/>
                <w:sz w:val="24"/>
              </w:rPr>
            </w:pPr>
          </w:p>
        </w:tc>
        <w:tc>
          <w:tcPr>
            <w:tcW w:w="834" w:type="dxa"/>
            <w:tcBorders>
              <w:top w:val="nil"/>
              <w:left w:val="nil"/>
              <w:bottom w:val="single" w:sz="4" w:space="0" w:color="auto"/>
              <w:right w:val="single" w:sz="4" w:space="0" w:color="auto"/>
            </w:tcBorders>
            <w:noWrap/>
            <w:vAlign w:val="center"/>
          </w:tcPr>
          <w:p w14:paraId="3CBA16AE" w14:textId="77777777" w:rsidR="009C6070" w:rsidRPr="00EB41CA" w:rsidRDefault="009C6070"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noWrap/>
            <w:vAlign w:val="center"/>
          </w:tcPr>
          <w:p w14:paraId="4A04D2B3" w14:textId="77777777" w:rsidR="009C6070" w:rsidRPr="00EB41CA" w:rsidRDefault="009C6070"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noWrap/>
            <w:vAlign w:val="center"/>
          </w:tcPr>
          <w:p w14:paraId="3613ED6D" w14:textId="77777777" w:rsidR="009C6070" w:rsidRPr="00EB41CA" w:rsidRDefault="009C6070" w:rsidP="009C6070">
            <w:pPr>
              <w:widowControl/>
              <w:jc w:val="center"/>
              <w:rPr>
                <w:rFonts w:ascii="宋体" w:hAnsi="宋体" w:cs="宋体"/>
                <w:b/>
                <w:bCs/>
                <w:kern w:val="0"/>
                <w:sz w:val="24"/>
              </w:rPr>
            </w:pPr>
          </w:p>
        </w:tc>
        <w:tc>
          <w:tcPr>
            <w:tcW w:w="1235" w:type="dxa"/>
            <w:tcBorders>
              <w:top w:val="single" w:sz="4" w:space="0" w:color="auto"/>
              <w:left w:val="single" w:sz="4" w:space="0" w:color="auto"/>
              <w:bottom w:val="single" w:sz="4" w:space="0" w:color="auto"/>
              <w:right w:val="single" w:sz="4" w:space="0" w:color="auto"/>
            </w:tcBorders>
            <w:vAlign w:val="center"/>
          </w:tcPr>
          <w:p w14:paraId="3588449E" w14:textId="77777777" w:rsidR="009C6070" w:rsidRPr="00EB41CA" w:rsidRDefault="009C6070" w:rsidP="009C6070">
            <w:pPr>
              <w:widowControl/>
              <w:jc w:val="center"/>
              <w:rPr>
                <w:rFonts w:ascii="宋体" w:hAnsi="宋体" w:cs="宋体"/>
                <w:b/>
                <w:bCs/>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7BD28F4" w14:textId="77777777" w:rsidR="009C6070" w:rsidRPr="00EB41CA" w:rsidRDefault="009C6070" w:rsidP="009C6070">
            <w:pPr>
              <w:widowControl/>
              <w:jc w:val="center"/>
              <w:rPr>
                <w:rFonts w:ascii="宋体" w:hAnsi="宋体" w:cs="宋体"/>
                <w:b/>
                <w:bCs/>
                <w:kern w:val="0"/>
                <w:sz w:val="24"/>
              </w:rPr>
            </w:pPr>
          </w:p>
        </w:tc>
        <w:tc>
          <w:tcPr>
            <w:tcW w:w="992" w:type="dxa"/>
            <w:tcBorders>
              <w:top w:val="nil"/>
              <w:left w:val="single" w:sz="4" w:space="0" w:color="auto"/>
              <w:bottom w:val="single" w:sz="4" w:space="0" w:color="auto"/>
              <w:right w:val="single" w:sz="4" w:space="0" w:color="auto"/>
            </w:tcBorders>
            <w:noWrap/>
            <w:vAlign w:val="center"/>
          </w:tcPr>
          <w:p w14:paraId="3ED90463" w14:textId="77777777" w:rsidR="009C6070" w:rsidRPr="00EB41CA" w:rsidRDefault="009C6070" w:rsidP="009C6070">
            <w:pPr>
              <w:widowControl/>
              <w:jc w:val="center"/>
              <w:rPr>
                <w:rFonts w:ascii="宋体" w:hAnsi="宋体" w:cs="宋体"/>
                <w:kern w:val="0"/>
                <w:sz w:val="24"/>
              </w:rPr>
            </w:pPr>
          </w:p>
        </w:tc>
      </w:tr>
      <w:tr w:rsidR="009C6070" w:rsidRPr="00EB41CA" w14:paraId="2063E7B1" w14:textId="77777777" w:rsidTr="009C6070">
        <w:trPr>
          <w:trHeight w:val="454"/>
        </w:trPr>
        <w:tc>
          <w:tcPr>
            <w:tcW w:w="724" w:type="dxa"/>
            <w:tcBorders>
              <w:top w:val="nil"/>
              <w:left w:val="single" w:sz="4" w:space="0" w:color="auto"/>
              <w:bottom w:val="single" w:sz="4" w:space="0" w:color="auto"/>
              <w:right w:val="single" w:sz="4" w:space="0" w:color="auto"/>
            </w:tcBorders>
            <w:noWrap/>
            <w:vAlign w:val="center"/>
          </w:tcPr>
          <w:p w14:paraId="1DB19A52" w14:textId="77777777" w:rsidR="009C6070" w:rsidRPr="00EB41CA" w:rsidRDefault="009C6070" w:rsidP="009C6070">
            <w:pPr>
              <w:widowControl/>
              <w:jc w:val="center"/>
              <w:rPr>
                <w:rFonts w:ascii="宋体" w:hAnsi="宋体" w:cs="宋体"/>
                <w:b/>
                <w:bCs/>
                <w:kern w:val="0"/>
                <w:sz w:val="24"/>
              </w:rPr>
            </w:pPr>
            <w:r w:rsidRPr="00EB41CA">
              <w:rPr>
                <w:rFonts w:ascii="宋体" w:hAnsi="宋体" w:cs="宋体" w:hint="eastAsia"/>
                <w:b/>
                <w:bCs/>
                <w:kern w:val="0"/>
                <w:sz w:val="24"/>
              </w:rPr>
              <w:t>2</w:t>
            </w:r>
          </w:p>
        </w:tc>
        <w:tc>
          <w:tcPr>
            <w:tcW w:w="1418" w:type="dxa"/>
            <w:tcBorders>
              <w:top w:val="nil"/>
              <w:left w:val="nil"/>
              <w:bottom w:val="single" w:sz="4" w:space="0" w:color="auto"/>
              <w:right w:val="single" w:sz="4" w:space="0" w:color="auto"/>
            </w:tcBorders>
            <w:noWrap/>
            <w:vAlign w:val="center"/>
          </w:tcPr>
          <w:p w14:paraId="4179F077" w14:textId="77777777" w:rsidR="009C6070" w:rsidRPr="00EB41CA" w:rsidRDefault="009C6070" w:rsidP="009C6070">
            <w:pPr>
              <w:widowControl/>
              <w:jc w:val="center"/>
              <w:rPr>
                <w:rFonts w:ascii="宋体" w:hAnsi="宋体" w:cs="宋体"/>
                <w:b/>
                <w:bCs/>
                <w:kern w:val="0"/>
                <w:sz w:val="24"/>
              </w:rPr>
            </w:pPr>
          </w:p>
        </w:tc>
        <w:tc>
          <w:tcPr>
            <w:tcW w:w="1275" w:type="dxa"/>
            <w:tcBorders>
              <w:top w:val="nil"/>
              <w:left w:val="nil"/>
              <w:bottom w:val="single" w:sz="4" w:space="0" w:color="auto"/>
              <w:right w:val="single" w:sz="4" w:space="0" w:color="auto"/>
            </w:tcBorders>
            <w:noWrap/>
            <w:vAlign w:val="center"/>
          </w:tcPr>
          <w:p w14:paraId="7E0AD34D" w14:textId="77777777" w:rsidR="009C6070" w:rsidRPr="00EB41CA" w:rsidRDefault="009C6070" w:rsidP="009C6070">
            <w:pPr>
              <w:widowControl/>
              <w:jc w:val="center"/>
              <w:rPr>
                <w:rFonts w:ascii="宋体" w:hAnsi="宋体" w:cs="宋体"/>
                <w:b/>
                <w:bCs/>
                <w:kern w:val="0"/>
                <w:sz w:val="24"/>
              </w:rPr>
            </w:pPr>
          </w:p>
        </w:tc>
        <w:tc>
          <w:tcPr>
            <w:tcW w:w="851" w:type="dxa"/>
            <w:tcBorders>
              <w:top w:val="nil"/>
              <w:left w:val="nil"/>
              <w:bottom w:val="single" w:sz="4" w:space="0" w:color="auto"/>
              <w:right w:val="single" w:sz="4" w:space="0" w:color="auto"/>
            </w:tcBorders>
            <w:noWrap/>
            <w:vAlign w:val="center"/>
          </w:tcPr>
          <w:p w14:paraId="00593B85" w14:textId="77777777" w:rsidR="009C6070" w:rsidRPr="00EB41CA" w:rsidRDefault="009C6070" w:rsidP="009C6070">
            <w:pPr>
              <w:widowControl/>
              <w:jc w:val="center"/>
              <w:rPr>
                <w:rFonts w:ascii="宋体" w:hAnsi="宋体" w:cs="宋体"/>
                <w:b/>
                <w:bCs/>
                <w:kern w:val="0"/>
                <w:sz w:val="24"/>
              </w:rPr>
            </w:pPr>
          </w:p>
        </w:tc>
        <w:tc>
          <w:tcPr>
            <w:tcW w:w="834" w:type="dxa"/>
            <w:tcBorders>
              <w:top w:val="nil"/>
              <w:left w:val="nil"/>
              <w:bottom w:val="single" w:sz="4" w:space="0" w:color="auto"/>
              <w:right w:val="single" w:sz="4" w:space="0" w:color="auto"/>
            </w:tcBorders>
            <w:noWrap/>
            <w:vAlign w:val="center"/>
          </w:tcPr>
          <w:p w14:paraId="7A4D0B3F" w14:textId="77777777" w:rsidR="009C6070" w:rsidRPr="00EB41CA" w:rsidRDefault="009C6070"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noWrap/>
            <w:vAlign w:val="center"/>
          </w:tcPr>
          <w:p w14:paraId="78B556FD" w14:textId="77777777" w:rsidR="009C6070" w:rsidRPr="00EB41CA" w:rsidRDefault="009C6070"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noWrap/>
            <w:vAlign w:val="center"/>
          </w:tcPr>
          <w:p w14:paraId="5FD70DBC" w14:textId="77777777" w:rsidR="009C6070" w:rsidRPr="00EB41CA" w:rsidRDefault="009C6070" w:rsidP="009C6070">
            <w:pPr>
              <w:widowControl/>
              <w:jc w:val="center"/>
              <w:rPr>
                <w:rFonts w:ascii="宋体" w:hAnsi="宋体" w:cs="宋体"/>
                <w:b/>
                <w:bCs/>
                <w:kern w:val="0"/>
                <w:sz w:val="24"/>
              </w:rPr>
            </w:pPr>
          </w:p>
        </w:tc>
        <w:tc>
          <w:tcPr>
            <w:tcW w:w="1235" w:type="dxa"/>
            <w:tcBorders>
              <w:top w:val="single" w:sz="4" w:space="0" w:color="auto"/>
              <w:left w:val="single" w:sz="4" w:space="0" w:color="auto"/>
              <w:bottom w:val="single" w:sz="4" w:space="0" w:color="auto"/>
              <w:right w:val="single" w:sz="4" w:space="0" w:color="auto"/>
            </w:tcBorders>
            <w:vAlign w:val="center"/>
          </w:tcPr>
          <w:p w14:paraId="5836DFCE" w14:textId="77777777" w:rsidR="009C6070" w:rsidRPr="00EB41CA" w:rsidRDefault="009C6070" w:rsidP="009C6070">
            <w:pPr>
              <w:widowControl/>
              <w:jc w:val="center"/>
              <w:rPr>
                <w:rFonts w:ascii="宋体" w:hAnsi="宋体" w:cs="宋体"/>
                <w:b/>
                <w:bCs/>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C34BB00" w14:textId="77777777" w:rsidR="009C6070" w:rsidRPr="00EB41CA" w:rsidRDefault="009C6070" w:rsidP="009C6070">
            <w:pPr>
              <w:widowControl/>
              <w:jc w:val="center"/>
              <w:rPr>
                <w:rFonts w:ascii="宋体" w:hAnsi="宋体" w:cs="宋体"/>
                <w:b/>
                <w:bCs/>
                <w:kern w:val="0"/>
                <w:sz w:val="24"/>
              </w:rPr>
            </w:pPr>
          </w:p>
        </w:tc>
        <w:tc>
          <w:tcPr>
            <w:tcW w:w="992" w:type="dxa"/>
            <w:tcBorders>
              <w:top w:val="nil"/>
              <w:left w:val="single" w:sz="4" w:space="0" w:color="auto"/>
              <w:bottom w:val="single" w:sz="4" w:space="0" w:color="auto"/>
              <w:right w:val="single" w:sz="4" w:space="0" w:color="auto"/>
            </w:tcBorders>
            <w:vAlign w:val="center"/>
          </w:tcPr>
          <w:p w14:paraId="1DF6CEB0" w14:textId="77777777" w:rsidR="009C6070" w:rsidRPr="00EB41CA" w:rsidRDefault="009C6070" w:rsidP="009C6070">
            <w:pPr>
              <w:widowControl/>
              <w:jc w:val="center"/>
              <w:rPr>
                <w:rFonts w:ascii="宋体" w:hAnsi="宋体" w:cs="宋体"/>
                <w:kern w:val="0"/>
                <w:sz w:val="24"/>
              </w:rPr>
            </w:pPr>
          </w:p>
        </w:tc>
      </w:tr>
      <w:tr w:rsidR="009C6070" w:rsidRPr="00EB41CA" w14:paraId="51DA0248" w14:textId="77777777" w:rsidTr="009C6070">
        <w:trPr>
          <w:trHeight w:val="454"/>
        </w:trPr>
        <w:tc>
          <w:tcPr>
            <w:tcW w:w="724" w:type="dxa"/>
            <w:tcBorders>
              <w:top w:val="nil"/>
              <w:left w:val="single" w:sz="4" w:space="0" w:color="auto"/>
              <w:bottom w:val="single" w:sz="4" w:space="0" w:color="auto"/>
              <w:right w:val="single" w:sz="4" w:space="0" w:color="auto"/>
            </w:tcBorders>
            <w:noWrap/>
            <w:vAlign w:val="center"/>
          </w:tcPr>
          <w:p w14:paraId="33BC3C28" w14:textId="77777777" w:rsidR="009C6070" w:rsidRPr="00EB41CA" w:rsidRDefault="009C6070" w:rsidP="009C6070">
            <w:pPr>
              <w:widowControl/>
              <w:jc w:val="center"/>
              <w:rPr>
                <w:rFonts w:ascii="宋体" w:hAnsi="宋体" w:cs="宋体"/>
                <w:b/>
                <w:bCs/>
                <w:kern w:val="0"/>
                <w:sz w:val="24"/>
              </w:rPr>
            </w:pPr>
            <w:r w:rsidRPr="00EB41CA">
              <w:rPr>
                <w:rFonts w:ascii="宋体" w:hAnsi="宋体" w:cs="宋体" w:hint="eastAsia"/>
                <w:b/>
                <w:bCs/>
                <w:kern w:val="0"/>
                <w:sz w:val="24"/>
              </w:rPr>
              <w:t>3</w:t>
            </w:r>
          </w:p>
        </w:tc>
        <w:tc>
          <w:tcPr>
            <w:tcW w:w="1418" w:type="dxa"/>
            <w:tcBorders>
              <w:top w:val="nil"/>
              <w:left w:val="nil"/>
              <w:bottom w:val="single" w:sz="4" w:space="0" w:color="auto"/>
              <w:right w:val="single" w:sz="4" w:space="0" w:color="auto"/>
            </w:tcBorders>
            <w:noWrap/>
            <w:vAlign w:val="center"/>
          </w:tcPr>
          <w:p w14:paraId="575C8F9D" w14:textId="77777777" w:rsidR="009C6070" w:rsidRPr="00EB41CA" w:rsidRDefault="009C6070" w:rsidP="009C6070">
            <w:pPr>
              <w:widowControl/>
              <w:jc w:val="center"/>
              <w:rPr>
                <w:rFonts w:ascii="宋体" w:hAnsi="宋体" w:cs="宋体"/>
                <w:b/>
                <w:bCs/>
                <w:kern w:val="0"/>
                <w:sz w:val="24"/>
              </w:rPr>
            </w:pPr>
          </w:p>
        </w:tc>
        <w:tc>
          <w:tcPr>
            <w:tcW w:w="1275" w:type="dxa"/>
            <w:tcBorders>
              <w:top w:val="nil"/>
              <w:left w:val="nil"/>
              <w:bottom w:val="single" w:sz="4" w:space="0" w:color="auto"/>
              <w:right w:val="single" w:sz="4" w:space="0" w:color="auto"/>
            </w:tcBorders>
            <w:noWrap/>
            <w:vAlign w:val="center"/>
          </w:tcPr>
          <w:p w14:paraId="14FE6603" w14:textId="77777777" w:rsidR="009C6070" w:rsidRPr="00EB41CA" w:rsidRDefault="009C6070" w:rsidP="009C6070">
            <w:pPr>
              <w:widowControl/>
              <w:jc w:val="center"/>
              <w:rPr>
                <w:rFonts w:ascii="宋体" w:hAnsi="宋体" w:cs="宋体"/>
                <w:b/>
                <w:bCs/>
                <w:kern w:val="0"/>
                <w:sz w:val="24"/>
              </w:rPr>
            </w:pPr>
          </w:p>
        </w:tc>
        <w:tc>
          <w:tcPr>
            <w:tcW w:w="851" w:type="dxa"/>
            <w:tcBorders>
              <w:top w:val="nil"/>
              <w:left w:val="nil"/>
              <w:bottom w:val="single" w:sz="4" w:space="0" w:color="auto"/>
              <w:right w:val="single" w:sz="4" w:space="0" w:color="auto"/>
            </w:tcBorders>
            <w:noWrap/>
            <w:vAlign w:val="center"/>
          </w:tcPr>
          <w:p w14:paraId="7E9C2ABF" w14:textId="77777777" w:rsidR="009C6070" w:rsidRPr="00EB41CA" w:rsidRDefault="009C6070" w:rsidP="009C6070">
            <w:pPr>
              <w:widowControl/>
              <w:jc w:val="center"/>
              <w:rPr>
                <w:rFonts w:ascii="宋体" w:hAnsi="宋体" w:cs="宋体"/>
                <w:b/>
                <w:bCs/>
                <w:kern w:val="0"/>
                <w:sz w:val="24"/>
              </w:rPr>
            </w:pPr>
          </w:p>
        </w:tc>
        <w:tc>
          <w:tcPr>
            <w:tcW w:w="834" w:type="dxa"/>
            <w:tcBorders>
              <w:top w:val="nil"/>
              <w:left w:val="nil"/>
              <w:bottom w:val="single" w:sz="4" w:space="0" w:color="auto"/>
              <w:right w:val="single" w:sz="4" w:space="0" w:color="auto"/>
            </w:tcBorders>
            <w:noWrap/>
            <w:vAlign w:val="center"/>
          </w:tcPr>
          <w:p w14:paraId="4820E14A" w14:textId="77777777" w:rsidR="009C6070" w:rsidRPr="00EB41CA" w:rsidRDefault="009C6070"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noWrap/>
            <w:vAlign w:val="center"/>
          </w:tcPr>
          <w:p w14:paraId="306FB01F" w14:textId="77777777" w:rsidR="009C6070" w:rsidRPr="00EB41CA" w:rsidRDefault="009C6070"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noWrap/>
            <w:vAlign w:val="center"/>
          </w:tcPr>
          <w:p w14:paraId="47C45FBE" w14:textId="77777777" w:rsidR="009C6070" w:rsidRPr="00EB41CA" w:rsidRDefault="009C6070" w:rsidP="009C6070">
            <w:pPr>
              <w:widowControl/>
              <w:jc w:val="center"/>
              <w:rPr>
                <w:rFonts w:ascii="宋体" w:hAnsi="宋体" w:cs="宋体"/>
                <w:b/>
                <w:bCs/>
                <w:kern w:val="0"/>
                <w:sz w:val="24"/>
              </w:rPr>
            </w:pPr>
          </w:p>
        </w:tc>
        <w:tc>
          <w:tcPr>
            <w:tcW w:w="1235" w:type="dxa"/>
            <w:tcBorders>
              <w:top w:val="single" w:sz="4" w:space="0" w:color="auto"/>
              <w:left w:val="single" w:sz="4" w:space="0" w:color="auto"/>
              <w:bottom w:val="single" w:sz="4" w:space="0" w:color="auto"/>
              <w:right w:val="single" w:sz="4" w:space="0" w:color="auto"/>
            </w:tcBorders>
            <w:vAlign w:val="center"/>
          </w:tcPr>
          <w:p w14:paraId="5399C4A1" w14:textId="77777777" w:rsidR="009C6070" w:rsidRPr="00EB41CA" w:rsidRDefault="009C6070" w:rsidP="009C6070">
            <w:pPr>
              <w:widowControl/>
              <w:jc w:val="center"/>
              <w:rPr>
                <w:rFonts w:ascii="宋体" w:hAnsi="宋体" w:cs="宋体"/>
                <w:b/>
                <w:bCs/>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D192EB4" w14:textId="77777777" w:rsidR="009C6070" w:rsidRPr="00EB41CA" w:rsidRDefault="009C6070" w:rsidP="009C6070">
            <w:pPr>
              <w:widowControl/>
              <w:jc w:val="center"/>
              <w:rPr>
                <w:rFonts w:ascii="宋体" w:hAnsi="宋体" w:cs="宋体"/>
                <w:b/>
                <w:bCs/>
                <w:kern w:val="0"/>
                <w:sz w:val="24"/>
              </w:rPr>
            </w:pPr>
          </w:p>
        </w:tc>
        <w:tc>
          <w:tcPr>
            <w:tcW w:w="992" w:type="dxa"/>
            <w:tcBorders>
              <w:top w:val="nil"/>
              <w:left w:val="single" w:sz="4" w:space="0" w:color="auto"/>
              <w:bottom w:val="single" w:sz="4" w:space="0" w:color="auto"/>
              <w:right w:val="single" w:sz="4" w:space="0" w:color="auto"/>
            </w:tcBorders>
            <w:vAlign w:val="center"/>
          </w:tcPr>
          <w:p w14:paraId="5A217D8A" w14:textId="77777777" w:rsidR="009C6070" w:rsidRPr="00EB41CA" w:rsidRDefault="009C6070" w:rsidP="009C6070">
            <w:pPr>
              <w:widowControl/>
              <w:jc w:val="center"/>
              <w:rPr>
                <w:rFonts w:ascii="宋体" w:hAnsi="宋体" w:cs="宋体"/>
                <w:kern w:val="0"/>
                <w:sz w:val="24"/>
              </w:rPr>
            </w:pPr>
          </w:p>
        </w:tc>
      </w:tr>
      <w:tr w:rsidR="009C6070" w:rsidRPr="00EB41CA" w14:paraId="6A538336" w14:textId="77777777" w:rsidTr="009C6070">
        <w:trPr>
          <w:trHeight w:val="454"/>
        </w:trPr>
        <w:tc>
          <w:tcPr>
            <w:tcW w:w="724" w:type="dxa"/>
            <w:tcBorders>
              <w:top w:val="nil"/>
              <w:left w:val="single" w:sz="4" w:space="0" w:color="auto"/>
              <w:bottom w:val="single" w:sz="4" w:space="0" w:color="auto"/>
              <w:right w:val="single" w:sz="4" w:space="0" w:color="auto"/>
            </w:tcBorders>
            <w:noWrap/>
            <w:vAlign w:val="center"/>
          </w:tcPr>
          <w:p w14:paraId="33965441" w14:textId="77777777" w:rsidR="009C6070" w:rsidRPr="00EB41CA" w:rsidRDefault="009C6070" w:rsidP="009C6070">
            <w:pPr>
              <w:widowControl/>
              <w:jc w:val="center"/>
              <w:rPr>
                <w:rFonts w:ascii="宋体" w:hAnsi="宋体" w:cs="宋体"/>
                <w:b/>
                <w:bCs/>
                <w:kern w:val="0"/>
                <w:sz w:val="24"/>
              </w:rPr>
            </w:pPr>
            <w:r w:rsidRPr="00EB41CA">
              <w:rPr>
                <w:rFonts w:ascii="宋体" w:hAnsi="宋体" w:cs="宋体"/>
                <w:b/>
                <w:bCs/>
                <w:kern w:val="0"/>
                <w:sz w:val="24"/>
              </w:rPr>
              <w:t>4</w:t>
            </w:r>
          </w:p>
        </w:tc>
        <w:tc>
          <w:tcPr>
            <w:tcW w:w="1418" w:type="dxa"/>
            <w:tcBorders>
              <w:top w:val="nil"/>
              <w:left w:val="nil"/>
              <w:bottom w:val="single" w:sz="4" w:space="0" w:color="auto"/>
              <w:right w:val="single" w:sz="4" w:space="0" w:color="auto"/>
            </w:tcBorders>
            <w:noWrap/>
            <w:vAlign w:val="center"/>
          </w:tcPr>
          <w:p w14:paraId="292B221F" w14:textId="77777777" w:rsidR="009C6070" w:rsidRPr="00EB41CA" w:rsidRDefault="009C6070" w:rsidP="009C6070">
            <w:pPr>
              <w:widowControl/>
              <w:jc w:val="center"/>
              <w:rPr>
                <w:rFonts w:ascii="宋体" w:hAnsi="宋体" w:cs="宋体"/>
                <w:b/>
                <w:bCs/>
                <w:kern w:val="0"/>
                <w:sz w:val="24"/>
              </w:rPr>
            </w:pPr>
          </w:p>
        </w:tc>
        <w:tc>
          <w:tcPr>
            <w:tcW w:w="1275" w:type="dxa"/>
            <w:tcBorders>
              <w:top w:val="nil"/>
              <w:left w:val="nil"/>
              <w:bottom w:val="single" w:sz="4" w:space="0" w:color="auto"/>
              <w:right w:val="single" w:sz="4" w:space="0" w:color="auto"/>
            </w:tcBorders>
            <w:noWrap/>
            <w:vAlign w:val="center"/>
          </w:tcPr>
          <w:p w14:paraId="76C8D74D" w14:textId="77777777" w:rsidR="009C6070" w:rsidRPr="00EB41CA" w:rsidRDefault="009C6070" w:rsidP="009C6070">
            <w:pPr>
              <w:widowControl/>
              <w:jc w:val="center"/>
              <w:rPr>
                <w:rFonts w:ascii="宋体" w:hAnsi="宋体" w:cs="宋体"/>
                <w:b/>
                <w:bCs/>
                <w:kern w:val="0"/>
                <w:sz w:val="24"/>
              </w:rPr>
            </w:pPr>
          </w:p>
        </w:tc>
        <w:tc>
          <w:tcPr>
            <w:tcW w:w="851" w:type="dxa"/>
            <w:tcBorders>
              <w:top w:val="nil"/>
              <w:left w:val="nil"/>
              <w:bottom w:val="single" w:sz="4" w:space="0" w:color="auto"/>
              <w:right w:val="single" w:sz="4" w:space="0" w:color="auto"/>
            </w:tcBorders>
            <w:noWrap/>
            <w:vAlign w:val="center"/>
          </w:tcPr>
          <w:p w14:paraId="11F88F39" w14:textId="77777777" w:rsidR="009C6070" w:rsidRPr="00EB41CA" w:rsidRDefault="009C6070" w:rsidP="009C6070">
            <w:pPr>
              <w:widowControl/>
              <w:jc w:val="center"/>
              <w:rPr>
                <w:rFonts w:ascii="宋体" w:hAnsi="宋体" w:cs="宋体"/>
                <w:b/>
                <w:bCs/>
                <w:kern w:val="0"/>
                <w:sz w:val="24"/>
              </w:rPr>
            </w:pPr>
          </w:p>
        </w:tc>
        <w:tc>
          <w:tcPr>
            <w:tcW w:w="834" w:type="dxa"/>
            <w:tcBorders>
              <w:top w:val="nil"/>
              <w:left w:val="nil"/>
              <w:bottom w:val="single" w:sz="4" w:space="0" w:color="auto"/>
              <w:right w:val="single" w:sz="4" w:space="0" w:color="auto"/>
            </w:tcBorders>
            <w:noWrap/>
            <w:vAlign w:val="center"/>
          </w:tcPr>
          <w:p w14:paraId="079B4711" w14:textId="77777777" w:rsidR="009C6070" w:rsidRPr="00EB41CA" w:rsidRDefault="009C6070"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noWrap/>
            <w:vAlign w:val="center"/>
          </w:tcPr>
          <w:p w14:paraId="6B0203FB" w14:textId="77777777" w:rsidR="009C6070" w:rsidRPr="00EB41CA" w:rsidRDefault="009C6070"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noWrap/>
            <w:vAlign w:val="center"/>
          </w:tcPr>
          <w:p w14:paraId="475FA5DA" w14:textId="77777777" w:rsidR="009C6070" w:rsidRPr="00EB41CA" w:rsidRDefault="009C6070" w:rsidP="009C6070">
            <w:pPr>
              <w:widowControl/>
              <w:jc w:val="center"/>
              <w:rPr>
                <w:rFonts w:ascii="宋体" w:hAnsi="宋体" w:cs="宋体"/>
                <w:b/>
                <w:bCs/>
                <w:kern w:val="0"/>
                <w:sz w:val="24"/>
              </w:rPr>
            </w:pPr>
          </w:p>
        </w:tc>
        <w:tc>
          <w:tcPr>
            <w:tcW w:w="1235" w:type="dxa"/>
            <w:tcBorders>
              <w:top w:val="single" w:sz="4" w:space="0" w:color="auto"/>
              <w:left w:val="single" w:sz="4" w:space="0" w:color="auto"/>
              <w:bottom w:val="single" w:sz="4" w:space="0" w:color="auto"/>
              <w:right w:val="single" w:sz="4" w:space="0" w:color="auto"/>
            </w:tcBorders>
            <w:vAlign w:val="center"/>
          </w:tcPr>
          <w:p w14:paraId="3B6A64CD" w14:textId="77777777" w:rsidR="009C6070" w:rsidRPr="00EB41CA" w:rsidRDefault="009C6070" w:rsidP="009C6070">
            <w:pPr>
              <w:widowControl/>
              <w:jc w:val="center"/>
              <w:rPr>
                <w:rFonts w:ascii="宋体" w:hAnsi="宋体" w:cs="宋体"/>
                <w:b/>
                <w:bCs/>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BA9E6AF" w14:textId="77777777" w:rsidR="009C6070" w:rsidRPr="00EB41CA" w:rsidRDefault="009C6070" w:rsidP="009C6070">
            <w:pPr>
              <w:widowControl/>
              <w:jc w:val="center"/>
              <w:rPr>
                <w:rFonts w:ascii="宋体" w:hAnsi="宋体" w:cs="宋体"/>
                <w:b/>
                <w:bCs/>
                <w:kern w:val="0"/>
                <w:sz w:val="24"/>
              </w:rPr>
            </w:pPr>
          </w:p>
        </w:tc>
        <w:tc>
          <w:tcPr>
            <w:tcW w:w="992" w:type="dxa"/>
            <w:tcBorders>
              <w:top w:val="nil"/>
              <w:left w:val="single" w:sz="4" w:space="0" w:color="auto"/>
              <w:bottom w:val="single" w:sz="4" w:space="0" w:color="auto"/>
              <w:right w:val="single" w:sz="4" w:space="0" w:color="auto"/>
            </w:tcBorders>
            <w:vAlign w:val="center"/>
          </w:tcPr>
          <w:p w14:paraId="4003BC17" w14:textId="77777777" w:rsidR="009C6070" w:rsidRPr="00EB41CA" w:rsidRDefault="009C6070" w:rsidP="009C6070">
            <w:pPr>
              <w:widowControl/>
              <w:jc w:val="center"/>
              <w:rPr>
                <w:rFonts w:ascii="宋体" w:hAnsi="宋体" w:cs="宋体"/>
                <w:kern w:val="0"/>
                <w:sz w:val="24"/>
              </w:rPr>
            </w:pPr>
          </w:p>
        </w:tc>
      </w:tr>
      <w:tr w:rsidR="009C6070" w:rsidRPr="00EB41CA" w14:paraId="04C577BF" w14:textId="77777777" w:rsidTr="009C6070">
        <w:trPr>
          <w:trHeight w:val="454"/>
        </w:trPr>
        <w:tc>
          <w:tcPr>
            <w:tcW w:w="724" w:type="dxa"/>
            <w:tcBorders>
              <w:top w:val="nil"/>
              <w:left w:val="single" w:sz="4" w:space="0" w:color="auto"/>
              <w:bottom w:val="single" w:sz="4" w:space="0" w:color="auto"/>
              <w:right w:val="single" w:sz="4" w:space="0" w:color="auto"/>
            </w:tcBorders>
            <w:noWrap/>
            <w:vAlign w:val="center"/>
          </w:tcPr>
          <w:p w14:paraId="20DDAC0D" w14:textId="77777777" w:rsidR="009C6070" w:rsidRPr="00EB41CA" w:rsidRDefault="009C6070" w:rsidP="009C6070">
            <w:pPr>
              <w:widowControl/>
              <w:jc w:val="center"/>
              <w:rPr>
                <w:rFonts w:ascii="宋体" w:hAnsi="宋体" w:cs="宋体"/>
                <w:b/>
                <w:bCs/>
                <w:kern w:val="0"/>
                <w:sz w:val="24"/>
              </w:rPr>
            </w:pPr>
            <w:r w:rsidRPr="00EB41CA">
              <w:rPr>
                <w:rFonts w:ascii="宋体" w:hAnsi="宋体" w:cs="宋体"/>
                <w:b/>
                <w:bCs/>
                <w:kern w:val="0"/>
                <w:sz w:val="24"/>
              </w:rPr>
              <w:t>5</w:t>
            </w:r>
          </w:p>
        </w:tc>
        <w:tc>
          <w:tcPr>
            <w:tcW w:w="1418" w:type="dxa"/>
            <w:tcBorders>
              <w:top w:val="nil"/>
              <w:left w:val="nil"/>
              <w:bottom w:val="single" w:sz="4" w:space="0" w:color="auto"/>
              <w:right w:val="single" w:sz="4" w:space="0" w:color="auto"/>
            </w:tcBorders>
            <w:noWrap/>
            <w:vAlign w:val="center"/>
          </w:tcPr>
          <w:p w14:paraId="731E24BE" w14:textId="77777777" w:rsidR="009C6070" w:rsidRPr="00EB41CA" w:rsidRDefault="009C6070" w:rsidP="009C6070">
            <w:pPr>
              <w:widowControl/>
              <w:jc w:val="center"/>
              <w:rPr>
                <w:rFonts w:ascii="宋体" w:hAnsi="宋体" w:cs="宋体"/>
                <w:b/>
                <w:bCs/>
                <w:kern w:val="0"/>
                <w:sz w:val="24"/>
              </w:rPr>
            </w:pPr>
          </w:p>
        </w:tc>
        <w:tc>
          <w:tcPr>
            <w:tcW w:w="1275" w:type="dxa"/>
            <w:tcBorders>
              <w:top w:val="nil"/>
              <w:left w:val="nil"/>
              <w:bottom w:val="single" w:sz="4" w:space="0" w:color="auto"/>
              <w:right w:val="single" w:sz="4" w:space="0" w:color="auto"/>
            </w:tcBorders>
            <w:noWrap/>
            <w:vAlign w:val="center"/>
          </w:tcPr>
          <w:p w14:paraId="66748BCD" w14:textId="77777777" w:rsidR="009C6070" w:rsidRPr="00EB41CA" w:rsidRDefault="009C6070" w:rsidP="009C6070">
            <w:pPr>
              <w:widowControl/>
              <w:jc w:val="center"/>
              <w:rPr>
                <w:rFonts w:ascii="宋体" w:hAnsi="宋体" w:cs="宋体"/>
                <w:b/>
                <w:bCs/>
                <w:kern w:val="0"/>
                <w:sz w:val="24"/>
              </w:rPr>
            </w:pPr>
          </w:p>
        </w:tc>
        <w:tc>
          <w:tcPr>
            <w:tcW w:w="851" w:type="dxa"/>
            <w:tcBorders>
              <w:top w:val="nil"/>
              <w:left w:val="nil"/>
              <w:bottom w:val="single" w:sz="4" w:space="0" w:color="auto"/>
              <w:right w:val="single" w:sz="4" w:space="0" w:color="auto"/>
            </w:tcBorders>
            <w:noWrap/>
            <w:vAlign w:val="center"/>
          </w:tcPr>
          <w:p w14:paraId="20241E34" w14:textId="77777777" w:rsidR="009C6070" w:rsidRPr="00EB41CA" w:rsidRDefault="009C6070" w:rsidP="009C6070">
            <w:pPr>
              <w:widowControl/>
              <w:jc w:val="center"/>
              <w:rPr>
                <w:rFonts w:ascii="宋体" w:hAnsi="宋体" w:cs="宋体"/>
                <w:b/>
                <w:bCs/>
                <w:kern w:val="0"/>
                <w:sz w:val="24"/>
              </w:rPr>
            </w:pPr>
          </w:p>
        </w:tc>
        <w:tc>
          <w:tcPr>
            <w:tcW w:w="834" w:type="dxa"/>
            <w:tcBorders>
              <w:top w:val="nil"/>
              <w:left w:val="nil"/>
              <w:bottom w:val="single" w:sz="4" w:space="0" w:color="auto"/>
              <w:right w:val="single" w:sz="4" w:space="0" w:color="auto"/>
            </w:tcBorders>
            <w:noWrap/>
            <w:vAlign w:val="center"/>
          </w:tcPr>
          <w:p w14:paraId="24A7657E" w14:textId="77777777" w:rsidR="009C6070" w:rsidRPr="00EB41CA" w:rsidRDefault="009C6070"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noWrap/>
            <w:vAlign w:val="center"/>
          </w:tcPr>
          <w:p w14:paraId="44ED59E1" w14:textId="77777777" w:rsidR="009C6070" w:rsidRPr="00EB41CA" w:rsidRDefault="009C6070"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noWrap/>
            <w:vAlign w:val="center"/>
          </w:tcPr>
          <w:p w14:paraId="609DF509" w14:textId="77777777" w:rsidR="009C6070" w:rsidRPr="00EB41CA" w:rsidRDefault="009C6070" w:rsidP="009C6070">
            <w:pPr>
              <w:widowControl/>
              <w:jc w:val="center"/>
              <w:rPr>
                <w:rFonts w:ascii="宋体" w:hAnsi="宋体" w:cs="宋体"/>
                <w:b/>
                <w:bCs/>
                <w:kern w:val="0"/>
                <w:sz w:val="24"/>
              </w:rPr>
            </w:pPr>
          </w:p>
        </w:tc>
        <w:tc>
          <w:tcPr>
            <w:tcW w:w="1235" w:type="dxa"/>
            <w:tcBorders>
              <w:top w:val="single" w:sz="4" w:space="0" w:color="auto"/>
              <w:left w:val="single" w:sz="4" w:space="0" w:color="auto"/>
              <w:bottom w:val="single" w:sz="4" w:space="0" w:color="auto"/>
              <w:right w:val="single" w:sz="4" w:space="0" w:color="auto"/>
            </w:tcBorders>
            <w:vAlign w:val="center"/>
          </w:tcPr>
          <w:p w14:paraId="26CE547B" w14:textId="77777777" w:rsidR="009C6070" w:rsidRPr="00EB41CA" w:rsidRDefault="009C6070" w:rsidP="009C6070">
            <w:pPr>
              <w:widowControl/>
              <w:jc w:val="center"/>
              <w:rPr>
                <w:rFonts w:ascii="宋体" w:hAnsi="宋体" w:cs="宋体"/>
                <w:b/>
                <w:bCs/>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48BAFF9" w14:textId="77777777" w:rsidR="009C6070" w:rsidRPr="00EB41CA" w:rsidRDefault="009C6070" w:rsidP="009C6070">
            <w:pPr>
              <w:widowControl/>
              <w:jc w:val="center"/>
              <w:rPr>
                <w:rFonts w:ascii="宋体" w:hAnsi="宋体" w:cs="宋体"/>
                <w:b/>
                <w:bCs/>
                <w:kern w:val="0"/>
                <w:sz w:val="24"/>
              </w:rPr>
            </w:pPr>
          </w:p>
        </w:tc>
        <w:tc>
          <w:tcPr>
            <w:tcW w:w="992" w:type="dxa"/>
            <w:tcBorders>
              <w:top w:val="nil"/>
              <w:left w:val="single" w:sz="4" w:space="0" w:color="auto"/>
              <w:bottom w:val="single" w:sz="4" w:space="0" w:color="auto"/>
              <w:right w:val="single" w:sz="4" w:space="0" w:color="auto"/>
            </w:tcBorders>
            <w:vAlign w:val="center"/>
          </w:tcPr>
          <w:p w14:paraId="0DEAD3A1" w14:textId="77777777" w:rsidR="009C6070" w:rsidRPr="00EB41CA" w:rsidRDefault="009C6070" w:rsidP="009C6070">
            <w:pPr>
              <w:widowControl/>
              <w:jc w:val="center"/>
              <w:rPr>
                <w:rFonts w:ascii="宋体" w:hAnsi="宋体" w:cs="宋体"/>
                <w:kern w:val="0"/>
                <w:sz w:val="24"/>
              </w:rPr>
            </w:pPr>
          </w:p>
        </w:tc>
      </w:tr>
      <w:tr w:rsidR="009C6070" w:rsidRPr="00EB41CA" w14:paraId="22AD99B4" w14:textId="77777777" w:rsidTr="009C6070">
        <w:trPr>
          <w:trHeight w:val="454"/>
        </w:trPr>
        <w:tc>
          <w:tcPr>
            <w:tcW w:w="724" w:type="dxa"/>
            <w:tcBorders>
              <w:top w:val="nil"/>
              <w:left w:val="single" w:sz="4" w:space="0" w:color="auto"/>
              <w:bottom w:val="single" w:sz="4" w:space="0" w:color="auto"/>
              <w:right w:val="single" w:sz="4" w:space="0" w:color="auto"/>
            </w:tcBorders>
            <w:noWrap/>
            <w:vAlign w:val="center"/>
          </w:tcPr>
          <w:p w14:paraId="268F8CF7" w14:textId="77777777" w:rsidR="009C6070" w:rsidRPr="00EB41CA" w:rsidRDefault="009C6070" w:rsidP="009C6070">
            <w:pPr>
              <w:widowControl/>
              <w:jc w:val="center"/>
              <w:rPr>
                <w:rFonts w:ascii="宋体" w:hAnsi="宋体" w:cs="宋体"/>
                <w:b/>
                <w:bCs/>
                <w:kern w:val="0"/>
                <w:sz w:val="24"/>
              </w:rPr>
            </w:pPr>
            <w:r w:rsidRPr="00EB41CA">
              <w:rPr>
                <w:rFonts w:ascii="宋体" w:hAnsi="宋体" w:cs="宋体"/>
                <w:b/>
                <w:bCs/>
                <w:kern w:val="0"/>
                <w:sz w:val="24"/>
              </w:rPr>
              <w:t>6</w:t>
            </w:r>
          </w:p>
        </w:tc>
        <w:tc>
          <w:tcPr>
            <w:tcW w:w="1418" w:type="dxa"/>
            <w:tcBorders>
              <w:top w:val="nil"/>
              <w:left w:val="nil"/>
              <w:bottom w:val="single" w:sz="4" w:space="0" w:color="auto"/>
              <w:right w:val="single" w:sz="4" w:space="0" w:color="auto"/>
            </w:tcBorders>
            <w:noWrap/>
            <w:vAlign w:val="center"/>
          </w:tcPr>
          <w:p w14:paraId="6C1FAA82" w14:textId="77777777" w:rsidR="009C6070" w:rsidRPr="00EB41CA" w:rsidRDefault="009C6070" w:rsidP="009C6070">
            <w:pPr>
              <w:widowControl/>
              <w:jc w:val="center"/>
              <w:rPr>
                <w:rFonts w:ascii="宋体" w:hAnsi="宋体" w:cs="宋体"/>
                <w:b/>
                <w:bCs/>
                <w:kern w:val="0"/>
                <w:sz w:val="24"/>
              </w:rPr>
            </w:pPr>
          </w:p>
        </w:tc>
        <w:tc>
          <w:tcPr>
            <w:tcW w:w="1275" w:type="dxa"/>
            <w:tcBorders>
              <w:top w:val="nil"/>
              <w:left w:val="nil"/>
              <w:bottom w:val="single" w:sz="4" w:space="0" w:color="auto"/>
              <w:right w:val="single" w:sz="4" w:space="0" w:color="auto"/>
            </w:tcBorders>
            <w:noWrap/>
            <w:vAlign w:val="center"/>
          </w:tcPr>
          <w:p w14:paraId="15DD21B5" w14:textId="77777777" w:rsidR="009C6070" w:rsidRPr="00EB41CA" w:rsidRDefault="009C6070" w:rsidP="009C6070">
            <w:pPr>
              <w:widowControl/>
              <w:jc w:val="center"/>
              <w:rPr>
                <w:rFonts w:ascii="宋体" w:hAnsi="宋体" w:cs="宋体"/>
                <w:b/>
                <w:bCs/>
                <w:kern w:val="0"/>
                <w:sz w:val="24"/>
              </w:rPr>
            </w:pPr>
          </w:p>
        </w:tc>
        <w:tc>
          <w:tcPr>
            <w:tcW w:w="851" w:type="dxa"/>
            <w:tcBorders>
              <w:top w:val="nil"/>
              <w:left w:val="nil"/>
              <w:bottom w:val="single" w:sz="4" w:space="0" w:color="auto"/>
              <w:right w:val="single" w:sz="4" w:space="0" w:color="auto"/>
            </w:tcBorders>
            <w:noWrap/>
            <w:vAlign w:val="center"/>
          </w:tcPr>
          <w:p w14:paraId="5F62E68F" w14:textId="77777777" w:rsidR="009C6070" w:rsidRPr="00EB41CA" w:rsidRDefault="009C6070" w:rsidP="009C6070">
            <w:pPr>
              <w:widowControl/>
              <w:jc w:val="center"/>
              <w:rPr>
                <w:rFonts w:ascii="宋体" w:hAnsi="宋体" w:cs="宋体"/>
                <w:b/>
                <w:bCs/>
                <w:kern w:val="0"/>
                <w:sz w:val="24"/>
              </w:rPr>
            </w:pPr>
          </w:p>
        </w:tc>
        <w:tc>
          <w:tcPr>
            <w:tcW w:w="834" w:type="dxa"/>
            <w:tcBorders>
              <w:top w:val="nil"/>
              <w:left w:val="nil"/>
              <w:bottom w:val="single" w:sz="4" w:space="0" w:color="auto"/>
              <w:right w:val="single" w:sz="4" w:space="0" w:color="auto"/>
            </w:tcBorders>
            <w:noWrap/>
            <w:vAlign w:val="center"/>
          </w:tcPr>
          <w:p w14:paraId="7033D290" w14:textId="77777777" w:rsidR="009C6070" w:rsidRPr="00EB41CA" w:rsidRDefault="009C6070"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noWrap/>
            <w:vAlign w:val="center"/>
          </w:tcPr>
          <w:p w14:paraId="0F21DD9E" w14:textId="77777777" w:rsidR="009C6070" w:rsidRPr="00EB41CA" w:rsidRDefault="009C6070"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noWrap/>
            <w:vAlign w:val="center"/>
          </w:tcPr>
          <w:p w14:paraId="213FC141" w14:textId="77777777" w:rsidR="009C6070" w:rsidRPr="00EB41CA" w:rsidRDefault="009C6070" w:rsidP="009C6070">
            <w:pPr>
              <w:widowControl/>
              <w:jc w:val="center"/>
              <w:rPr>
                <w:rFonts w:ascii="宋体" w:hAnsi="宋体" w:cs="宋体"/>
                <w:b/>
                <w:bCs/>
                <w:kern w:val="0"/>
                <w:sz w:val="24"/>
              </w:rPr>
            </w:pPr>
          </w:p>
        </w:tc>
        <w:tc>
          <w:tcPr>
            <w:tcW w:w="1235" w:type="dxa"/>
            <w:tcBorders>
              <w:top w:val="single" w:sz="4" w:space="0" w:color="auto"/>
              <w:left w:val="single" w:sz="4" w:space="0" w:color="auto"/>
              <w:bottom w:val="single" w:sz="4" w:space="0" w:color="auto"/>
              <w:right w:val="single" w:sz="4" w:space="0" w:color="auto"/>
            </w:tcBorders>
            <w:vAlign w:val="center"/>
          </w:tcPr>
          <w:p w14:paraId="25E59FB3" w14:textId="77777777" w:rsidR="009C6070" w:rsidRPr="00EB41CA" w:rsidRDefault="009C6070" w:rsidP="009C6070">
            <w:pPr>
              <w:widowControl/>
              <w:jc w:val="center"/>
              <w:rPr>
                <w:rFonts w:ascii="宋体" w:hAnsi="宋体" w:cs="宋体"/>
                <w:b/>
                <w:bCs/>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52C5BA2" w14:textId="77777777" w:rsidR="009C6070" w:rsidRPr="00EB41CA" w:rsidRDefault="009C6070" w:rsidP="009C6070">
            <w:pPr>
              <w:widowControl/>
              <w:jc w:val="center"/>
              <w:rPr>
                <w:rFonts w:ascii="宋体" w:hAnsi="宋体" w:cs="宋体"/>
                <w:b/>
                <w:bCs/>
                <w:kern w:val="0"/>
                <w:sz w:val="24"/>
              </w:rPr>
            </w:pPr>
          </w:p>
        </w:tc>
        <w:tc>
          <w:tcPr>
            <w:tcW w:w="992" w:type="dxa"/>
            <w:tcBorders>
              <w:top w:val="nil"/>
              <w:left w:val="single" w:sz="4" w:space="0" w:color="auto"/>
              <w:bottom w:val="single" w:sz="4" w:space="0" w:color="auto"/>
              <w:right w:val="single" w:sz="4" w:space="0" w:color="auto"/>
            </w:tcBorders>
            <w:vAlign w:val="center"/>
          </w:tcPr>
          <w:p w14:paraId="41C44C3D" w14:textId="77777777" w:rsidR="009C6070" w:rsidRPr="00EB41CA" w:rsidRDefault="009C6070" w:rsidP="009C6070">
            <w:pPr>
              <w:widowControl/>
              <w:jc w:val="center"/>
              <w:rPr>
                <w:rFonts w:ascii="宋体" w:hAnsi="宋体" w:cs="宋体"/>
                <w:kern w:val="0"/>
                <w:sz w:val="24"/>
              </w:rPr>
            </w:pPr>
          </w:p>
        </w:tc>
      </w:tr>
      <w:tr w:rsidR="009C6070" w:rsidRPr="00EB41CA" w14:paraId="134DD028" w14:textId="77777777" w:rsidTr="009C6070">
        <w:trPr>
          <w:trHeight w:val="454"/>
        </w:trPr>
        <w:tc>
          <w:tcPr>
            <w:tcW w:w="724" w:type="dxa"/>
            <w:tcBorders>
              <w:top w:val="nil"/>
              <w:left w:val="single" w:sz="4" w:space="0" w:color="auto"/>
              <w:bottom w:val="single" w:sz="4" w:space="0" w:color="auto"/>
              <w:right w:val="single" w:sz="4" w:space="0" w:color="auto"/>
            </w:tcBorders>
            <w:noWrap/>
            <w:vAlign w:val="center"/>
          </w:tcPr>
          <w:p w14:paraId="78EE4430" w14:textId="77777777" w:rsidR="009C6070" w:rsidRPr="00EB41CA" w:rsidRDefault="009C6070" w:rsidP="009C6070">
            <w:pPr>
              <w:widowControl/>
              <w:jc w:val="center"/>
              <w:rPr>
                <w:rFonts w:ascii="宋体" w:hAnsi="宋体" w:cs="宋体"/>
                <w:b/>
                <w:bCs/>
                <w:kern w:val="0"/>
                <w:sz w:val="24"/>
              </w:rPr>
            </w:pPr>
            <w:r w:rsidRPr="00EB41CA">
              <w:rPr>
                <w:rFonts w:ascii="宋体" w:hAnsi="宋体" w:cs="宋体"/>
                <w:b/>
                <w:bCs/>
                <w:kern w:val="0"/>
                <w:sz w:val="24"/>
              </w:rPr>
              <w:t>7</w:t>
            </w:r>
          </w:p>
        </w:tc>
        <w:tc>
          <w:tcPr>
            <w:tcW w:w="1418" w:type="dxa"/>
            <w:tcBorders>
              <w:top w:val="nil"/>
              <w:left w:val="nil"/>
              <w:bottom w:val="single" w:sz="4" w:space="0" w:color="auto"/>
              <w:right w:val="single" w:sz="4" w:space="0" w:color="auto"/>
            </w:tcBorders>
            <w:noWrap/>
            <w:vAlign w:val="center"/>
          </w:tcPr>
          <w:p w14:paraId="67BACF4F" w14:textId="77777777" w:rsidR="009C6070" w:rsidRPr="00EB41CA" w:rsidRDefault="009C6070" w:rsidP="009C6070">
            <w:pPr>
              <w:widowControl/>
              <w:jc w:val="center"/>
              <w:rPr>
                <w:rFonts w:ascii="宋体" w:hAnsi="宋体" w:cs="宋体"/>
                <w:b/>
                <w:bCs/>
                <w:kern w:val="0"/>
                <w:sz w:val="24"/>
              </w:rPr>
            </w:pPr>
          </w:p>
        </w:tc>
        <w:tc>
          <w:tcPr>
            <w:tcW w:w="1275" w:type="dxa"/>
            <w:tcBorders>
              <w:top w:val="nil"/>
              <w:left w:val="nil"/>
              <w:bottom w:val="single" w:sz="4" w:space="0" w:color="auto"/>
              <w:right w:val="single" w:sz="4" w:space="0" w:color="auto"/>
            </w:tcBorders>
            <w:noWrap/>
            <w:vAlign w:val="center"/>
          </w:tcPr>
          <w:p w14:paraId="04AFFCDE" w14:textId="77777777" w:rsidR="009C6070" w:rsidRPr="00EB41CA" w:rsidRDefault="009C6070" w:rsidP="009C6070">
            <w:pPr>
              <w:widowControl/>
              <w:jc w:val="center"/>
              <w:rPr>
                <w:rFonts w:ascii="宋体" w:hAnsi="宋体" w:cs="宋体"/>
                <w:b/>
                <w:bCs/>
                <w:kern w:val="0"/>
                <w:sz w:val="24"/>
              </w:rPr>
            </w:pPr>
          </w:p>
        </w:tc>
        <w:tc>
          <w:tcPr>
            <w:tcW w:w="851" w:type="dxa"/>
            <w:tcBorders>
              <w:top w:val="nil"/>
              <w:left w:val="nil"/>
              <w:bottom w:val="single" w:sz="4" w:space="0" w:color="auto"/>
              <w:right w:val="single" w:sz="4" w:space="0" w:color="auto"/>
            </w:tcBorders>
            <w:noWrap/>
            <w:vAlign w:val="center"/>
          </w:tcPr>
          <w:p w14:paraId="6E848B17" w14:textId="77777777" w:rsidR="009C6070" w:rsidRPr="00EB41CA" w:rsidRDefault="009C6070" w:rsidP="009C6070">
            <w:pPr>
              <w:widowControl/>
              <w:jc w:val="center"/>
              <w:rPr>
                <w:rFonts w:ascii="宋体" w:hAnsi="宋体" w:cs="宋体"/>
                <w:b/>
                <w:bCs/>
                <w:kern w:val="0"/>
                <w:sz w:val="24"/>
              </w:rPr>
            </w:pPr>
          </w:p>
        </w:tc>
        <w:tc>
          <w:tcPr>
            <w:tcW w:w="834" w:type="dxa"/>
            <w:tcBorders>
              <w:top w:val="nil"/>
              <w:left w:val="nil"/>
              <w:bottom w:val="single" w:sz="4" w:space="0" w:color="auto"/>
              <w:right w:val="single" w:sz="4" w:space="0" w:color="auto"/>
            </w:tcBorders>
            <w:noWrap/>
            <w:vAlign w:val="center"/>
          </w:tcPr>
          <w:p w14:paraId="6DD8E544" w14:textId="77777777" w:rsidR="009C6070" w:rsidRPr="00EB41CA" w:rsidRDefault="009C6070"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noWrap/>
            <w:vAlign w:val="center"/>
          </w:tcPr>
          <w:p w14:paraId="34E061E8" w14:textId="77777777" w:rsidR="009C6070" w:rsidRPr="00EB41CA" w:rsidRDefault="009C6070"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noWrap/>
            <w:vAlign w:val="center"/>
          </w:tcPr>
          <w:p w14:paraId="1F18D308" w14:textId="77777777" w:rsidR="009C6070" w:rsidRPr="00EB41CA" w:rsidRDefault="009C6070" w:rsidP="009C6070">
            <w:pPr>
              <w:widowControl/>
              <w:jc w:val="center"/>
              <w:rPr>
                <w:rFonts w:ascii="宋体" w:hAnsi="宋体" w:cs="宋体"/>
                <w:b/>
                <w:bCs/>
                <w:kern w:val="0"/>
                <w:sz w:val="24"/>
              </w:rPr>
            </w:pPr>
          </w:p>
        </w:tc>
        <w:tc>
          <w:tcPr>
            <w:tcW w:w="1235" w:type="dxa"/>
            <w:tcBorders>
              <w:top w:val="single" w:sz="4" w:space="0" w:color="auto"/>
              <w:left w:val="single" w:sz="4" w:space="0" w:color="auto"/>
              <w:bottom w:val="single" w:sz="4" w:space="0" w:color="auto"/>
              <w:right w:val="single" w:sz="4" w:space="0" w:color="auto"/>
            </w:tcBorders>
            <w:vAlign w:val="center"/>
          </w:tcPr>
          <w:p w14:paraId="166493E7" w14:textId="77777777" w:rsidR="009C6070" w:rsidRPr="00EB41CA" w:rsidRDefault="009C6070" w:rsidP="009C6070">
            <w:pPr>
              <w:widowControl/>
              <w:jc w:val="center"/>
              <w:rPr>
                <w:rFonts w:ascii="宋体" w:hAnsi="宋体" w:cs="宋体"/>
                <w:b/>
                <w:bCs/>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B8ACF06" w14:textId="77777777" w:rsidR="009C6070" w:rsidRPr="00EB41CA" w:rsidRDefault="009C6070" w:rsidP="009C6070">
            <w:pPr>
              <w:widowControl/>
              <w:jc w:val="center"/>
              <w:rPr>
                <w:rFonts w:ascii="宋体" w:hAnsi="宋体" w:cs="宋体"/>
                <w:b/>
                <w:bCs/>
                <w:kern w:val="0"/>
                <w:sz w:val="24"/>
              </w:rPr>
            </w:pPr>
          </w:p>
        </w:tc>
        <w:tc>
          <w:tcPr>
            <w:tcW w:w="992" w:type="dxa"/>
            <w:tcBorders>
              <w:top w:val="nil"/>
              <w:left w:val="single" w:sz="4" w:space="0" w:color="auto"/>
              <w:bottom w:val="single" w:sz="4" w:space="0" w:color="auto"/>
              <w:right w:val="single" w:sz="4" w:space="0" w:color="auto"/>
            </w:tcBorders>
            <w:vAlign w:val="center"/>
          </w:tcPr>
          <w:p w14:paraId="0734E550" w14:textId="77777777" w:rsidR="009C6070" w:rsidRPr="00EB41CA" w:rsidRDefault="009C6070" w:rsidP="009C6070">
            <w:pPr>
              <w:widowControl/>
              <w:jc w:val="center"/>
              <w:rPr>
                <w:rFonts w:ascii="宋体" w:hAnsi="宋体" w:cs="宋体"/>
                <w:kern w:val="0"/>
                <w:sz w:val="24"/>
              </w:rPr>
            </w:pPr>
          </w:p>
        </w:tc>
      </w:tr>
      <w:tr w:rsidR="009C6070" w:rsidRPr="00EB41CA" w14:paraId="56EA691F" w14:textId="77777777" w:rsidTr="009C6070">
        <w:trPr>
          <w:trHeight w:val="454"/>
        </w:trPr>
        <w:tc>
          <w:tcPr>
            <w:tcW w:w="724" w:type="dxa"/>
            <w:tcBorders>
              <w:top w:val="nil"/>
              <w:left w:val="single" w:sz="4" w:space="0" w:color="auto"/>
              <w:bottom w:val="single" w:sz="4" w:space="0" w:color="auto"/>
              <w:right w:val="single" w:sz="4" w:space="0" w:color="auto"/>
            </w:tcBorders>
            <w:noWrap/>
            <w:vAlign w:val="center"/>
          </w:tcPr>
          <w:p w14:paraId="2B375ACF" w14:textId="77777777" w:rsidR="009C6070" w:rsidRPr="00EB41CA" w:rsidRDefault="009C6070" w:rsidP="009C6070">
            <w:pPr>
              <w:widowControl/>
              <w:jc w:val="center"/>
              <w:rPr>
                <w:rFonts w:ascii="宋体" w:hAnsi="宋体" w:cs="宋体"/>
                <w:b/>
                <w:bCs/>
                <w:kern w:val="0"/>
                <w:sz w:val="24"/>
              </w:rPr>
            </w:pPr>
            <w:r w:rsidRPr="00EB41CA">
              <w:rPr>
                <w:rFonts w:ascii="宋体" w:hAnsi="宋体" w:cs="宋体" w:hint="eastAsia"/>
                <w:b/>
                <w:bCs/>
                <w:kern w:val="0"/>
                <w:sz w:val="24"/>
              </w:rPr>
              <w:t>8</w:t>
            </w:r>
          </w:p>
        </w:tc>
        <w:tc>
          <w:tcPr>
            <w:tcW w:w="1418" w:type="dxa"/>
            <w:tcBorders>
              <w:top w:val="nil"/>
              <w:left w:val="nil"/>
              <w:bottom w:val="single" w:sz="4" w:space="0" w:color="auto"/>
              <w:right w:val="single" w:sz="4" w:space="0" w:color="auto"/>
            </w:tcBorders>
            <w:noWrap/>
            <w:vAlign w:val="center"/>
          </w:tcPr>
          <w:p w14:paraId="05A38D98" w14:textId="77777777" w:rsidR="009C6070" w:rsidRPr="00EB41CA" w:rsidRDefault="009C6070" w:rsidP="009C6070">
            <w:pPr>
              <w:widowControl/>
              <w:jc w:val="center"/>
              <w:rPr>
                <w:rFonts w:ascii="宋体" w:hAnsi="宋体" w:cs="宋体"/>
                <w:b/>
                <w:bCs/>
                <w:kern w:val="0"/>
                <w:sz w:val="24"/>
              </w:rPr>
            </w:pPr>
          </w:p>
        </w:tc>
        <w:tc>
          <w:tcPr>
            <w:tcW w:w="1275" w:type="dxa"/>
            <w:tcBorders>
              <w:top w:val="nil"/>
              <w:left w:val="nil"/>
              <w:bottom w:val="single" w:sz="4" w:space="0" w:color="auto"/>
              <w:right w:val="single" w:sz="4" w:space="0" w:color="auto"/>
            </w:tcBorders>
            <w:noWrap/>
            <w:vAlign w:val="center"/>
          </w:tcPr>
          <w:p w14:paraId="6E7BC440" w14:textId="77777777" w:rsidR="009C6070" w:rsidRPr="00EB41CA" w:rsidRDefault="009C6070" w:rsidP="009C6070">
            <w:pPr>
              <w:widowControl/>
              <w:jc w:val="center"/>
              <w:rPr>
                <w:rFonts w:ascii="宋体" w:hAnsi="宋体" w:cs="宋体"/>
                <w:b/>
                <w:bCs/>
                <w:kern w:val="0"/>
                <w:sz w:val="24"/>
              </w:rPr>
            </w:pPr>
          </w:p>
        </w:tc>
        <w:tc>
          <w:tcPr>
            <w:tcW w:w="851" w:type="dxa"/>
            <w:tcBorders>
              <w:top w:val="nil"/>
              <w:left w:val="nil"/>
              <w:bottom w:val="single" w:sz="4" w:space="0" w:color="auto"/>
              <w:right w:val="single" w:sz="4" w:space="0" w:color="auto"/>
            </w:tcBorders>
            <w:noWrap/>
            <w:vAlign w:val="center"/>
          </w:tcPr>
          <w:p w14:paraId="1D24C8C2" w14:textId="77777777" w:rsidR="009C6070" w:rsidRPr="00EB41CA" w:rsidRDefault="009C6070" w:rsidP="009C6070">
            <w:pPr>
              <w:widowControl/>
              <w:jc w:val="center"/>
              <w:rPr>
                <w:rFonts w:ascii="宋体" w:hAnsi="宋体" w:cs="宋体"/>
                <w:b/>
                <w:bCs/>
                <w:kern w:val="0"/>
                <w:sz w:val="24"/>
              </w:rPr>
            </w:pPr>
          </w:p>
        </w:tc>
        <w:tc>
          <w:tcPr>
            <w:tcW w:w="834" w:type="dxa"/>
            <w:tcBorders>
              <w:top w:val="nil"/>
              <w:left w:val="nil"/>
              <w:bottom w:val="single" w:sz="4" w:space="0" w:color="auto"/>
              <w:right w:val="single" w:sz="4" w:space="0" w:color="auto"/>
            </w:tcBorders>
            <w:noWrap/>
            <w:vAlign w:val="center"/>
          </w:tcPr>
          <w:p w14:paraId="2736778C" w14:textId="77777777" w:rsidR="009C6070" w:rsidRPr="00EB41CA" w:rsidRDefault="009C6070"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noWrap/>
            <w:vAlign w:val="center"/>
          </w:tcPr>
          <w:p w14:paraId="6F94EAC2" w14:textId="77777777" w:rsidR="009C6070" w:rsidRPr="00EB41CA" w:rsidRDefault="009C6070"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noWrap/>
            <w:vAlign w:val="center"/>
          </w:tcPr>
          <w:p w14:paraId="3EFEF775" w14:textId="77777777" w:rsidR="009C6070" w:rsidRPr="00EB41CA" w:rsidRDefault="009C6070" w:rsidP="009C6070">
            <w:pPr>
              <w:widowControl/>
              <w:jc w:val="center"/>
              <w:rPr>
                <w:rFonts w:ascii="宋体" w:hAnsi="宋体" w:cs="宋体"/>
                <w:b/>
                <w:bCs/>
                <w:kern w:val="0"/>
                <w:sz w:val="24"/>
              </w:rPr>
            </w:pPr>
          </w:p>
        </w:tc>
        <w:tc>
          <w:tcPr>
            <w:tcW w:w="1235" w:type="dxa"/>
            <w:tcBorders>
              <w:top w:val="single" w:sz="4" w:space="0" w:color="auto"/>
              <w:left w:val="single" w:sz="4" w:space="0" w:color="auto"/>
              <w:bottom w:val="single" w:sz="4" w:space="0" w:color="auto"/>
              <w:right w:val="single" w:sz="4" w:space="0" w:color="auto"/>
            </w:tcBorders>
            <w:vAlign w:val="center"/>
          </w:tcPr>
          <w:p w14:paraId="56681B65" w14:textId="77777777" w:rsidR="009C6070" w:rsidRPr="00EB41CA" w:rsidRDefault="009C6070" w:rsidP="009C6070">
            <w:pPr>
              <w:widowControl/>
              <w:jc w:val="center"/>
              <w:rPr>
                <w:rFonts w:ascii="宋体" w:hAnsi="宋体" w:cs="宋体"/>
                <w:b/>
                <w:bCs/>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EFCE00" w14:textId="77777777" w:rsidR="009C6070" w:rsidRPr="00EB41CA" w:rsidRDefault="009C6070" w:rsidP="009C6070">
            <w:pPr>
              <w:widowControl/>
              <w:jc w:val="center"/>
              <w:rPr>
                <w:rFonts w:ascii="宋体" w:hAnsi="宋体" w:cs="宋体"/>
                <w:b/>
                <w:bCs/>
                <w:kern w:val="0"/>
                <w:sz w:val="24"/>
              </w:rPr>
            </w:pPr>
          </w:p>
        </w:tc>
        <w:tc>
          <w:tcPr>
            <w:tcW w:w="992" w:type="dxa"/>
            <w:tcBorders>
              <w:top w:val="nil"/>
              <w:left w:val="single" w:sz="4" w:space="0" w:color="auto"/>
              <w:bottom w:val="single" w:sz="4" w:space="0" w:color="auto"/>
              <w:right w:val="single" w:sz="4" w:space="0" w:color="auto"/>
            </w:tcBorders>
            <w:vAlign w:val="center"/>
          </w:tcPr>
          <w:p w14:paraId="74BECDCF" w14:textId="77777777" w:rsidR="009C6070" w:rsidRPr="00EB41CA" w:rsidRDefault="009C6070" w:rsidP="009C6070">
            <w:pPr>
              <w:widowControl/>
              <w:jc w:val="center"/>
              <w:rPr>
                <w:rFonts w:ascii="宋体" w:hAnsi="宋体" w:cs="宋体"/>
                <w:kern w:val="0"/>
                <w:sz w:val="24"/>
              </w:rPr>
            </w:pPr>
          </w:p>
        </w:tc>
      </w:tr>
      <w:tr w:rsidR="009C6070" w:rsidRPr="00EB41CA" w14:paraId="0E983BBD" w14:textId="77777777" w:rsidTr="009C6070">
        <w:trPr>
          <w:trHeight w:val="454"/>
        </w:trPr>
        <w:tc>
          <w:tcPr>
            <w:tcW w:w="724" w:type="dxa"/>
            <w:tcBorders>
              <w:top w:val="nil"/>
              <w:left w:val="single" w:sz="4" w:space="0" w:color="auto"/>
              <w:bottom w:val="single" w:sz="4" w:space="0" w:color="auto"/>
              <w:right w:val="single" w:sz="4" w:space="0" w:color="auto"/>
            </w:tcBorders>
            <w:noWrap/>
            <w:vAlign w:val="center"/>
          </w:tcPr>
          <w:p w14:paraId="79CFABE4" w14:textId="77777777" w:rsidR="009C6070" w:rsidRPr="00EB41CA" w:rsidRDefault="009C6070" w:rsidP="009C6070">
            <w:pPr>
              <w:widowControl/>
              <w:jc w:val="center"/>
              <w:rPr>
                <w:rFonts w:ascii="宋体" w:hAnsi="宋体" w:cs="宋体"/>
                <w:b/>
                <w:bCs/>
                <w:kern w:val="0"/>
                <w:sz w:val="24"/>
              </w:rPr>
            </w:pPr>
            <w:r w:rsidRPr="00EB41CA">
              <w:rPr>
                <w:rFonts w:ascii="宋体" w:hAnsi="宋体" w:cs="宋体" w:hint="eastAsia"/>
                <w:b/>
                <w:bCs/>
                <w:kern w:val="0"/>
                <w:sz w:val="24"/>
              </w:rPr>
              <w:t>9</w:t>
            </w:r>
          </w:p>
        </w:tc>
        <w:tc>
          <w:tcPr>
            <w:tcW w:w="1418" w:type="dxa"/>
            <w:tcBorders>
              <w:top w:val="nil"/>
              <w:left w:val="nil"/>
              <w:bottom w:val="single" w:sz="4" w:space="0" w:color="auto"/>
              <w:right w:val="single" w:sz="4" w:space="0" w:color="auto"/>
            </w:tcBorders>
            <w:noWrap/>
            <w:vAlign w:val="center"/>
          </w:tcPr>
          <w:p w14:paraId="2F023DAB" w14:textId="77777777" w:rsidR="009C6070" w:rsidRPr="00EB41CA" w:rsidRDefault="009C6070" w:rsidP="009C6070">
            <w:pPr>
              <w:widowControl/>
              <w:jc w:val="center"/>
              <w:rPr>
                <w:rFonts w:ascii="宋体" w:hAnsi="宋体" w:cs="宋体"/>
                <w:b/>
                <w:bCs/>
                <w:kern w:val="0"/>
                <w:sz w:val="24"/>
              </w:rPr>
            </w:pPr>
          </w:p>
        </w:tc>
        <w:tc>
          <w:tcPr>
            <w:tcW w:w="1275" w:type="dxa"/>
            <w:tcBorders>
              <w:top w:val="nil"/>
              <w:left w:val="nil"/>
              <w:bottom w:val="single" w:sz="4" w:space="0" w:color="auto"/>
              <w:right w:val="single" w:sz="4" w:space="0" w:color="auto"/>
            </w:tcBorders>
            <w:noWrap/>
            <w:vAlign w:val="center"/>
          </w:tcPr>
          <w:p w14:paraId="04049C12" w14:textId="77777777" w:rsidR="009C6070" w:rsidRPr="00EB41CA" w:rsidRDefault="009C6070" w:rsidP="009C6070">
            <w:pPr>
              <w:widowControl/>
              <w:jc w:val="center"/>
              <w:rPr>
                <w:rFonts w:ascii="宋体" w:hAnsi="宋体" w:cs="宋体"/>
                <w:b/>
                <w:bCs/>
                <w:kern w:val="0"/>
                <w:sz w:val="24"/>
              </w:rPr>
            </w:pPr>
          </w:p>
        </w:tc>
        <w:tc>
          <w:tcPr>
            <w:tcW w:w="851" w:type="dxa"/>
            <w:tcBorders>
              <w:top w:val="nil"/>
              <w:left w:val="nil"/>
              <w:bottom w:val="single" w:sz="4" w:space="0" w:color="auto"/>
              <w:right w:val="single" w:sz="4" w:space="0" w:color="auto"/>
            </w:tcBorders>
            <w:noWrap/>
            <w:vAlign w:val="center"/>
          </w:tcPr>
          <w:p w14:paraId="3FE414F0" w14:textId="77777777" w:rsidR="009C6070" w:rsidRPr="00EB41CA" w:rsidRDefault="009C6070" w:rsidP="009C6070">
            <w:pPr>
              <w:widowControl/>
              <w:jc w:val="center"/>
              <w:rPr>
                <w:rFonts w:ascii="宋体" w:hAnsi="宋体" w:cs="宋体"/>
                <w:b/>
                <w:bCs/>
                <w:kern w:val="0"/>
                <w:sz w:val="24"/>
              </w:rPr>
            </w:pPr>
          </w:p>
        </w:tc>
        <w:tc>
          <w:tcPr>
            <w:tcW w:w="834" w:type="dxa"/>
            <w:tcBorders>
              <w:top w:val="nil"/>
              <w:left w:val="nil"/>
              <w:bottom w:val="single" w:sz="4" w:space="0" w:color="auto"/>
              <w:right w:val="single" w:sz="4" w:space="0" w:color="auto"/>
            </w:tcBorders>
            <w:noWrap/>
            <w:vAlign w:val="center"/>
          </w:tcPr>
          <w:p w14:paraId="2C041015" w14:textId="77777777" w:rsidR="009C6070" w:rsidRPr="00EB41CA" w:rsidRDefault="009C6070"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noWrap/>
            <w:vAlign w:val="center"/>
          </w:tcPr>
          <w:p w14:paraId="32E9C7C0" w14:textId="77777777" w:rsidR="009C6070" w:rsidRPr="00EB41CA" w:rsidRDefault="009C6070"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noWrap/>
            <w:vAlign w:val="center"/>
          </w:tcPr>
          <w:p w14:paraId="4DA0ED96" w14:textId="77777777" w:rsidR="009C6070" w:rsidRPr="00EB41CA" w:rsidRDefault="009C6070" w:rsidP="009C6070">
            <w:pPr>
              <w:widowControl/>
              <w:jc w:val="center"/>
              <w:rPr>
                <w:rFonts w:ascii="宋体" w:hAnsi="宋体" w:cs="宋体"/>
                <w:b/>
                <w:bCs/>
                <w:kern w:val="0"/>
                <w:sz w:val="24"/>
              </w:rPr>
            </w:pPr>
          </w:p>
        </w:tc>
        <w:tc>
          <w:tcPr>
            <w:tcW w:w="1235" w:type="dxa"/>
            <w:tcBorders>
              <w:top w:val="single" w:sz="4" w:space="0" w:color="auto"/>
              <w:left w:val="single" w:sz="4" w:space="0" w:color="auto"/>
              <w:bottom w:val="single" w:sz="4" w:space="0" w:color="auto"/>
              <w:right w:val="single" w:sz="4" w:space="0" w:color="auto"/>
            </w:tcBorders>
            <w:vAlign w:val="center"/>
          </w:tcPr>
          <w:p w14:paraId="31C76F5B" w14:textId="77777777" w:rsidR="009C6070" w:rsidRPr="00EB41CA" w:rsidRDefault="009C6070" w:rsidP="009C6070">
            <w:pPr>
              <w:widowControl/>
              <w:jc w:val="center"/>
              <w:rPr>
                <w:rFonts w:ascii="宋体" w:hAnsi="宋体" w:cs="宋体"/>
                <w:b/>
                <w:bCs/>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B07C40F" w14:textId="77777777" w:rsidR="009C6070" w:rsidRPr="00EB41CA" w:rsidRDefault="009C6070" w:rsidP="009C6070">
            <w:pPr>
              <w:widowControl/>
              <w:jc w:val="center"/>
              <w:rPr>
                <w:rFonts w:ascii="宋体" w:hAnsi="宋体" w:cs="宋体"/>
                <w:b/>
                <w:bCs/>
                <w:kern w:val="0"/>
                <w:sz w:val="24"/>
              </w:rPr>
            </w:pPr>
          </w:p>
        </w:tc>
        <w:tc>
          <w:tcPr>
            <w:tcW w:w="992" w:type="dxa"/>
            <w:tcBorders>
              <w:top w:val="nil"/>
              <w:left w:val="single" w:sz="4" w:space="0" w:color="auto"/>
              <w:bottom w:val="single" w:sz="4" w:space="0" w:color="auto"/>
              <w:right w:val="single" w:sz="4" w:space="0" w:color="auto"/>
            </w:tcBorders>
            <w:vAlign w:val="center"/>
          </w:tcPr>
          <w:p w14:paraId="03F950AA" w14:textId="77777777" w:rsidR="009C6070" w:rsidRPr="00EB41CA" w:rsidRDefault="009C6070" w:rsidP="009C6070">
            <w:pPr>
              <w:widowControl/>
              <w:jc w:val="center"/>
              <w:rPr>
                <w:rFonts w:ascii="宋体" w:hAnsi="宋体" w:cs="宋体"/>
                <w:kern w:val="0"/>
                <w:sz w:val="24"/>
              </w:rPr>
            </w:pPr>
          </w:p>
        </w:tc>
      </w:tr>
      <w:tr w:rsidR="009C6070" w:rsidRPr="00EB41CA" w14:paraId="460A0CD6" w14:textId="77777777" w:rsidTr="009C6070">
        <w:trPr>
          <w:trHeight w:val="454"/>
        </w:trPr>
        <w:tc>
          <w:tcPr>
            <w:tcW w:w="724" w:type="dxa"/>
            <w:tcBorders>
              <w:top w:val="nil"/>
              <w:left w:val="single" w:sz="4" w:space="0" w:color="auto"/>
              <w:bottom w:val="single" w:sz="4" w:space="0" w:color="auto"/>
              <w:right w:val="single" w:sz="4" w:space="0" w:color="auto"/>
            </w:tcBorders>
            <w:noWrap/>
            <w:vAlign w:val="center"/>
          </w:tcPr>
          <w:p w14:paraId="01387B0F" w14:textId="77777777" w:rsidR="009C6070" w:rsidRPr="00EB41CA" w:rsidRDefault="009C6070" w:rsidP="009C6070">
            <w:pPr>
              <w:widowControl/>
              <w:jc w:val="center"/>
              <w:rPr>
                <w:rFonts w:ascii="宋体" w:hAnsi="宋体" w:cs="宋体"/>
                <w:b/>
                <w:bCs/>
                <w:kern w:val="0"/>
                <w:sz w:val="24"/>
              </w:rPr>
            </w:pPr>
          </w:p>
        </w:tc>
        <w:tc>
          <w:tcPr>
            <w:tcW w:w="1418" w:type="dxa"/>
            <w:tcBorders>
              <w:top w:val="nil"/>
              <w:left w:val="nil"/>
              <w:bottom w:val="single" w:sz="4" w:space="0" w:color="auto"/>
              <w:right w:val="single" w:sz="4" w:space="0" w:color="auto"/>
            </w:tcBorders>
            <w:noWrap/>
            <w:vAlign w:val="center"/>
          </w:tcPr>
          <w:p w14:paraId="6ED5A72B" w14:textId="77777777" w:rsidR="009C6070" w:rsidRPr="00EB41CA" w:rsidRDefault="009C6070" w:rsidP="009C6070">
            <w:pPr>
              <w:widowControl/>
              <w:jc w:val="center"/>
              <w:rPr>
                <w:rFonts w:ascii="宋体" w:hAnsi="宋体" w:cs="宋体"/>
                <w:b/>
                <w:bCs/>
                <w:kern w:val="0"/>
                <w:sz w:val="24"/>
              </w:rPr>
            </w:pPr>
          </w:p>
        </w:tc>
        <w:tc>
          <w:tcPr>
            <w:tcW w:w="1275" w:type="dxa"/>
            <w:tcBorders>
              <w:top w:val="nil"/>
              <w:left w:val="nil"/>
              <w:bottom w:val="single" w:sz="4" w:space="0" w:color="auto"/>
              <w:right w:val="single" w:sz="4" w:space="0" w:color="auto"/>
            </w:tcBorders>
            <w:noWrap/>
            <w:vAlign w:val="center"/>
          </w:tcPr>
          <w:p w14:paraId="157B09B9" w14:textId="77777777" w:rsidR="009C6070" w:rsidRPr="00EB41CA" w:rsidRDefault="009C6070" w:rsidP="009C6070">
            <w:pPr>
              <w:widowControl/>
              <w:jc w:val="center"/>
              <w:rPr>
                <w:rFonts w:ascii="宋体" w:hAnsi="宋体" w:cs="宋体"/>
                <w:b/>
                <w:bCs/>
                <w:kern w:val="0"/>
                <w:sz w:val="24"/>
              </w:rPr>
            </w:pPr>
          </w:p>
        </w:tc>
        <w:tc>
          <w:tcPr>
            <w:tcW w:w="851" w:type="dxa"/>
            <w:tcBorders>
              <w:top w:val="nil"/>
              <w:left w:val="nil"/>
              <w:bottom w:val="single" w:sz="4" w:space="0" w:color="auto"/>
              <w:right w:val="single" w:sz="4" w:space="0" w:color="auto"/>
            </w:tcBorders>
            <w:noWrap/>
            <w:vAlign w:val="center"/>
          </w:tcPr>
          <w:p w14:paraId="2C30A8D8" w14:textId="77777777" w:rsidR="009C6070" w:rsidRPr="00EB41CA" w:rsidRDefault="009C6070" w:rsidP="009C6070">
            <w:pPr>
              <w:widowControl/>
              <w:jc w:val="center"/>
              <w:rPr>
                <w:rFonts w:ascii="宋体" w:hAnsi="宋体" w:cs="宋体"/>
                <w:b/>
                <w:bCs/>
                <w:kern w:val="0"/>
                <w:sz w:val="24"/>
              </w:rPr>
            </w:pPr>
          </w:p>
        </w:tc>
        <w:tc>
          <w:tcPr>
            <w:tcW w:w="834" w:type="dxa"/>
            <w:tcBorders>
              <w:top w:val="nil"/>
              <w:left w:val="nil"/>
              <w:bottom w:val="single" w:sz="4" w:space="0" w:color="auto"/>
              <w:right w:val="single" w:sz="4" w:space="0" w:color="auto"/>
            </w:tcBorders>
            <w:noWrap/>
            <w:vAlign w:val="center"/>
          </w:tcPr>
          <w:p w14:paraId="61CA2781" w14:textId="77777777" w:rsidR="009C6070" w:rsidRPr="00EB41CA" w:rsidRDefault="009C6070"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noWrap/>
            <w:vAlign w:val="center"/>
          </w:tcPr>
          <w:p w14:paraId="235A732E" w14:textId="77777777" w:rsidR="009C6070" w:rsidRPr="00EB41CA" w:rsidRDefault="009C6070"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noWrap/>
            <w:vAlign w:val="center"/>
          </w:tcPr>
          <w:p w14:paraId="60017417" w14:textId="77777777" w:rsidR="009C6070" w:rsidRPr="00EB41CA" w:rsidRDefault="009C6070" w:rsidP="009C6070">
            <w:pPr>
              <w:widowControl/>
              <w:jc w:val="center"/>
              <w:rPr>
                <w:rFonts w:ascii="宋体" w:hAnsi="宋体" w:cs="宋体"/>
                <w:b/>
                <w:bCs/>
                <w:kern w:val="0"/>
                <w:sz w:val="24"/>
              </w:rPr>
            </w:pPr>
          </w:p>
        </w:tc>
        <w:tc>
          <w:tcPr>
            <w:tcW w:w="1235" w:type="dxa"/>
            <w:tcBorders>
              <w:top w:val="single" w:sz="4" w:space="0" w:color="auto"/>
              <w:left w:val="single" w:sz="4" w:space="0" w:color="auto"/>
              <w:bottom w:val="single" w:sz="4" w:space="0" w:color="auto"/>
              <w:right w:val="single" w:sz="4" w:space="0" w:color="auto"/>
            </w:tcBorders>
            <w:vAlign w:val="center"/>
          </w:tcPr>
          <w:p w14:paraId="32CF8207" w14:textId="77777777" w:rsidR="009C6070" w:rsidRPr="00EB41CA" w:rsidRDefault="009C6070" w:rsidP="009C6070">
            <w:pPr>
              <w:widowControl/>
              <w:jc w:val="center"/>
              <w:rPr>
                <w:rFonts w:ascii="宋体" w:hAnsi="宋体" w:cs="宋体"/>
                <w:b/>
                <w:bCs/>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DBC210E" w14:textId="77777777" w:rsidR="009C6070" w:rsidRPr="00EB41CA" w:rsidRDefault="009C6070" w:rsidP="009C6070">
            <w:pPr>
              <w:widowControl/>
              <w:jc w:val="center"/>
              <w:rPr>
                <w:rFonts w:ascii="宋体" w:hAnsi="宋体" w:cs="宋体"/>
                <w:b/>
                <w:bCs/>
                <w:kern w:val="0"/>
                <w:sz w:val="24"/>
              </w:rPr>
            </w:pPr>
          </w:p>
        </w:tc>
        <w:tc>
          <w:tcPr>
            <w:tcW w:w="992" w:type="dxa"/>
            <w:tcBorders>
              <w:top w:val="nil"/>
              <w:left w:val="single" w:sz="4" w:space="0" w:color="auto"/>
              <w:bottom w:val="single" w:sz="4" w:space="0" w:color="auto"/>
              <w:right w:val="single" w:sz="4" w:space="0" w:color="auto"/>
            </w:tcBorders>
            <w:vAlign w:val="center"/>
          </w:tcPr>
          <w:p w14:paraId="154D001D" w14:textId="77777777" w:rsidR="009C6070" w:rsidRPr="00EB41CA" w:rsidRDefault="009C6070" w:rsidP="009C6070">
            <w:pPr>
              <w:widowControl/>
              <w:jc w:val="center"/>
              <w:rPr>
                <w:rFonts w:ascii="宋体" w:hAnsi="宋体" w:cs="宋体"/>
                <w:kern w:val="0"/>
                <w:sz w:val="24"/>
              </w:rPr>
            </w:pPr>
          </w:p>
        </w:tc>
      </w:tr>
      <w:tr w:rsidR="009C6070" w:rsidRPr="00EB41CA" w14:paraId="66E134B8" w14:textId="77777777" w:rsidTr="009C6070">
        <w:trPr>
          <w:trHeight w:val="454"/>
        </w:trPr>
        <w:tc>
          <w:tcPr>
            <w:tcW w:w="724" w:type="dxa"/>
            <w:tcBorders>
              <w:top w:val="nil"/>
              <w:left w:val="single" w:sz="4" w:space="0" w:color="auto"/>
              <w:bottom w:val="single" w:sz="4" w:space="0" w:color="auto"/>
              <w:right w:val="single" w:sz="4" w:space="0" w:color="auto"/>
            </w:tcBorders>
            <w:shd w:val="clear" w:color="auto" w:fill="D9D9D9"/>
            <w:noWrap/>
            <w:vAlign w:val="center"/>
          </w:tcPr>
          <w:p w14:paraId="0A9B3F58" w14:textId="77777777" w:rsidR="00F32F2E" w:rsidRPr="00EB41CA" w:rsidRDefault="00F32F2E" w:rsidP="009C6070">
            <w:pPr>
              <w:widowControl/>
              <w:jc w:val="center"/>
              <w:rPr>
                <w:rFonts w:ascii="宋体" w:hAnsi="宋体" w:cs="宋体"/>
                <w:b/>
                <w:bCs/>
                <w:kern w:val="0"/>
                <w:sz w:val="24"/>
              </w:rPr>
            </w:pPr>
            <w:r w:rsidRPr="00EB41CA">
              <w:rPr>
                <w:rFonts w:ascii="宋体" w:hAnsi="宋体" w:cs="宋体" w:hint="eastAsia"/>
                <w:b/>
                <w:bCs/>
                <w:kern w:val="0"/>
                <w:sz w:val="24"/>
              </w:rPr>
              <w:t>合计</w:t>
            </w:r>
          </w:p>
        </w:tc>
        <w:tc>
          <w:tcPr>
            <w:tcW w:w="1418" w:type="dxa"/>
            <w:tcBorders>
              <w:top w:val="nil"/>
              <w:left w:val="nil"/>
              <w:bottom w:val="single" w:sz="4" w:space="0" w:color="auto"/>
              <w:right w:val="single" w:sz="4" w:space="0" w:color="auto"/>
            </w:tcBorders>
            <w:shd w:val="clear" w:color="auto" w:fill="D9D9D9"/>
            <w:noWrap/>
            <w:vAlign w:val="center"/>
          </w:tcPr>
          <w:p w14:paraId="00D9BF08" w14:textId="77777777" w:rsidR="00F32F2E" w:rsidRPr="00EB41CA" w:rsidRDefault="00F32F2E" w:rsidP="009C6070">
            <w:pPr>
              <w:widowControl/>
              <w:jc w:val="center"/>
              <w:rPr>
                <w:rFonts w:ascii="宋体" w:hAnsi="宋体" w:cs="宋体"/>
                <w:b/>
                <w:bCs/>
                <w:kern w:val="0"/>
                <w:sz w:val="24"/>
              </w:rPr>
            </w:pPr>
          </w:p>
        </w:tc>
        <w:tc>
          <w:tcPr>
            <w:tcW w:w="1275" w:type="dxa"/>
            <w:tcBorders>
              <w:top w:val="nil"/>
              <w:left w:val="nil"/>
              <w:bottom w:val="single" w:sz="4" w:space="0" w:color="auto"/>
              <w:right w:val="single" w:sz="4" w:space="0" w:color="auto"/>
            </w:tcBorders>
            <w:shd w:val="clear" w:color="auto" w:fill="D9D9D9"/>
            <w:noWrap/>
            <w:vAlign w:val="center"/>
          </w:tcPr>
          <w:p w14:paraId="3C8241E4" w14:textId="77777777" w:rsidR="00F32F2E" w:rsidRPr="00EB41CA" w:rsidRDefault="00F32F2E" w:rsidP="009C6070">
            <w:pPr>
              <w:widowControl/>
              <w:jc w:val="center"/>
              <w:rPr>
                <w:rFonts w:ascii="宋体" w:hAnsi="宋体" w:cs="宋体"/>
                <w:b/>
                <w:bCs/>
                <w:kern w:val="0"/>
                <w:sz w:val="24"/>
              </w:rPr>
            </w:pPr>
          </w:p>
        </w:tc>
        <w:tc>
          <w:tcPr>
            <w:tcW w:w="851" w:type="dxa"/>
            <w:tcBorders>
              <w:top w:val="nil"/>
              <w:left w:val="nil"/>
              <w:bottom w:val="single" w:sz="4" w:space="0" w:color="auto"/>
              <w:right w:val="single" w:sz="4" w:space="0" w:color="auto"/>
            </w:tcBorders>
            <w:shd w:val="clear" w:color="auto" w:fill="D9D9D9"/>
            <w:noWrap/>
            <w:vAlign w:val="center"/>
          </w:tcPr>
          <w:p w14:paraId="6C269334" w14:textId="77777777" w:rsidR="00F32F2E" w:rsidRPr="00EB41CA" w:rsidRDefault="00F32F2E" w:rsidP="009C6070">
            <w:pPr>
              <w:widowControl/>
              <w:jc w:val="center"/>
              <w:rPr>
                <w:rFonts w:ascii="宋体" w:hAnsi="宋体" w:cs="宋体"/>
                <w:b/>
                <w:bCs/>
                <w:kern w:val="0"/>
                <w:sz w:val="24"/>
              </w:rPr>
            </w:pPr>
          </w:p>
        </w:tc>
        <w:tc>
          <w:tcPr>
            <w:tcW w:w="834" w:type="dxa"/>
            <w:tcBorders>
              <w:top w:val="nil"/>
              <w:left w:val="nil"/>
              <w:bottom w:val="single" w:sz="4" w:space="0" w:color="auto"/>
              <w:right w:val="single" w:sz="4" w:space="0" w:color="auto"/>
            </w:tcBorders>
            <w:shd w:val="clear" w:color="auto" w:fill="D9D9D9"/>
            <w:noWrap/>
            <w:vAlign w:val="center"/>
          </w:tcPr>
          <w:p w14:paraId="1EEA3338" w14:textId="77777777" w:rsidR="00F32F2E" w:rsidRPr="00EB41CA" w:rsidRDefault="00F32F2E"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shd w:val="clear" w:color="auto" w:fill="D9D9D9"/>
            <w:noWrap/>
            <w:vAlign w:val="center"/>
          </w:tcPr>
          <w:p w14:paraId="19BBB29A" w14:textId="77777777" w:rsidR="00F32F2E" w:rsidRPr="00EB41CA" w:rsidRDefault="00F32F2E" w:rsidP="009C6070">
            <w:pPr>
              <w:widowControl/>
              <w:jc w:val="center"/>
              <w:rPr>
                <w:rFonts w:ascii="宋体" w:hAnsi="宋体" w:cs="宋体"/>
                <w:b/>
                <w:bCs/>
                <w:kern w:val="0"/>
                <w:sz w:val="24"/>
              </w:rPr>
            </w:pPr>
          </w:p>
        </w:tc>
        <w:tc>
          <w:tcPr>
            <w:tcW w:w="950" w:type="dxa"/>
            <w:tcBorders>
              <w:top w:val="nil"/>
              <w:left w:val="nil"/>
              <w:bottom w:val="single" w:sz="4" w:space="0" w:color="auto"/>
              <w:right w:val="single" w:sz="4" w:space="0" w:color="auto"/>
            </w:tcBorders>
            <w:shd w:val="clear" w:color="auto" w:fill="D9D9D9"/>
            <w:noWrap/>
            <w:vAlign w:val="center"/>
          </w:tcPr>
          <w:p w14:paraId="50BF8DD1" w14:textId="77777777" w:rsidR="00F32F2E" w:rsidRPr="00EB41CA" w:rsidRDefault="00F32F2E" w:rsidP="009C6070">
            <w:pPr>
              <w:widowControl/>
              <w:jc w:val="center"/>
              <w:rPr>
                <w:rFonts w:ascii="宋体" w:hAnsi="宋体" w:cs="宋体"/>
                <w:b/>
                <w:bCs/>
                <w:kern w:val="0"/>
                <w:sz w:val="24"/>
              </w:rPr>
            </w:pPr>
          </w:p>
        </w:tc>
        <w:tc>
          <w:tcPr>
            <w:tcW w:w="1235" w:type="dxa"/>
            <w:tcBorders>
              <w:top w:val="nil"/>
              <w:left w:val="nil"/>
              <w:bottom w:val="single" w:sz="4" w:space="0" w:color="auto"/>
              <w:right w:val="single" w:sz="4" w:space="0" w:color="auto"/>
            </w:tcBorders>
            <w:shd w:val="clear" w:color="auto" w:fill="D9D9D9"/>
            <w:noWrap/>
            <w:vAlign w:val="center"/>
          </w:tcPr>
          <w:p w14:paraId="5FB07CE4" w14:textId="77777777" w:rsidR="00F32F2E" w:rsidRPr="00EB41CA" w:rsidRDefault="00F32F2E" w:rsidP="009C6070">
            <w:pPr>
              <w:widowControl/>
              <w:jc w:val="center"/>
              <w:rPr>
                <w:rFonts w:ascii="宋体" w:hAnsi="宋体" w:cs="宋体"/>
                <w:kern w:val="0"/>
                <w:sz w:val="24"/>
              </w:rPr>
            </w:pPr>
          </w:p>
        </w:tc>
        <w:tc>
          <w:tcPr>
            <w:tcW w:w="709" w:type="dxa"/>
            <w:tcBorders>
              <w:top w:val="nil"/>
              <w:left w:val="nil"/>
              <w:bottom w:val="single" w:sz="4" w:space="0" w:color="auto"/>
              <w:right w:val="single" w:sz="4" w:space="0" w:color="auto"/>
            </w:tcBorders>
            <w:shd w:val="clear" w:color="auto" w:fill="D9D9D9"/>
            <w:noWrap/>
            <w:vAlign w:val="center"/>
          </w:tcPr>
          <w:p w14:paraId="10B41B3C" w14:textId="77777777" w:rsidR="00F32F2E" w:rsidRPr="00EB41CA" w:rsidRDefault="00F32F2E" w:rsidP="009C6070">
            <w:pPr>
              <w:widowControl/>
              <w:jc w:val="center"/>
              <w:rPr>
                <w:rFonts w:ascii="宋体" w:hAnsi="宋体" w:cs="宋体"/>
                <w:kern w:val="0"/>
                <w:sz w:val="24"/>
              </w:rPr>
            </w:pPr>
          </w:p>
        </w:tc>
        <w:tc>
          <w:tcPr>
            <w:tcW w:w="992" w:type="dxa"/>
            <w:tcBorders>
              <w:top w:val="nil"/>
              <w:left w:val="nil"/>
              <w:bottom w:val="single" w:sz="4" w:space="0" w:color="auto"/>
              <w:right w:val="single" w:sz="4" w:space="0" w:color="auto"/>
            </w:tcBorders>
            <w:shd w:val="clear" w:color="auto" w:fill="D9D9D9"/>
            <w:noWrap/>
            <w:vAlign w:val="center"/>
          </w:tcPr>
          <w:p w14:paraId="68858F8E" w14:textId="77777777" w:rsidR="00F32F2E" w:rsidRPr="00EB41CA" w:rsidRDefault="00F32F2E" w:rsidP="009C6070">
            <w:pPr>
              <w:widowControl/>
              <w:jc w:val="center"/>
              <w:rPr>
                <w:rFonts w:ascii="宋体" w:hAnsi="宋体" w:cs="宋体"/>
                <w:kern w:val="0"/>
                <w:sz w:val="24"/>
              </w:rPr>
            </w:pPr>
          </w:p>
        </w:tc>
      </w:tr>
      <w:tr w:rsidR="00F32F2E" w:rsidRPr="00EB41CA" w14:paraId="7C11B5D8" w14:textId="77777777" w:rsidTr="009C6070">
        <w:trPr>
          <w:trHeight w:val="840"/>
        </w:trPr>
        <w:tc>
          <w:tcPr>
            <w:tcW w:w="9938" w:type="dxa"/>
            <w:gridSpan w:val="10"/>
            <w:tcBorders>
              <w:top w:val="single" w:sz="4" w:space="0" w:color="auto"/>
              <w:left w:val="nil"/>
              <w:bottom w:val="nil"/>
              <w:right w:val="nil"/>
            </w:tcBorders>
            <w:vAlign w:val="center"/>
          </w:tcPr>
          <w:p w14:paraId="68B05387" w14:textId="77777777" w:rsidR="009C6070" w:rsidRPr="00EB41CA" w:rsidRDefault="009C6070" w:rsidP="009C6070">
            <w:pPr>
              <w:widowControl/>
              <w:spacing w:line="360" w:lineRule="auto"/>
              <w:ind w:firstLineChars="200" w:firstLine="482"/>
              <w:rPr>
                <w:rFonts w:ascii="宋体" w:hAnsi="宋体" w:cs="宋体"/>
                <w:b/>
                <w:bCs/>
                <w:kern w:val="0"/>
                <w:sz w:val="24"/>
              </w:rPr>
            </w:pPr>
          </w:p>
          <w:p w14:paraId="4F815655" w14:textId="77777777" w:rsidR="00F32F2E" w:rsidRPr="00EB41CA" w:rsidRDefault="000C3D4C" w:rsidP="009C6070">
            <w:pPr>
              <w:widowControl/>
              <w:spacing w:line="360" w:lineRule="auto"/>
              <w:ind w:firstLineChars="200" w:firstLine="482"/>
              <w:rPr>
                <w:rFonts w:ascii="宋体" w:hAnsi="宋体" w:cs="宋体"/>
                <w:b/>
                <w:bCs/>
                <w:kern w:val="0"/>
                <w:sz w:val="24"/>
              </w:rPr>
            </w:pPr>
            <w:r w:rsidRPr="00EB41CA">
              <w:rPr>
                <w:rFonts w:ascii="宋体" w:hAnsi="宋体" w:cs="宋体" w:hint="eastAsia"/>
                <w:b/>
                <w:bCs/>
                <w:kern w:val="0"/>
                <w:sz w:val="24"/>
              </w:rPr>
              <w:t>供应商</w:t>
            </w:r>
            <w:r w:rsidR="009C6070" w:rsidRPr="00EB41CA">
              <w:rPr>
                <w:rFonts w:ascii="宋体" w:hAnsi="宋体" w:cs="宋体" w:hint="eastAsia"/>
                <w:b/>
                <w:bCs/>
                <w:kern w:val="0"/>
                <w:sz w:val="24"/>
              </w:rPr>
              <w:t>承诺：按该表所列设备参数、功能、数量的配置，将完全满足磋商文件的要求。否则，将承担一切责任。</w:t>
            </w:r>
          </w:p>
          <w:p w14:paraId="2FD9D11F" w14:textId="77777777" w:rsidR="009C6070" w:rsidRPr="00EB41CA" w:rsidRDefault="009C6070" w:rsidP="009C6070">
            <w:pPr>
              <w:pStyle w:val="1"/>
            </w:pPr>
          </w:p>
          <w:p w14:paraId="52386EB9" w14:textId="77777777" w:rsidR="009C6070" w:rsidRPr="00EB41CA" w:rsidRDefault="009C6070" w:rsidP="009C6070">
            <w:pPr>
              <w:pStyle w:val="1"/>
            </w:pPr>
          </w:p>
          <w:p w14:paraId="59FC8E97" w14:textId="77777777" w:rsidR="009C6070" w:rsidRPr="00EB41CA" w:rsidRDefault="009C6070" w:rsidP="009C6070">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供应商名称（盖章）：</w:t>
            </w:r>
          </w:p>
          <w:p w14:paraId="48F71976" w14:textId="77777777" w:rsidR="009C6070" w:rsidRPr="00EB41CA" w:rsidRDefault="009C6070" w:rsidP="009C6070">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法人或授权委托人（签字或盖章）：</w:t>
            </w:r>
          </w:p>
          <w:p w14:paraId="4A989F34" w14:textId="77777777" w:rsidR="009C6070" w:rsidRPr="00EB41CA" w:rsidRDefault="009C6070" w:rsidP="009C6070">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日期：</w:t>
            </w:r>
          </w:p>
          <w:p w14:paraId="5C2077D6" w14:textId="77777777" w:rsidR="009C6070" w:rsidRPr="00EB41CA" w:rsidRDefault="009C6070" w:rsidP="009C6070">
            <w:pPr>
              <w:pStyle w:val="1"/>
            </w:pPr>
          </w:p>
          <w:p w14:paraId="64A246CC" w14:textId="77777777" w:rsidR="009C6070" w:rsidRPr="00EB41CA" w:rsidRDefault="009C6070" w:rsidP="009C6070">
            <w:pPr>
              <w:pStyle w:val="1"/>
            </w:pPr>
          </w:p>
          <w:p w14:paraId="4082FC31" w14:textId="77777777" w:rsidR="009C6070" w:rsidRPr="00EB41CA" w:rsidRDefault="009C6070" w:rsidP="009C6070">
            <w:pPr>
              <w:pStyle w:val="1"/>
            </w:pPr>
          </w:p>
        </w:tc>
      </w:tr>
    </w:tbl>
    <w:p w14:paraId="4E7A1BB3" w14:textId="77777777" w:rsidR="00F32F2E" w:rsidRPr="00EB41CA" w:rsidRDefault="00F32F2E" w:rsidP="00F32F2E">
      <w:pPr>
        <w:snapToGrid w:val="0"/>
        <w:spacing w:line="360" w:lineRule="auto"/>
        <w:ind w:firstLineChars="200" w:firstLine="420"/>
        <w:sectPr w:rsidR="00F32F2E" w:rsidRPr="00EB41CA">
          <w:pgSz w:w="11907" w:h="16839"/>
          <w:pgMar w:top="1440" w:right="726" w:bottom="873" w:left="1236" w:header="720" w:footer="720" w:gutter="0"/>
          <w:cols w:space="720"/>
          <w:docGrid w:linePitch="286"/>
        </w:sectPr>
      </w:pPr>
    </w:p>
    <w:p w14:paraId="3D858229" w14:textId="10E3C737" w:rsidR="00A07F58" w:rsidRPr="00EB41CA" w:rsidRDefault="00A07F58" w:rsidP="00A07F58">
      <w:pPr>
        <w:snapToGrid w:val="0"/>
        <w:spacing w:line="360" w:lineRule="auto"/>
        <w:ind w:firstLineChars="200" w:firstLine="482"/>
        <w:rPr>
          <w:rFonts w:ascii="宋体" w:hAnsi="宋体" w:cs="宋体"/>
          <w:b/>
          <w:sz w:val="24"/>
        </w:rPr>
      </w:pPr>
      <w:r w:rsidRPr="00EB41CA">
        <w:rPr>
          <w:rFonts w:ascii="宋体" w:hAnsi="宋体" w:cs="宋体" w:hint="eastAsia"/>
          <w:b/>
          <w:sz w:val="24"/>
        </w:rPr>
        <w:lastRenderedPageBreak/>
        <w:t>价格响应文件</w:t>
      </w:r>
      <w:r w:rsidR="00901DF9">
        <w:rPr>
          <w:rFonts w:ascii="宋体" w:hAnsi="宋体" w:cs="宋体" w:hint="eastAsia"/>
          <w:b/>
          <w:sz w:val="24"/>
        </w:rPr>
        <w:t>相关格式</w:t>
      </w:r>
    </w:p>
    <w:p w14:paraId="45DF3A75" w14:textId="77777777" w:rsidR="00D1107C" w:rsidRPr="00EB41CA" w:rsidRDefault="00A07F58" w:rsidP="00132F9A">
      <w:pPr>
        <w:snapToGrid w:val="0"/>
        <w:spacing w:line="360" w:lineRule="auto"/>
        <w:jc w:val="center"/>
        <w:outlineLvl w:val="1"/>
        <w:rPr>
          <w:rFonts w:ascii="宋体" w:hAnsi="宋体" w:cs="宋体"/>
          <w:b/>
          <w:sz w:val="28"/>
          <w:szCs w:val="28"/>
        </w:rPr>
      </w:pPr>
      <w:r w:rsidRPr="00EB41CA">
        <w:rPr>
          <w:rFonts w:ascii="宋体" w:hAnsi="宋体" w:cs="宋体" w:hint="eastAsia"/>
          <w:b/>
          <w:sz w:val="28"/>
          <w:szCs w:val="28"/>
        </w:rPr>
        <w:t>一</w:t>
      </w:r>
      <w:r w:rsidR="00D1107C" w:rsidRPr="00EB41CA">
        <w:rPr>
          <w:rFonts w:ascii="宋体" w:hAnsi="宋体" w:cs="宋体" w:hint="eastAsia"/>
          <w:b/>
          <w:sz w:val="28"/>
          <w:szCs w:val="28"/>
        </w:rPr>
        <w:t>、竞争性磋商响应函</w:t>
      </w:r>
    </w:p>
    <w:p w14:paraId="1FD272FF" w14:textId="77777777" w:rsidR="00D1107C" w:rsidRPr="00EB41CA" w:rsidRDefault="00D1107C" w:rsidP="009C6070">
      <w:pPr>
        <w:snapToGrid w:val="0"/>
        <w:spacing w:line="360" w:lineRule="auto"/>
        <w:ind w:firstLineChars="200" w:firstLine="482"/>
        <w:contextualSpacing/>
        <w:rPr>
          <w:rFonts w:ascii="宋体" w:hAnsi="宋体" w:cs="宋体"/>
          <w:b/>
          <w:sz w:val="24"/>
        </w:rPr>
      </w:pPr>
    </w:p>
    <w:p w14:paraId="679267F7" w14:textId="77777777" w:rsidR="00D1107C" w:rsidRPr="00EB41CA" w:rsidRDefault="00982A68" w:rsidP="009C6070">
      <w:pPr>
        <w:snapToGrid w:val="0"/>
        <w:spacing w:line="360" w:lineRule="auto"/>
        <w:contextualSpacing/>
        <w:rPr>
          <w:rFonts w:ascii="宋体" w:hAnsi="宋体" w:cs="宋体"/>
          <w:b/>
          <w:sz w:val="24"/>
        </w:rPr>
      </w:pPr>
      <w:r w:rsidRPr="00EB41CA">
        <w:rPr>
          <w:rFonts w:ascii="宋体" w:hAnsi="宋体" w:cs="宋体" w:hint="eastAsia"/>
          <w:b/>
          <w:sz w:val="24"/>
        </w:rPr>
        <w:t>南通市产品质量监督检验所</w:t>
      </w:r>
      <w:r w:rsidR="00D1107C" w:rsidRPr="00EB41CA">
        <w:rPr>
          <w:rFonts w:ascii="宋体" w:hAnsi="宋体" w:cs="宋体" w:hint="eastAsia"/>
          <w:b/>
          <w:sz w:val="24"/>
        </w:rPr>
        <w:t>：</w:t>
      </w:r>
    </w:p>
    <w:p w14:paraId="76AB6BEF" w14:textId="77777777" w:rsidR="00D1107C" w:rsidRPr="00EB41CA" w:rsidRDefault="00D1107C" w:rsidP="009C6070">
      <w:pPr>
        <w:snapToGrid w:val="0"/>
        <w:spacing w:line="360" w:lineRule="auto"/>
        <w:ind w:firstLineChars="200" w:firstLine="480"/>
        <w:rPr>
          <w:rFonts w:ascii="宋体" w:hAnsi="宋体" w:cs="宋体"/>
          <w:sz w:val="24"/>
        </w:rPr>
      </w:pPr>
      <w:r w:rsidRPr="00EB41CA">
        <w:rPr>
          <w:rFonts w:ascii="宋体" w:hAnsi="宋体" w:cs="宋体" w:hint="eastAsia"/>
          <w:sz w:val="24"/>
        </w:rPr>
        <w:t>依据贵单位委托代理机构组织的</w:t>
      </w:r>
      <w:r w:rsidRPr="00EB41CA">
        <w:rPr>
          <w:rFonts w:ascii="宋体" w:hAnsi="宋体" w:cs="宋体" w:hint="eastAsia"/>
          <w:sz w:val="24"/>
          <w:u w:val="single"/>
        </w:rPr>
        <w:t xml:space="preserve">               </w:t>
      </w:r>
      <w:r w:rsidRPr="00EB41CA">
        <w:rPr>
          <w:rFonts w:ascii="宋体" w:hAnsi="宋体" w:cs="宋体" w:hint="eastAsia"/>
          <w:sz w:val="24"/>
        </w:rPr>
        <w:t>（磋商项目名称)项目竞争性磋商的邀请，我方授权</w:t>
      </w:r>
      <w:r w:rsidRPr="00EB41CA">
        <w:rPr>
          <w:rFonts w:ascii="宋体" w:hAnsi="宋体" w:cs="宋体" w:hint="eastAsia"/>
          <w:sz w:val="24"/>
          <w:u w:val="single"/>
        </w:rPr>
        <w:t xml:space="preserve">    </w:t>
      </w:r>
      <w:r w:rsidRPr="00EB41CA">
        <w:rPr>
          <w:rFonts w:ascii="宋体" w:hAnsi="宋体" w:cs="宋体" w:hint="eastAsia"/>
          <w:sz w:val="24"/>
        </w:rPr>
        <w:t>（姓名）</w:t>
      </w:r>
      <w:r w:rsidRPr="00EB41CA">
        <w:rPr>
          <w:rFonts w:ascii="宋体" w:hAnsi="宋体" w:cs="宋体" w:hint="eastAsia"/>
          <w:sz w:val="24"/>
          <w:u w:val="single"/>
        </w:rPr>
        <w:t xml:space="preserve">    </w:t>
      </w:r>
      <w:r w:rsidRPr="00EB41CA">
        <w:rPr>
          <w:rFonts w:ascii="宋体" w:hAnsi="宋体" w:cs="宋体" w:hint="eastAsia"/>
          <w:sz w:val="24"/>
        </w:rPr>
        <w:t>（职务）为全权代表参加该项目的磋商工作，全权处理本次竞争性磋商的有关事宜。同时，我公司声明如下：</w:t>
      </w:r>
    </w:p>
    <w:p w14:paraId="29589DAC" w14:textId="77777777" w:rsidR="00D1107C" w:rsidRPr="00EB41CA" w:rsidRDefault="00D1107C" w:rsidP="009C6070">
      <w:pPr>
        <w:snapToGrid w:val="0"/>
        <w:spacing w:line="360" w:lineRule="auto"/>
        <w:ind w:firstLineChars="200" w:firstLine="480"/>
        <w:rPr>
          <w:rFonts w:ascii="宋体" w:hAnsi="宋体" w:cs="宋体"/>
          <w:sz w:val="24"/>
        </w:rPr>
      </w:pPr>
      <w:r w:rsidRPr="00EB41CA">
        <w:rPr>
          <w:rFonts w:ascii="宋体" w:hAnsi="宋体" w:cs="宋体" w:hint="eastAsia"/>
          <w:sz w:val="24"/>
        </w:rPr>
        <w:t>1、同意并接受竞争性磋商文件的各项要求，遵守竞争性磋商文件中的各项规定，按竞争性磋商文件的要求提供报价。</w:t>
      </w:r>
    </w:p>
    <w:p w14:paraId="47A58E0D" w14:textId="77777777" w:rsidR="00D1107C" w:rsidRPr="00EB41CA" w:rsidRDefault="00D1107C" w:rsidP="009C6070">
      <w:pPr>
        <w:snapToGrid w:val="0"/>
        <w:spacing w:line="360" w:lineRule="auto"/>
        <w:ind w:firstLineChars="200" w:firstLine="480"/>
        <w:rPr>
          <w:rFonts w:ascii="宋体" w:hAnsi="宋体" w:cs="宋体"/>
          <w:sz w:val="24"/>
        </w:rPr>
      </w:pPr>
      <w:r w:rsidRPr="00EB41CA">
        <w:rPr>
          <w:rFonts w:ascii="宋体" w:hAnsi="宋体" w:cs="宋体" w:hint="eastAsia"/>
          <w:sz w:val="24"/>
        </w:rPr>
        <w:t>2、我公司已经详细阅读了竞争性磋商文件的全部内容，我方已完全清晰理解竞争性磋商文件的要求，不存在任何含糊不清和误解之处，同意放弃对竞争性磋商文件所表述的内容提出异议和质疑的权利。</w:t>
      </w:r>
    </w:p>
    <w:p w14:paraId="354755E6" w14:textId="77777777" w:rsidR="00D1107C" w:rsidRPr="00EB41CA" w:rsidRDefault="00D1107C" w:rsidP="009C6070">
      <w:pPr>
        <w:snapToGrid w:val="0"/>
        <w:spacing w:line="360" w:lineRule="auto"/>
        <w:ind w:firstLineChars="200" w:firstLine="480"/>
        <w:rPr>
          <w:rFonts w:ascii="宋体" w:hAnsi="宋体" w:cs="宋体"/>
          <w:sz w:val="24"/>
        </w:rPr>
      </w:pPr>
      <w:r w:rsidRPr="00EB41CA">
        <w:rPr>
          <w:rFonts w:ascii="宋体" w:hAnsi="宋体" w:cs="宋体" w:hint="eastAsia"/>
          <w:sz w:val="24"/>
        </w:rPr>
        <w:t>3、我公司已毫无保留地向贵方提供一切所需的证明材料。</w:t>
      </w:r>
    </w:p>
    <w:p w14:paraId="0CB735D8" w14:textId="77777777" w:rsidR="00D1107C" w:rsidRPr="00EB41CA" w:rsidRDefault="00D1107C" w:rsidP="009C6070">
      <w:pPr>
        <w:snapToGrid w:val="0"/>
        <w:spacing w:line="360" w:lineRule="auto"/>
        <w:ind w:firstLineChars="200" w:firstLine="480"/>
        <w:rPr>
          <w:rFonts w:ascii="宋体" w:hAnsi="宋体" w:cs="宋体"/>
          <w:sz w:val="24"/>
        </w:rPr>
      </w:pPr>
      <w:r w:rsidRPr="00EB41CA">
        <w:rPr>
          <w:rFonts w:ascii="宋体" w:hAnsi="宋体" w:cs="宋体" w:hint="eastAsia"/>
          <w:sz w:val="24"/>
        </w:rPr>
        <w:t>4、我公司承诺在本次磋商响应中提供的一切文件，无论是原件还是复印件均真实有效，绝无任何虚假、伪造和夸大的成份。否则，愿承担相应的后果和法律责任。</w:t>
      </w:r>
    </w:p>
    <w:p w14:paraId="6B995869" w14:textId="77777777" w:rsidR="00D1107C" w:rsidRPr="00EB41CA" w:rsidRDefault="00D1107C" w:rsidP="009C6070">
      <w:pPr>
        <w:snapToGrid w:val="0"/>
        <w:spacing w:line="360" w:lineRule="auto"/>
        <w:ind w:firstLineChars="200" w:firstLine="480"/>
        <w:rPr>
          <w:rFonts w:ascii="宋体" w:hAnsi="宋体" w:cs="宋体"/>
          <w:sz w:val="24"/>
        </w:rPr>
      </w:pPr>
      <w:r w:rsidRPr="00EB41CA">
        <w:rPr>
          <w:rFonts w:ascii="宋体" w:hAnsi="宋体" w:cs="宋体" w:hint="eastAsia"/>
          <w:sz w:val="24"/>
        </w:rPr>
        <w:t>5、</w:t>
      </w:r>
      <w:r w:rsidRPr="00EB41CA">
        <w:rPr>
          <w:rFonts w:ascii="宋体" w:hAnsi="宋体" w:cs="宋体" w:hint="eastAsia"/>
          <w:b/>
          <w:sz w:val="24"/>
        </w:rPr>
        <w:t>我公司尊重磋商小组所作的评定结果，同时清楚理解到报价最低并非意味着必定获得成交资格。</w:t>
      </w:r>
    </w:p>
    <w:p w14:paraId="74E1B624" w14:textId="77777777" w:rsidR="00D1107C" w:rsidRPr="00EB41CA" w:rsidRDefault="00D1107C" w:rsidP="009C6070">
      <w:pPr>
        <w:snapToGrid w:val="0"/>
        <w:spacing w:line="360" w:lineRule="auto"/>
        <w:ind w:firstLineChars="200" w:firstLine="480"/>
        <w:rPr>
          <w:rFonts w:ascii="宋体" w:hAnsi="宋体" w:cs="宋体"/>
          <w:sz w:val="24"/>
        </w:rPr>
      </w:pPr>
      <w:r w:rsidRPr="00EB41CA">
        <w:rPr>
          <w:rFonts w:ascii="宋体" w:hAnsi="宋体" w:cs="宋体" w:hint="eastAsia"/>
          <w:sz w:val="24"/>
        </w:rPr>
        <w:t>6、</w:t>
      </w:r>
      <w:r w:rsidRPr="00EB41CA">
        <w:rPr>
          <w:rFonts w:ascii="宋体" w:hAnsi="宋体" w:cs="宋体" w:hint="eastAsia"/>
          <w:b/>
          <w:sz w:val="24"/>
        </w:rPr>
        <w:t>一旦成交，我方将根据竞争性磋商文件的规定，严格履行合同规定的责任和义务，并保证在竞争性磋商文件中规定的时间期限内完成合同项目。</w:t>
      </w:r>
    </w:p>
    <w:p w14:paraId="121588FA" w14:textId="77777777" w:rsidR="00D1107C" w:rsidRPr="00EB41CA" w:rsidRDefault="00D1107C" w:rsidP="009C6070">
      <w:pPr>
        <w:snapToGrid w:val="0"/>
        <w:spacing w:line="360" w:lineRule="auto"/>
        <w:ind w:firstLineChars="200" w:firstLine="480"/>
        <w:rPr>
          <w:rFonts w:ascii="宋体" w:hAnsi="宋体" w:cs="宋体"/>
          <w:sz w:val="24"/>
        </w:rPr>
      </w:pPr>
    </w:p>
    <w:p w14:paraId="5F34A913" w14:textId="77777777" w:rsidR="00F15EC1" w:rsidRPr="00EB41CA" w:rsidRDefault="00F15EC1" w:rsidP="00F15EC1">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供应商名称（盖章）：</w:t>
      </w:r>
    </w:p>
    <w:p w14:paraId="024717F8" w14:textId="77777777" w:rsidR="00F15EC1" w:rsidRPr="00EB41CA" w:rsidRDefault="00F15EC1" w:rsidP="00F15EC1">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法人或授权委托人（签字或盖章）：</w:t>
      </w:r>
    </w:p>
    <w:p w14:paraId="7C6F454E" w14:textId="77777777" w:rsidR="00F15EC1" w:rsidRPr="00EB41CA" w:rsidRDefault="00F15EC1" w:rsidP="00F15EC1">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日期：</w:t>
      </w:r>
    </w:p>
    <w:p w14:paraId="53C2B4BA" w14:textId="77777777" w:rsidR="00132F9A" w:rsidRPr="00EB41CA" w:rsidRDefault="00132F9A" w:rsidP="00F15EC1">
      <w:pPr>
        <w:pStyle w:val="a4"/>
        <w:spacing w:line="480" w:lineRule="auto"/>
        <w:ind w:right="960" w:firstLineChars="200" w:firstLine="480"/>
        <w:jc w:val="right"/>
        <w:rPr>
          <w:rFonts w:ascii="宋体" w:hAnsi="宋体" w:cs="宋体"/>
          <w:sz w:val="24"/>
          <w:szCs w:val="24"/>
        </w:rPr>
      </w:pPr>
    </w:p>
    <w:p w14:paraId="6F9C29FF" w14:textId="77777777" w:rsidR="00132F9A" w:rsidRPr="00EB41CA" w:rsidRDefault="00132F9A" w:rsidP="00F15EC1">
      <w:pPr>
        <w:pStyle w:val="a4"/>
        <w:spacing w:line="480" w:lineRule="auto"/>
        <w:ind w:right="960" w:firstLineChars="200" w:firstLine="480"/>
        <w:jc w:val="right"/>
        <w:rPr>
          <w:rFonts w:ascii="宋体" w:hAnsi="宋体" w:cs="宋体"/>
          <w:sz w:val="24"/>
          <w:szCs w:val="24"/>
        </w:rPr>
      </w:pPr>
    </w:p>
    <w:p w14:paraId="55040117" w14:textId="77777777" w:rsidR="00A07F58" w:rsidRPr="00EB41CA" w:rsidRDefault="00A07F58" w:rsidP="00F15EC1">
      <w:pPr>
        <w:pStyle w:val="a4"/>
        <w:spacing w:line="480" w:lineRule="auto"/>
        <w:ind w:right="960" w:firstLineChars="200" w:firstLine="480"/>
        <w:jc w:val="right"/>
        <w:rPr>
          <w:rFonts w:ascii="宋体" w:hAnsi="宋体" w:cs="宋体"/>
          <w:sz w:val="24"/>
          <w:szCs w:val="24"/>
        </w:rPr>
        <w:sectPr w:rsidR="00A07F58" w:rsidRPr="00EB41CA">
          <w:pgSz w:w="11907" w:h="16839"/>
          <w:pgMar w:top="1440" w:right="726" w:bottom="873" w:left="1236" w:header="720" w:footer="720" w:gutter="0"/>
          <w:cols w:space="720"/>
          <w:docGrid w:linePitch="286"/>
        </w:sectPr>
      </w:pPr>
    </w:p>
    <w:p w14:paraId="15AAA719" w14:textId="77777777" w:rsidR="00A07F58" w:rsidRPr="00EB41CA" w:rsidRDefault="00A07F58" w:rsidP="00A07F58">
      <w:pPr>
        <w:snapToGrid w:val="0"/>
        <w:spacing w:line="360" w:lineRule="auto"/>
        <w:jc w:val="center"/>
        <w:outlineLvl w:val="1"/>
        <w:rPr>
          <w:rFonts w:ascii="宋体" w:hAnsi="宋体" w:cs="宋体"/>
          <w:b/>
          <w:sz w:val="28"/>
          <w:szCs w:val="28"/>
        </w:rPr>
      </w:pPr>
      <w:r w:rsidRPr="00EB41CA">
        <w:rPr>
          <w:rFonts w:ascii="宋体" w:hAnsi="宋体" w:cs="宋体" w:hint="eastAsia"/>
          <w:b/>
          <w:sz w:val="28"/>
          <w:szCs w:val="28"/>
        </w:rPr>
        <w:lastRenderedPageBreak/>
        <w:t>二、磋商响应报价总表</w:t>
      </w:r>
    </w:p>
    <w:p w14:paraId="4ED93875" w14:textId="77777777" w:rsidR="00A07F58" w:rsidRPr="00EB41CA" w:rsidRDefault="00A07F58" w:rsidP="00A07F58">
      <w:pPr>
        <w:snapToGrid w:val="0"/>
        <w:spacing w:line="520" w:lineRule="exact"/>
        <w:rPr>
          <w:rFonts w:ascii="宋体" w:hAnsi="宋体" w:cs="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6843"/>
      </w:tblGrid>
      <w:tr w:rsidR="00A07F58" w:rsidRPr="00EB41CA" w14:paraId="30640030" w14:textId="77777777" w:rsidTr="005B0912">
        <w:trPr>
          <w:trHeight w:val="684"/>
          <w:jc w:val="center"/>
        </w:trPr>
        <w:tc>
          <w:tcPr>
            <w:tcW w:w="2756" w:type="dxa"/>
            <w:tcBorders>
              <w:top w:val="single" w:sz="4" w:space="0" w:color="auto"/>
              <w:left w:val="single" w:sz="4" w:space="0" w:color="auto"/>
              <w:bottom w:val="single" w:sz="4" w:space="0" w:color="auto"/>
              <w:right w:val="single" w:sz="4" w:space="0" w:color="auto"/>
            </w:tcBorders>
            <w:vAlign w:val="center"/>
          </w:tcPr>
          <w:p w14:paraId="7E57BA31" w14:textId="77777777" w:rsidR="00A07F58" w:rsidRPr="00EB41CA" w:rsidRDefault="00A07F58" w:rsidP="005B0912">
            <w:pPr>
              <w:spacing w:line="480" w:lineRule="exact"/>
              <w:jc w:val="center"/>
              <w:rPr>
                <w:rFonts w:ascii="宋体" w:hAnsi="宋体" w:cs="宋体"/>
                <w:sz w:val="24"/>
              </w:rPr>
            </w:pPr>
            <w:r w:rsidRPr="00EB41CA">
              <w:rPr>
                <w:rFonts w:ascii="宋体" w:hAnsi="宋体" w:cs="宋体" w:hint="eastAsia"/>
                <w:sz w:val="24"/>
              </w:rPr>
              <w:t>项目名称</w:t>
            </w:r>
          </w:p>
        </w:tc>
        <w:tc>
          <w:tcPr>
            <w:tcW w:w="6843" w:type="dxa"/>
            <w:tcBorders>
              <w:top w:val="single" w:sz="4" w:space="0" w:color="auto"/>
              <w:left w:val="single" w:sz="4" w:space="0" w:color="auto"/>
              <w:bottom w:val="single" w:sz="4" w:space="0" w:color="auto"/>
              <w:right w:val="single" w:sz="4" w:space="0" w:color="auto"/>
            </w:tcBorders>
            <w:vAlign w:val="center"/>
          </w:tcPr>
          <w:p w14:paraId="068ED3E7" w14:textId="77777777" w:rsidR="00A07F58" w:rsidRPr="00EB41CA" w:rsidRDefault="00A07F58" w:rsidP="005B0912">
            <w:pPr>
              <w:spacing w:line="480" w:lineRule="exact"/>
              <w:jc w:val="center"/>
              <w:rPr>
                <w:rFonts w:ascii="宋体" w:hAnsi="宋体" w:cs="宋体"/>
                <w:sz w:val="24"/>
              </w:rPr>
            </w:pPr>
            <w:r w:rsidRPr="00EB41CA">
              <w:rPr>
                <w:rFonts w:ascii="宋体" w:hAnsi="宋体" w:cs="宋体" w:hint="eastAsia"/>
                <w:sz w:val="24"/>
              </w:rPr>
              <w:t>南通市产品质量监督检验所空调采购与安装项目</w:t>
            </w:r>
          </w:p>
        </w:tc>
      </w:tr>
      <w:tr w:rsidR="00A07F58" w:rsidRPr="00EB41CA" w14:paraId="306F92A9" w14:textId="77777777" w:rsidTr="005B0912">
        <w:trPr>
          <w:trHeight w:val="684"/>
          <w:jc w:val="center"/>
        </w:trPr>
        <w:tc>
          <w:tcPr>
            <w:tcW w:w="2756" w:type="dxa"/>
            <w:tcBorders>
              <w:top w:val="single" w:sz="4" w:space="0" w:color="auto"/>
              <w:left w:val="single" w:sz="4" w:space="0" w:color="auto"/>
              <w:bottom w:val="single" w:sz="4" w:space="0" w:color="auto"/>
              <w:right w:val="single" w:sz="4" w:space="0" w:color="auto"/>
            </w:tcBorders>
            <w:vAlign w:val="center"/>
          </w:tcPr>
          <w:p w14:paraId="0767FEEB" w14:textId="77777777" w:rsidR="00A07F58" w:rsidRPr="00EB41CA" w:rsidRDefault="00A07F58" w:rsidP="005B0912">
            <w:pPr>
              <w:spacing w:line="480" w:lineRule="exact"/>
              <w:jc w:val="center"/>
              <w:rPr>
                <w:rFonts w:ascii="宋体" w:hAnsi="宋体" w:cs="宋体"/>
                <w:sz w:val="24"/>
              </w:rPr>
            </w:pPr>
            <w:r w:rsidRPr="00EB41CA">
              <w:rPr>
                <w:rFonts w:ascii="宋体" w:hAnsi="宋体" w:cs="宋体" w:hint="eastAsia"/>
                <w:sz w:val="24"/>
              </w:rPr>
              <w:t>项目编号</w:t>
            </w:r>
          </w:p>
        </w:tc>
        <w:tc>
          <w:tcPr>
            <w:tcW w:w="6843" w:type="dxa"/>
            <w:tcBorders>
              <w:top w:val="single" w:sz="4" w:space="0" w:color="auto"/>
              <w:left w:val="single" w:sz="4" w:space="0" w:color="auto"/>
              <w:bottom w:val="single" w:sz="4" w:space="0" w:color="auto"/>
              <w:right w:val="single" w:sz="4" w:space="0" w:color="auto"/>
            </w:tcBorders>
            <w:vAlign w:val="center"/>
          </w:tcPr>
          <w:p w14:paraId="3BAB29CE" w14:textId="606B78F7" w:rsidR="00A07F58" w:rsidRPr="00EB41CA" w:rsidRDefault="00D71F39" w:rsidP="005B0912">
            <w:pPr>
              <w:spacing w:line="480" w:lineRule="exact"/>
              <w:jc w:val="center"/>
              <w:rPr>
                <w:rFonts w:ascii="宋体" w:hAnsi="宋体" w:cs="宋体"/>
                <w:sz w:val="24"/>
              </w:rPr>
            </w:pPr>
            <w:r w:rsidRPr="00EB41CA">
              <w:rPr>
                <w:rFonts w:ascii="宋体" w:hAnsi="宋体" w:cs="宋体" w:hint="eastAsia"/>
                <w:sz w:val="24"/>
              </w:rPr>
              <w:t>JSZRGC2020032001</w:t>
            </w:r>
          </w:p>
        </w:tc>
      </w:tr>
      <w:tr w:rsidR="00A07F58" w:rsidRPr="00EB41CA" w14:paraId="284F6A2D" w14:textId="77777777" w:rsidTr="005B0912">
        <w:trPr>
          <w:trHeight w:val="684"/>
          <w:jc w:val="center"/>
        </w:trPr>
        <w:tc>
          <w:tcPr>
            <w:tcW w:w="2756" w:type="dxa"/>
            <w:tcBorders>
              <w:top w:val="single" w:sz="4" w:space="0" w:color="auto"/>
              <w:left w:val="single" w:sz="4" w:space="0" w:color="auto"/>
              <w:bottom w:val="single" w:sz="4" w:space="0" w:color="auto"/>
              <w:right w:val="single" w:sz="4" w:space="0" w:color="auto"/>
            </w:tcBorders>
            <w:vAlign w:val="center"/>
          </w:tcPr>
          <w:p w14:paraId="435A3A88" w14:textId="77777777" w:rsidR="00A07F58" w:rsidRPr="00EB41CA" w:rsidRDefault="00A07F58" w:rsidP="005B0912">
            <w:pPr>
              <w:spacing w:line="480" w:lineRule="exact"/>
              <w:jc w:val="center"/>
              <w:rPr>
                <w:rFonts w:ascii="宋体" w:hAnsi="宋体" w:cs="宋体"/>
                <w:sz w:val="24"/>
              </w:rPr>
            </w:pPr>
            <w:r w:rsidRPr="00EB41CA">
              <w:rPr>
                <w:rFonts w:ascii="宋体" w:hAnsi="宋体" w:cs="宋体" w:hint="eastAsia"/>
                <w:sz w:val="24"/>
              </w:rPr>
              <w:t>投标报价总计</w:t>
            </w:r>
          </w:p>
        </w:tc>
        <w:tc>
          <w:tcPr>
            <w:tcW w:w="6843" w:type="dxa"/>
            <w:tcBorders>
              <w:top w:val="single" w:sz="4" w:space="0" w:color="auto"/>
              <w:left w:val="single" w:sz="4" w:space="0" w:color="auto"/>
              <w:bottom w:val="single" w:sz="4" w:space="0" w:color="auto"/>
              <w:right w:val="single" w:sz="4" w:space="0" w:color="auto"/>
            </w:tcBorders>
            <w:vAlign w:val="center"/>
          </w:tcPr>
          <w:p w14:paraId="778444C6" w14:textId="77777777" w:rsidR="00A07F58" w:rsidRPr="00EB41CA" w:rsidRDefault="00A07F58" w:rsidP="005B0912">
            <w:pPr>
              <w:spacing w:line="480" w:lineRule="exact"/>
              <w:rPr>
                <w:rFonts w:ascii="宋体" w:hAnsi="宋体" w:cs="宋体"/>
                <w:sz w:val="24"/>
              </w:rPr>
            </w:pPr>
            <w:r w:rsidRPr="00EB41CA">
              <w:rPr>
                <w:rFonts w:ascii="宋体" w:hAnsi="宋体" w:cs="宋体" w:hint="eastAsia"/>
                <w:sz w:val="24"/>
              </w:rPr>
              <w:t>¥</w:t>
            </w:r>
            <w:r w:rsidRPr="00EB41CA">
              <w:rPr>
                <w:rFonts w:ascii="宋体" w:hAnsi="宋体" w:cs="宋体" w:hint="eastAsia"/>
                <w:sz w:val="24"/>
                <w:u w:val="single"/>
              </w:rPr>
              <w:t xml:space="preserve">            </w:t>
            </w:r>
            <w:r w:rsidRPr="00EB41CA">
              <w:rPr>
                <w:rFonts w:ascii="宋体" w:hAnsi="宋体" w:cs="宋体" w:hint="eastAsia"/>
                <w:sz w:val="24"/>
              </w:rPr>
              <w:t xml:space="preserve"> 元，人民币大写：</w:t>
            </w:r>
            <w:r w:rsidRPr="00EB41CA">
              <w:rPr>
                <w:rFonts w:ascii="宋体" w:hAnsi="宋体" w:cs="宋体" w:hint="eastAsia"/>
                <w:sz w:val="24"/>
                <w:u w:val="single"/>
              </w:rPr>
              <w:t xml:space="preserve">                      </w:t>
            </w:r>
            <w:r w:rsidRPr="00EB41CA">
              <w:rPr>
                <w:rFonts w:ascii="宋体" w:hAnsi="宋体" w:cs="宋体" w:hint="eastAsia"/>
                <w:sz w:val="24"/>
              </w:rPr>
              <w:t>。</w:t>
            </w:r>
          </w:p>
        </w:tc>
      </w:tr>
      <w:tr w:rsidR="00A07F58" w:rsidRPr="00EB41CA" w14:paraId="1F131154" w14:textId="77777777" w:rsidTr="005B0912">
        <w:trPr>
          <w:trHeight w:val="684"/>
          <w:jc w:val="center"/>
        </w:trPr>
        <w:tc>
          <w:tcPr>
            <w:tcW w:w="2756" w:type="dxa"/>
            <w:tcBorders>
              <w:top w:val="single" w:sz="4" w:space="0" w:color="auto"/>
              <w:left w:val="single" w:sz="4" w:space="0" w:color="auto"/>
              <w:bottom w:val="single" w:sz="4" w:space="0" w:color="auto"/>
              <w:right w:val="single" w:sz="4" w:space="0" w:color="auto"/>
            </w:tcBorders>
            <w:vAlign w:val="center"/>
          </w:tcPr>
          <w:p w14:paraId="09A8F8C6" w14:textId="77777777" w:rsidR="00A07F58" w:rsidRPr="00EB41CA" w:rsidRDefault="00A07F58" w:rsidP="005B0912">
            <w:pPr>
              <w:spacing w:line="480" w:lineRule="exact"/>
              <w:jc w:val="center"/>
              <w:rPr>
                <w:rFonts w:ascii="宋体" w:hAnsi="宋体" w:cs="宋体"/>
                <w:strike/>
                <w:sz w:val="24"/>
              </w:rPr>
            </w:pPr>
            <w:r w:rsidRPr="00EB41CA">
              <w:rPr>
                <w:rFonts w:ascii="宋体" w:hAnsi="宋体" w:cs="宋体" w:hint="eastAsia"/>
                <w:sz w:val="24"/>
              </w:rPr>
              <w:t>供货期</w:t>
            </w:r>
          </w:p>
        </w:tc>
        <w:tc>
          <w:tcPr>
            <w:tcW w:w="6843" w:type="dxa"/>
            <w:tcBorders>
              <w:top w:val="single" w:sz="4" w:space="0" w:color="auto"/>
              <w:left w:val="single" w:sz="4" w:space="0" w:color="auto"/>
              <w:bottom w:val="single" w:sz="4" w:space="0" w:color="auto"/>
              <w:right w:val="single" w:sz="4" w:space="0" w:color="auto"/>
            </w:tcBorders>
            <w:vAlign w:val="center"/>
          </w:tcPr>
          <w:p w14:paraId="325C6ECA" w14:textId="77777777" w:rsidR="00A07F58" w:rsidRPr="00EB41CA" w:rsidRDefault="00A07F58" w:rsidP="005B0912">
            <w:pPr>
              <w:spacing w:line="480" w:lineRule="exact"/>
              <w:rPr>
                <w:rFonts w:ascii="宋体" w:hAnsi="宋体" w:cs="宋体"/>
                <w:strike/>
                <w:sz w:val="24"/>
              </w:rPr>
            </w:pPr>
            <w:r w:rsidRPr="00EB41CA">
              <w:rPr>
                <w:rFonts w:ascii="宋体" w:hAnsi="宋体" w:cs="宋体" w:hint="eastAsia"/>
                <w:sz w:val="24"/>
              </w:rPr>
              <w:t>合同签订后</w:t>
            </w:r>
            <w:r w:rsidR="000C3D4C" w:rsidRPr="00EB41CA">
              <w:rPr>
                <w:rFonts w:ascii="宋体" w:hAnsi="宋体" w:cs="宋体" w:hint="eastAsia"/>
                <w:sz w:val="24"/>
              </w:rPr>
              <w:t>供应商</w:t>
            </w:r>
            <w:r w:rsidRPr="00EB41CA">
              <w:rPr>
                <w:rFonts w:ascii="宋体" w:hAnsi="宋体" w:cs="宋体" w:hint="eastAsia"/>
                <w:sz w:val="24"/>
              </w:rPr>
              <w:t>接采购单位通知</w:t>
            </w:r>
            <w:r w:rsidRPr="00EB41CA">
              <w:rPr>
                <w:rFonts w:ascii="宋体" w:hAnsi="宋体" w:cs="宋体" w:hint="eastAsia"/>
                <w:sz w:val="24"/>
                <w:u w:val="single"/>
              </w:rPr>
              <w:t xml:space="preserve">   </w:t>
            </w:r>
            <w:r w:rsidRPr="00EB41CA">
              <w:rPr>
                <w:rFonts w:ascii="宋体" w:hAnsi="宋体" w:cs="宋体" w:hint="eastAsia"/>
                <w:sz w:val="24"/>
              </w:rPr>
              <w:t>天内供货安装调试到位。</w:t>
            </w:r>
          </w:p>
        </w:tc>
      </w:tr>
    </w:tbl>
    <w:p w14:paraId="398C841B" w14:textId="77777777" w:rsidR="00A07F58" w:rsidRPr="00EB41CA" w:rsidRDefault="00A07F58" w:rsidP="00A07F58">
      <w:pPr>
        <w:kinsoku w:val="0"/>
        <w:topLinePunct/>
        <w:snapToGrid w:val="0"/>
        <w:spacing w:line="520" w:lineRule="exact"/>
        <w:rPr>
          <w:rFonts w:ascii="宋体" w:hAnsi="宋体" w:cs="宋体"/>
          <w:sz w:val="24"/>
        </w:rPr>
      </w:pPr>
    </w:p>
    <w:p w14:paraId="5EB4C950" w14:textId="77777777" w:rsidR="00A07F58" w:rsidRPr="00EB41CA" w:rsidRDefault="00A07F58" w:rsidP="00A07F58">
      <w:pPr>
        <w:snapToGrid w:val="0"/>
        <w:spacing w:line="520" w:lineRule="exact"/>
        <w:ind w:firstLineChars="206" w:firstLine="496"/>
        <w:rPr>
          <w:rFonts w:ascii="宋体" w:hAnsi="宋体" w:cs="宋体"/>
          <w:sz w:val="24"/>
        </w:rPr>
      </w:pPr>
      <w:r w:rsidRPr="00EB41CA">
        <w:rPr>
          <w:rFonts w:ascii="宋体" w:hAnsi="宋体" w:cs="宋体" w:hint="eastAsia"/>
          <w:b/>
          <w:bCs/>
          <w:sz w:val="24"/>
        </w:rPr>
        <w:t>注：</w:t>
      </w:r>
      <w:r w:rsidRPr="00EB41CA">
        <w:rPr>
          <w:rFonts w:ascii="宋体" w:hAnsi="宋体" w:cs="宋体" w:hint="eastAsia"/>
          <w:sz w:val="24"/>
        </w:rPr>
        <w:t>（1）报价包含所有人工费、设备费、材料费、加工制作费、安装调试、运输到指定地点的装运费用（含装卸力资）、原设备的拆除及安装、高空作业费、安装调试人员保险费、相关安装辅助材料费、成品保护费、检测验收费、技术支持与培训、税费、售后服务与维保及相关劳务支出等工作所发生的全部费用以及企业利润、税金和政策性文件规定及合同包含的所有风险、责任等各项应有费用。即招标项目交付使用前的所有费用以及交付时和交付使用后的免保期内的费用等，同时还包含为完成本项目所必须的其他辅助工作的相关费用及响应招标文件要求的所有费用。</w:t>
      </w:r>
    </w:p>
    <w:p w14:paraId="589BE32B" w14:textId="77777777" w:rsidR="00A07F58" w:rsidRPr="00EB41CA" w:rsidRDefault="00A07F58" w:rsidP="00A07F58">
      <w:pPr>
        <w:snapToGrid w:val="0"/>
        <w:spacing w:line="480" w:lineRule="exact"/>
        <w:ind w:firstLineChars="200" w:firstLine="480"/>
        <w:rPr>
          <w:rFonts w:ascii="宋体" w:hAnsi="宋体" w:cs="宋体"/>
          <w:sz w:val="24"/>
        </w:rPr>
      </w:pPr>
      <w:r w:rsidRPr="00EB41CA">
        <w:rPr>
          <w:rFonts w:ascii="宋体" w:hAnsi="宋体" w:cs="宋体" w:hint="eastAsia"/>
          <w:sz w:val="24"/>
        </w:rPr>
        <w:t>（2）本表为格式表，不得自行改动，必须提供。</w:t>
      </w:r>
    </w:p>
    <w:p w14:paraId="6F66D20B" w14:textId="77777777" w:rsidR="00A07F58" w:rsidRPr="00EB41CA" w:rsidRDefault="00A07F58" w:rsidP="00A07F58">
      <w:pPr>
        <w:pStyle w:val="1"/>
      </w:pPr>
    </w:p>
    <w:p w14:paraId="5694DFA3" w14:textId="77777777" w:rsidR="00A07F58" w:rsidRPr="00EB41CA" w:rsidRDefault="00A07F58" w:rsidP="00A07F58">
      <w:pPr>
        <w:pStyle w:val="1"/>
      </w:pPr>
    </w:p>
    <w:p w14:paraId="285462EF" w14:textId="77777777" w:rsidR="00A07F58" w:rsidRPr="00EB41CA" w:rsidRDefault="00A07F58" w:rsidP="00A07F58">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供应商名称（盖章）：</w:t>
      </w:r>
    </w:p>
    <w:p w14:paraId="486421D2" w14:textId="77777777" w:rsidR="00A07F58" w:rsidRPr="00EB41CA" w:rsidRDefault="00A07F58" w:rsidP="00A07F58">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法人或授权委托人（签字或盖章）：</w:t>
      </w:r>
    </w:p>
    <w:p w14:paraId="44725B91" w14:textId="77777777" w:rsidR="00A07F58" w:rsidRPr="00EB41CA" w:rsidRDefault="00A07F58" w:rsidP="00A07F58">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日期：</w:t>
      </w:r>
    </w:p>
    <w:p w14:paraId="722FA130" w14:textId="77777777" w:rsidR="00A07F58" w:rsidRPr="00EB41CA" w:rsidRDefault="00A07F58" w:rsidP="00A07F58">
      <w:pPr>
        <w:pStyle w:val="1"/>
      </w:pPr>
    </w:p>
    <w:p w14:paraId="2847B4A3" w14:textId="77777777" w:rsidR="00A07F58" w:rsidRPr="00EB41CA" w:rsidRDefault="00A07F58" w:rsidP="00A07F58">
      <w:pPr>
        <w:pStyle w:val="1"/>
      </w:pPr>
    </w:p>
    <w:p w14:paraId="61E990FA" w14:textId="77777777" w:rsidR="00A07F58" w:rsidRPr="00EB41CA" w:rsidRDefault="00A07F58" w:rsidP="00A07F58">
      <w:pPr>
        <w:pStyle w:val="1"/>
        <w:sectPr w:rsidR="00A07F58" w:rsidRPr="00EB41CA" w:rsidSect="005B0912">
          <w:pgSz w:w="11906" w:h="16838"/>
          <w:pgMar w:top="1440" w:right="1266" w:bottom="1440" w:left="1540" w:header="851" w:footer="992" w:gutter="0"/>
          <w:cols w:space="720"/>
          <w:docGrid w:type="lines" w:linePitch="312"/>
        </w:sectPr>
      </w:pPr>
    </w:p>
    <w:p w14:paraId="586BB6C3" w14:textId="77777777" w:rsidR="00A07F58" w:rsidRPr="00EB41CA" w:rsidRDefault="00A07F58" w:rsidP="00A07F58">
      <w:pPr>
        <w:snapToGrid w:val="0"/>
        <w:spacing w:line="360" w:lineRule="auto"/>
        <w:jc w:val="center"/>
        <w:outlineLvl w:val="1"/>
        <w:rPr>
          <w:rFonts w:ascii="宋体" w:hAnsi="宋体" w:cs="宋体"/>
          <w:sz w:val="28"/>
          <w:szCs w:val="28"/>
        </w:rPr>
      </w:pPr>
      <w:r w:rsidRPr="00EB41CA">
        <w:rPr>
          <w:rFonts w:ascii="宋体" w:hAnsi="宋体" w:cs="宋体" w:hint="eastAsia"/>
          <w:b/>
          <w:sz w:val="28"/>
          <w:szCs w:val="28"/>
        </w:rPr>
        <w:lastRenderedPageBreak/>
        <w:t>三、磋商响应报价明细表</w:t>
      </w:r>
    </w:p>
    <w:p w14:paraId="374F3EEB" w14:textId="26F85D91" w:rsidR="00A07F58" w:rsidRPr="00EB41CA" w:rsidRDefault="00A07F58" w:rsidP="00A07F58">
      <w:pPr>
        <w:snapToGrid w:val="0"/>
        <w:spacing w:line="360" w:lineRule="auto"/>
        <w:rPr>
          <w:rFonts w:ascii="宋体" w:hAnsi="宋体" w:cs="宋体"/>
          <w:sz w:val="24"/>
        </w:rPr>
      </w:pPr>
      <w:r w:rsidRPr="00EB41CA">
        <w:rPr>
          <w:rFonts w:ascii="宋体" w:hAnsi="宋体" w:cs="宋体" w:hint="eastAsia"/>
          <w:sz w:val="24"/>
        </w:rPr>
        <w:t>项目名称：</w:t>
      </w:r>
      <w:r w:rsidR="00D71F39" w:rsidRPr="00EB41CA">
        <w:rPr>
          <w:rFonts w:ascii="宋体" w:hAnsi="宋体" w:cs="宋体" w:hint="eastAsia"/>
          <w:sz w:val="24"/>
        </w:rPr>
        <w:t>南通市产品质量监督检验所空调采购与安装项目</w:t>
      </w:r>
    </w:p>
    <w:p w14:paraId="762D7C4F" w14:textId="072CE575" w:rsidR="00A07F58" w:rsidRPr="00EB41CA" w:rsidRDefault="00A07F58" w:rsidP="00A07F58">
      <w:pPr>
        <w:snapToGrid w:val="0"/>
        <w:spacing w:line="360" w:lineRule="auto"/>
        <w:rPr>
          <w:rFonts w:ascii="宋体" w:hAnsi="宋体" w:cs="宋体"/>
          <w:sz w:val="24"/>
        </w:rPr>
      </w:pPr>
      <w:r w:rsidRPr="00EB41CA">
        <w:rPr>
          <w:rFonts w:ascii="宋体" w:hAnsi="宋体" w:cs="宋体" w:hint="eastAsia"/>
          <w:sz w:val="24"/>
        </w:rPr>
        <w:t>项目编号：</w:t>
      </w:r>
      <w:r w:rsidR="00D71F39" w:rsidRPr="00EB41CA">
        <w:rPr>
          <w:rFonts w:ascii="宋体" w:hAnsi="宋体" w:cs="宋体" w:hint="eastAsia"/>
          <w:sz w:val="24"/>
        </w:rPr>
        <w:t>JSZRGC2020032001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712"/>
        <w:gridCol w:w="3191"/>
      </w:tblGrid>
      <w:tr w:rsidR="00A07F58" w:rsidRPr="00EB41CA" w14:paraId="27DBE036" w14:textId="77777777" w:rsidTr="00A07F58">
        <w:tc>
          <w:tcPr>
            <w:tcW w:w="1668" w:type="dxa"/>
            <w:vAlign w:val="center"/>
          </w:tcPr>
          <w:p w14:paraId="4A06D2B7"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序号</w:t>
            </w:r>
          </w:p>
        </w:tc>
        <w:tc>
          <w:tcPr>
            <w:tcW w:w="4712" w:type="dxa"/>
            <w:vAlign w:val="center"/>
          </w:tcPr>
          <w:p w14:paraId="02CEA59A"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费用名称</w:t>
            </w:r>
          </w:p>
        </w:tc>
        <w:tc>
          <w:tcPr>
            <w:tcW w:w="3191" w:type="dxa"/>
            <w:vAlign w:val="center"/>
          </w:tcPr>
          <w:p w14:paraId="4CB3C6BB"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价格（元）</w:t>
            </w:r>
          </w:p>
        </w:tc>
      </w:tr>
      <w:tr w:rsidR="00A07F58" w:rsidRPr="00EB41CA" w14:paraId="19651A5F" w14:textId="77777777" w:rsidTr="00A07F58">
        <w:tc>
          <w:tcPr>
            <w:tcW w:w="1668" w:type="dxa"/>
            <w:vAlign w:val="center"/>
          </w:tcPr>
          <w:p w14:paraId="39352DCB"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1</w:t>
            </w:r>
          </w:p>
        </w:tc>
        <w:tc>
          <w:tcPr>
            <w:tcW w:w="4712" w:type="dxa"/>
            <w:vAlign w:val="center"/>
          </w:tcPr>
          <w:p w14:paraId="482A84BC"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设备费</w:t>
            </w:r>
          </w:p>
        </w:tc>
        <w:tc>
          <w:tcPr>
            <w:tcW w:w="3191" w:type="dxa"/>
            <w:vAlign w:val="center"/>
          </w:tcPr>
          <w:p w14:paraId="2232FEC9" w14:textId="77777777" w:rsidR="00A07F58" w:rsidRPr="00EB41CA" w:rsidRDefault="00A07F58" w:rsidP="005B0912">
            <w:pPr>
              <w:spacing w:line="360" w:lineRule="auto"/>
              <w:jc w:val="center"/>
              <w:rPr>
                <w:rFonts w:ascii="宋体" w:hAnsi="宋体" w:cs="宋体"/>
                <w:sz w:val="24"/>
              </w:rPr>
            </w:pPr>
          </w:p>
        </w:tc>
      </w:tr>
      <w:tr w:rsidR="00A07F58" w:rsidRPr="00EB41CA" w14:paraId="65CD6FAE" w14:textId="77777777" w:rsidTr="00A07F58">
        <w:tc>
          <w:tcPr>
            <w:tcW w:w="1668" w:type="dxa"/>
            <w:vAlign w:val="center"/>
          </w:tcPr>
          <w:p w14:paraId="56B16E93"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1.1</w:t>
            </w:r>
          </w:p>
        </w:tc>
        <w:tc>
          <w:tcPr>
            <w:tcW w:w="4712" w:type="dxa"/>
            <w:vAlign w:val="center"/>
          </w:tcPr>
          <w:p w14:paraId="6FEBE2DA" w14:textId="77777777" w:rsidR="00A07F58" w:rsidRPr="00EB41CA" w:rsidRDefault="00A07F58" w:rsidP="005B0912">
            <w:pPr>
              <w:spacing w:line="360" w:lineRule="auto"/>
              <w:jc w:val="center"/>
              <w:rPr>
                <w:rFonts w:ascii="宋体" w:hAnsi="宋体" w:cs="宋体"/>
                <w:sz w:val="24"/>
              </w:rPr>
            </w:pPr>
          </w:p>
        </w:tc>
        <w:tc>
          <w:tcPr>
            <w:tcW w:w="3191" w:type="dxa"/>
            <w:vAlign w:val="center"/>
          </w:tcPr>
          <w:p w14:paraId="476AC326" w14:textId="77777777" w:rsidR="00A07F58" w:rsidRPr="00EB41CA" w:rsidRDefault="00A07F58" w:rsidP="005B0912">
            <w:pPr>
              <w:spacing w:line="360" w:lineRule="auto"/>
              <w:jc w:val="center"/>
              <w:rPr>
                <w:rFonts w:ascii="宋体" w:hAnsi="宋体" w:cs="宋体"/>
                <w:sz w:val="24"/>
              </w:rPr>
            </w:pPr>
          </w:p>
        </w:tc>
      </w:tr>
      <w:tr w:rsidR="00A07F58" w:rsidRPr="00EB41CA" w14:paraId="00249C9D" w14:textId="77777777" w:rsidTr="00A07F58">
        <w:tc>
          <w:tcPr>
            <w:tcW w:w="1668" w:type="dxa"/>
            <w:vAlign w:val="center"/>
          </w:tcPr>
          <w:p w14:paraId="15424F1D"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1.2</w:t>
            </w:r>
          </w:p>
        </w:tc>
        <w:tc>
          <w:tcPr>
            <w:tcW w:w="4712" w:type="dxa"/>
            <w:vAlign w:val="center"/>
          </w:tcPr>
          <w:p w14:paraId="2BE1CA67" w14:textId="77777777" w:rsidR="00A07F58" w:rsidRPr="00EB41CA" w:rsidRDefault="00A07F58" w:rsidP="005B0912">
            <w:pPr>
              <w:spacing w:line="360" w:lineRule="auto"/>
              <w:jc w:val="center"/>
              <w:rPr>
                <w:rFonts w:ascii="宋体" w:hAnsi="宋体" w:cs="宋体"/>
                <w:sz w:val="24"/>
              </w:rPr>
            </w:pPr>
          </w:p>
        </w:tc>
        <w:tc>
          <w:tcPr>
            <w:tcW w:w="3191" w:type="dxa"/>
            <w:vAlign w:val="center"/>
          </w:tcPr>
          <w:p w14:paraId="101E941B" w14:textId="77777777" w:rsidR="00A07F58" w:rsidRPr="00EB41CA" w:rsidRDefault="00A07F58" w:rsidP="005B0912">
            <w:pPr>
              <w:spacing w:line="360" w:lineRule="auto"/>
              <w:jc w:val="center"/>
              <w:rPr>
                <w:rFonts w:ascii="宋体" w:hAnsi="宋体" w:cs="宋体"/>
                <w:sz w:val="24"/>
              </w:rPr>
            </w:pPr>
          </w:p>
        </w:tc>
      </w:tr>
      <w:tr w:rsidR="00A07F58" w:rsidRPr="00EB41CA" w14:paraId="1719663D" w14:textId="77777777" w:rsidTr="00A07F58">
        <w:tc>
          <w:tcPr>
            <w:tcW w:w="1668" w:type="dxa"/>
            <w:vAlign w:val="center"/>
          </w:tcPr>
          <w:p w14:paraId="1798ED7B"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1.3</w:t>
            </w:r>
          </w:p>
        </w:tc>
        <w:tc>
          <w:tcPr>
            <w:tcW w:w="4712" w:type="dxa"/>
            <w:vAlign w:val="center"/>
          </w:tcPr>
          <w:p w14:paraId="60DB553C" w14:textId="77777777" w:rsidR="00A07F58" w:rsidRPr="00EB41CA" w:rsidRDefault="00A07F58" w:rsidP="005B0912">
            <w:pPr>
              <w:spacing w:line="360" w:lineRule="auto"/>
              <w:jc w:val="center"/>
              <w:rPr>
                <w:rFonts w:ascii="宋体" w:hAnsi="宋体" w:cs="宋体"/>
                <w:sz w:val="24"/>
              </w:rPr>
            </w:pPr>
          </w:p>
        </w:tc>
        <w:tc>
          <w:tcPr>
            <w:tcW w:w="3191" w:type="dxa"/>
            <w:vAlign w:val="center"/>
          </w:tcPr>
          <w:p w14:paraId="5961C6ED" w14:textId="77777777" w:rsidR="00A07F58" w:rsidRPr="00EB41CA" w:rsidRDefault="00A07F58" w:rsidP="005B0912">
            <w:pPr>
              <w:spacing w:line="360" w:lineRule="auto"/>
              <w:jc w:val="center"/>
              <w:rPr>
                <w:rFonts w:ascii="宋体" w:hAnsi="宋体" w:cs="宋体"/>
                <w:sz w:val="24"/>
              </w:rPr>
            </w:pPr>
          </w:p>
        </w:tc>
      </w:tr>
      <w:tr w:rsidR="00A07F58" w:rsidRPr="00EB41CA" w14:paraId="36102827" w14:textId="77777777" w:rsidTr="00A07F58">
        <w:tc>
          <w:tcPr>
            <w:tcW w:w="1668" w:type="dxa"/>
            <w:vAlign w:val="center"/>
          </w:tcPr>
          <w:p w14:paraId="4473FA77"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1.4</w:t>
            </w:r>
          </w:p>
        </w:tc>
        <w:tc>
          <w:tcPr>
            <w:tcW w:w="4712" w:type="dxa"/>
            <w:vAlign w:val="center"/>
          </w:tcPr>
          <w:p w14:paraId="305C8BEF" w14:textId="77777777" w:rsidR="00A07F58" w:rsidRPr="00EB41CA" w:rsidRDefault="00A07F58" w:rsidP="005B0912">
            <w:pPr>
              <w:spacing w:line="360" w:lineRule="auto"/>
              <w:jc w:val="center"/>
              <w:rPr>
                <w:rFonts w:ascii="宋体" w:hAnsi="宋体" w:cs="宋体"/>
                <w:sz w:val="24"/>
              </w:rPr>
            </w:pPr>
          </w:p>
        </w:tc>
        <w:tc>
          <w:tcPr>
            <w:tcW w:w="3191" w:type="dxa"/>
            <w:vAlign w:val="center"/>
          </w:tcPr>
          <w:p w14:paraId="69712E75" w14:textId="77777777" w:rsidR="00A07F58" w:rsidRPr="00EB41CA" w:rsidRDefault="00A07F58" w:rsidP="005B0912">
            <w:pPr>
              <w:spacing w:line="360" w:lineRule="auto"/>
              <w:jc w:val="center"/>
              <w:rPr>
                <w:rFonts w:ascii="宋体" w:hAnsi="宋体" w:cs="宋体"/>
                <w:sz w:val="24"/>
              </w:rPr>
            </w:pPr>
          </w:p>
        </w:tc>
      </w:tr>
      <w:tr w:rsidR="00A07F58" w:rsidRPr="00EB41CA" w14:paraId="2AD5197A" w14:textId="77777777" w:rsidTr="00A07F58">
        <w:tc>
          <w:tcPr>
            <w:tcW w:w="1668" w:type="dxa"/>
            <w:vAlign w:val="center"/>
          </w:tcPr>
          <w:p w14:paraId="24E13E5B"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w:t>
            </w:r>
          </w:p>
        </w:tc>
        <w:tc>
          <w:tcPr>
            <w:tcW w:w="4712" w:type="dxa"/>
            <w:vAlign w:val="center"/>
          </w:tcPr>
          <w:p w14:paraId="7021E8E5" w14:textId="77777777" w:rsidR="00A07F58" w:rsidRPr="00EB41CA" w:rsidRDefault="00A07F58" w:rsidP="005B0912">
            <w:pPr>
              <w:spacing w:line="360" w:lineRule="auto"/>
              <w:jc w:val="center"/>
              <w:rPr>
                <w:rFonts w:ascii="宋体" w:hAnsi="宋体" w:cs="宋体"/>
                <w:sz w:val="24"/>
              </w:rPr>
            </w:pPr>
          </w:p>
        </w:tc>
        <w:tc>
          <w:tcPr>
            <w:tcW w:w="3191" w:type="dxa"/>
            <w:vAlign w:val="center"/>
          </w:tcPr>
          <w:p w14:paraId="5FF0901A" w14:textId="77777777" w:rsidR="00A07F58" w:rsidRPr="00EB41CA" w:rsidRDefault="00A07F58" w:rsidP="005B0912">
            <w:pPr>
              <w:spacing w:line="360" w:lineRule="auto"/>
              <w:jc w:val="center"/>
              <w:rPr>
                <w:rFonts w:ascii="宋体" w:hAnsi="宋体" w:cs="宋体"/>
                <w:sz w:val="24"/>
              </w:rPr>
            </w:pPr>
          </w:p>
        </w:tc>
      </w:tr>
      <w:tr w:rsidR="00A07F58" w:rsidRPr="00EB41CA" w14:paraId="3C7E927B" w14:textId="77777777" w:rsidTr="00A07F58">
        <w:tc>
          <w:tcPr>
            <w:tcW w:w="1668" w:type="dxa"/>
            <w:vAlign w:val="center"/>
          </w:tcPr>
          <w:p w14:paraId="4C3F239A"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2</w:t>
            </w:r>
          </w:p>
        </w:tc>
        <w:tc>
          <w:tcPr>
            <w:tcW w:w="4712" w:type="dxa"/>
            <w:vAlign w:val="center"/>
          </w:tcPr>
          <w:p w14:paraId="2D45B352"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辅材及安装费</w:t>
            </w:r>
          </w:p>
        </w:tc>
        <w:tc>
          <w:tcPr>
            <w:tcW w:w="3191" w:type="dxa"/>
            <w:vAlign w:val="center"/>
          </w:tcPr>
          <w:p w14:paraId="65FD2B9A" w14:textId="77777777" w:rsidR="00A07F58" w:rsidRPr="00EB41CA" w:rsidRDefault="00A07F58" w:rsidP="005B0912">
            <w:pPr>
              <w:spacing w:line="360" w:lineRule="auto"/>
              <w:jc w:val="center"/>
              <w:rPr>
                <w:rFonts w:ascii="宋体" w:hAnsi="宋体" w:cs="宋体"/>
                <w:sz w:val="24"/>
              </w:rPr>
            </w:pPr>
          </w:p>
        </w:tc>
      </w:tr>
      <w:tr w:rsidR="00A07F58" w:rsidRPr="00EB41CA" w14:paraId="3BAA0DD7" w14:textId="77777777" w:rsidTr="00A07F58">
        <w:tc>
          <w:tcPr>
            <w:tcW w:w="1668" w:type="dxa"/>
            <w:vAlign w:val="center"/>
          </w:tcPr>
          <w:p w14:paraId="5EC642DC"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2.1</w:t>
            </w:r>
          </w:p>
        </w:tc>
        <w:tc>
          <w:tcPr>
            <w:tcW w:w="4712" w:type="dxa"/>
            <w:vAlign w:val="center"/>
          </w:tcPr>
          <w:p w14:paraId="76FFEB61" w14:textId="77777777" w:rsidR="00A07F58" w:rsidRPr="00EB41CA" w:rsidRDefault="00A07F58" w:rsidP="005B0912">
            <w:pPr>
              <w:spacing w:line="360" w:lineRule="auto"/>
              <w:jc w:val="center"/>
              <w:rPr>
                <w:rFonts w:ascii="宋体" w:hAnsi="宋体" w:cs="宋体"/>
                <w:sz w:val="24"/>
              </w:rPr>
            </w:pPr>
          </w:p>
        </w:tc>
        <w:tc>
          <w:tcPr>
            <w:tcW w:w="3191" w:type="dxa"/>
            <w:vAlign w:val="center"/>
          </w:tcPr>
          <w:p w14:paraId="52F5D2EF" w14:textId="77777777" w:rsidR="00A07F58" w:rsidRPr="00EB41CA" w:rsidRDefault="00A07F58" w:rsidP="005B0912">
            <w:pPr>
              <w:spacing w:line="360" w:lineRule="auto"/>
              <w:jc w:val="center"/>
              <w:rPr>
                <w:rFonts w:ascii="宋体" w:hAnsi="宋体" w:cs="宋体"/>
                <w:sz w:val="24"/>
              </w:rPr>
            </w:pPr>
          </w:p>
        </w:tc>
      </w:tr>
      <w:tr w:rsidR="00A07F58" w:rsidRPr="00EB41CA" w14:paraId="44E01F78" w14:textId="77777777" w:rsidTr="00A07F58">
        <w:tc>
          <w:tcPr>
            <w:tcW w:w="1668" w:type="dxa"/>
            <w:vAlign w:val="center"/>
          </w:tcPr>
          <w:p w14:paraId="05E1C3FB"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2.2</w:t>
            </w:r>
          </w:p>
        </w:tc>
        <w:tc>
          <w:tcPr>
            <w:tcW w:w="4712" w:type="dxa"/>
            <w:vAlign w:val="center"/>
          </w:tcPr>
          <w:p w14:paraId="4128239D" w14:textId="77777777" w:rsidR="00A07F58" w:rsidRPr="00EB41CA" w:rsidRDefault="00A07F58" w:rsidP="005B0912">
            <w:pPr>
              <w:spacing w:line="360" w:lineRule="auto"/>
              <w:jc w:val="center"/>
              <w:rPr>
                <w:rFonts w:ascii="宋体" w:hAnsi="宋体" w:cs="宋体"/>
                <w:sz w:val="24"/>
              </w:rPr>
            </w:pPr>
          </w:p>
        </w:tc>
        <w:tc>
          <w:tcPr>
            <w:tcW w:w="3191" w:type="dxa"/>
            <w:vAlign w:val="center"/>
          </w:tcPr>
          <w:p w14:paraId="3BEB170D" w14:textId="77777777" w:rsidR="00A07F58" w:rsidRPr="00EB41CA" w:rsidRDefault="00A07F58" w:rsidP="005B0912">
            <w:pPr>
              <w:spacing w:line="360" w:lineRule="auto"/>
              <w:jc w:val="center"/>
              <w:rPr>
                <w:rFonts w:ascii="宋体" w:hAnsi="宋体" w:cs="宋体"/>
                <w:sz w:val="24"/>
              </w:rPr>
            </w:pPr>
          </w:p>
        </w:tc>
      </w:tr>
      <w:tr w:rsidR="00A07F58" w:rsidRPr="00EB41CA" w14:paraId="7964AF68" w14:textId="77777777" w:rsidTr="00A07F58">
        <w:tc>
          <w:tcPr>
            <w:tcW w:w="1668" w:type="dxa"/>
            <w:vAlign w:val="center"/>
          </w:tcPr>
          <w:p w14:paraId="65241EF3"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2.3</w:t>
            </w:r>
          </w:p>
        </w:tc>
        <w:tc>
          <w:tcPr>
            <w:tcW w:w="4712" w:type="dxa"/>
            <w:vAlign w:val="center"/>
          </w:tcPr>
          <w:p w14:paraId="35C440BF" w14:textId="77777777" w:rsidR="00A07F58" w:rsidRPr="00EB41CA" w:rsidRDefault="00A07F58" w:rsidP="005B0912">
            <w:pPr>
              <w:spacing w:line="360" w:lineRule="auto"/>
              <w:jc w:val="center"/>
              <w:rPr>
                <w:rFonts w:ascii="宋体" w:hAnsi="宋体" w:cs="宋体"/>
                <w:sz w:val="24"/>
              </w:rPr>
            </w:pPr>
          </w:p>
        </w:tc>
        <w:tc>
          <w:tcPr>
            <w:tcW w:w="3191" w:type="dxa"/>
            <w:vAlign w:val="center"/>
          </w:tcPr>
          <w:p w14:paraId="44F4AB84" w14:textId="77777777" w:rsidR="00A07F58" w:rsidRPr="00EB41CA" w:rsidRDefault="00A07F58" w:rsidP="005B0912">
            <w:pPr>
              <w:spacing w:line="360" w:lineRule="auto"/>
              <w:jc w:val="center"/>
              <w:rPr>
                <w:rFonts w:ascii="宋体" w:hAnsi="宋体" w:cs="宋体"/>
                <w:sz w:val="24"/>
              </w:rPr>
            </w:pPr>
          </w:p>
        </w:tc>
      </w:tr>
      <w:tr w:rsidR="00A07F58" w:rsidRPr="00EB41CA" w14:paraId="26D1079B" w14:textId="77777777" w:rsidTr="00A07F58">
        <w:tc>
          <w:tcPr>
            <w:tcW w:w="1668" w:type="dxa"/>
            <w:vAlign w:val="center"/>
          </w:tcPr>
          <w:p w14:paraId="26AA1B6C"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2.4</w:t>
            </w:r>
          </w:p>
        </w:tc>
        <w:tc>
          <w:tcPr>
            <w:tcW w:w="4712" w:type="dxa"/>
            <w:vAlign w:val="center"/>
          </w:tcPr>
          <w:p w14:paraId="66EAD4C6" w14:textId="77777777" w:rsidR="00A07F58" w:rsidRPr="00EB41CA" w:rsidRDefault="00A07F58" w:rsidP="005B0912">
            <w:pPr>
              <w:spacing w:line="360" w:lineRule="auto"/>
              <w:jc w:val="center"/>
              <w:rPr>
                <w:rFonts w:ascii="宋体" w:hAnsi="宋体" w:cs="宋体"/>
                <w:sz w:val="24"/>
              </w:rPr>
            </w:pPr>
          </w:p>
        </w:tc>
        <w:tc>
          <w:tcPr>
            <w:tcW w:w="3191" w:type="dxa"/>
            <w:vAlign w:val="center"/>
          </w:tcPr>
          <w:p w14:paraId="59F1A843" w14:textId="77777777" w:rsidR="00A07F58" w:rsidRPr="00EB41CA" w:rsidRDefault="00A07F58" w:rsidP="005B0912">
            <w:pPr>
              <w:spacing w:line="360" w:lineRule="auto"/>
              <w:jc w:val="center"/>
              <w:rPr>
                <w:rFonts w:ascii="宋体" w:hAnsi="宋体" w:cs="宋体"/>
                <w:sz w:val="24"/>
              </w:rPr>
            </w:pPr>
          </w:p>
        </w:tc>
      </w:tr>
      <w:tr w:rsidR="00A07F58" w:rsidRPr="00EB41CA" w14:paraId="469F8B4E" w14:textId="77777777" w:rsidTr="00A07F58">
        <w:tc>
          <w:tcPr>
            <w:tcW w:w="1668" w:type="dxa"/>
            <w:vAlign w:val="center"/>
          </w:tcPr>
          <w:p w14:paraId="3C1D830D"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w:t>
            </w:r>
          </w:p>
        </w:tc>
        <w:tc>
          <w:tcPr>
            <w:tcW w:w="4712" w:type="dxa"/>
            <w:vAlign w:val="center"/>
          </w:tcPr>
          <w:p w14:paraId="533956F9" w14:textId="77777777" w:rsidR="00A07F58" w:rsidRPr="00EB41CA" w:rsidRDefault="00A07F58" w:rsidP="005B0912">
            <w:pPr>
              <w:spacing w:line="360" w:lineRule="auto"/>
              <w:jc w:val="center"/>
              <w:rPr>
                <w:rFonts w:ascii="宋体" w:hAnsi="宋体" w:cs="宋体"/>
                <w:sz w:val="24"/>
              </w:rPr>
            </w:pPr>
          </w:p>
        </w:tc>
        <w:tc>
          <w:tcPr>
            <w:tcW w:w="3191" w:type="dxa"/>
            <w:vAlign w:val="center"/>
          </w:tcPr>
          <w:p w14:paraId="59CA72B6" w14:textId="77777777" w:rsidR="00A07F58" w:rsidRPr="00EB41CA" w:rsidRDefault="00A07F58" w:rsidP="005B0912">
            <w:pPr>
              <w:spacing w:line="360" w:lineRule="auto"/>
              <w:jc w:val="center"/>
              <w:rPr>
                <w:rFonts w:ascii="宋体" w:hAnsi="宋体" w:cs="宋体"/>
                <w:sz w:val="24"/>
              </w:rPr>
            </w:pPr>
          </w:p>
        </w:tc>
      </w:tr>
      <w:tr w:rsidR="00A07F58" w:rsidRPr="00EB41CA" w14:paraId="2187873B" w14:textId="77777777" w:rsidTr="00A07F58">
        <w:tc>
          <w:tcPr>
            <w:tcW w:w="1668" w:type="dxa"/>
            <w:vAlign w:val="center"/>
          </w:tcPr>
          <w:p w14:paraId="71B00B58"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3</w:t>
            </w:r>
          </w:p>
        </w:tc>
        <w:tc>
          <w:tcPr>
            <w:tcW w:w="4712" w:type="dxa"/>
            <w:vAlign w:val="center"/>
          </w:tcPr>
          <w:p w14:paraId="09B03146"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税费及其他费用</w:t>
            </w:r>
          </w:p>
        </w:tc>
        <w:tc>
          <w:tcPr>
            <w:tcW w:w="3191" w:type="dxa"/>
            <w:vAlign w:val="center"/>
          </w:tcPr>
          <w:p w14:paraId="475EF91C" w14:textId="77777777" w:rsidR="00A07F58" w:rsidRPr="00EB41CA" w:rsidRDefault="00A07F58" w:rsidP="005B0912">
            <w:pPr>
              <w:spacing w:line="360" w:lineRule="auto"/>
              <w:jc w:val="center"/>
              <w:rPr>
                <w:rFonts w:ascii="宋体" w:hAnsi="宋体" w:cs="宋体"/>
                <w:sz w:val="24"/>
              </w:rPr>
            </w:pPr>
          </w:p>
        </w:tc>
      </w:tr>
      <w:tr w:rsidR="00A07F58" w:rsidRPr="00EB41CA" w14:paraId="14E2AAC7" w14:textId="77777777" w:rsidTr="00A07F58">
        <w:tc>
          <w:tcPr>
            <w:tcW w:w="1668" w:type="dxa"/>
            <w:vAlign w:val="center"/>
          </w:tcPr>
          <w:p w14:paraId="675BB707" w14:textId="77777777" w:rsidR="00A07F58" w:rsidRPr="00EB41CA" w:rsidRDefault="00A07F58" w:rsidP="005B0912">
            <w:pPr>
              <w:spacing w:line="360" w:lineRule="auto"/>
              <w:jc w:val="center"/>
              <w:rPr>
                <w:rFonts w:ascii="宋体" w:hAnsi="宋体" w:cs="宋体"/>
                <w:sz w:val="24"/>
              </w:rPr>
            </w:pPr>
          </w:p>
        </w:tc>
        <w:tc>
          <w:tcPr>
            <w:tcW w:w="4712" w:type="dxa"/>
            <w:vAlign w:val="center"/>
          </w:tcPr>
          <w:p w14:paraId="44896428" w14:textId="77777777" w:rsidR="00A07F58" w:rsidRPr="00EB41CA" w:rsidRDefault="00A07F58" w:rsidP="005B0912">
            <w:pPr>
              <w:spacing w:line="360" w:lineRule="auto"/>
              <w:jc w:val="center"/>
              <w:rPr>
                <w:rFonts w:ascii="宋体" w:hAnsi="宋体" w:cs="宋体"/>
                <w:sz w:val="24"/>
              </w:rPr>
            </w:pPr>
          </w:p>
        </w:tc>
        <w:tc>
          <w:tcPr>
            <w:tcW w:w="3191" w:type="dxa"/>
            <w:vAlign w:val="center"/>
          </w:tcPr>
          <w:p w14:paraId="65D4197D" w14:textId="77777777" w:rsidR="00A07F58" w:rsidRPr="00EB41CA" w:rsidRDefault="00A07F58" w:rsidP="005B0912">
            <w:pPr>
              <w:spacing w:line="360" w:lineRule="auto"/>
              <w:jc w:val="center"/>
              <w:rPr>
                <w:rFonts w:ascii="宋体" w:hAnsi="宋体" w:cs="宋体"/>
                <w:sz w:val="24"/>
              </w:rPr>
            </w:pPr>
          </w:p>
        </w:tc>
      </w:tr>
      <w:tr w:rsidR="00A07F58" w:rsidRPr="00EB41CA" w14:paraId="7646F087" w14:textId="77777777" w:rsidTr="00A07F58">
        <w:tc>
          <w:tcPr>
            <w:tcW w:w="1668" w:type="dxa"/>
            <w:vAlign w:val="center"/>
          </w:tcPr>
          <w:p w14:paraId="56BE4A04"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w:t>
            </w:r>
          </w:p>
        </w:tc>
        <w:tc>
          <w:tcPr>
            <w:tcW w:w="4712" w:type="dxa"/>
            <w:vAlign w:val="center"/>
          </w:tcPr>
          <w:p w14:paraId="5D2A5E5B" w14:textId="77777777" w:rsidR="00A07F58" w:rsidRPr="00EB41CA" w:rsidRDefault="00A07F58" w:rsidP="005B0912">
            <w:pPr>
              <w:spacing w:line="360" w:lineRule="auto"/>
              <w:jc w:val="center"/>
              <w:rPr>
                <w:rFonts w:ascii="宋体" w:hAnsi="宋体" w:cs="宋体"/>
                <w:sz w:val="24"/>
              </w:rPr>
            </w:pPr>
            <w:r w:rsidRPr="00EB41CA">
              <w:rPr>
                <w:rFonts w:ascii="宋体" w:hAnsi="宋体" w:cs="宋体" w:hint="eastAsia"/>
                <w:sz w:val="24"/>
              </w:rPr>
              <w:t>…</w:t>
            </w:r>
          </w:p>
        </w:tc>
        <w:tc>
          <w:tcPr>
            <w:tcW w:w="3191" w:type="dxa"/>
            <w:vAlign w:val="center"/>
          </w:tcPr>
          <w:p w14:paraId="3D72C045" w14:textId="77777777" w:rsidR="00A07F58" w:rsidRPr="00EB41CA" w:rsidRDefault="00A07F58" w:rsidP="005B0912">
            <w:pPr>
              <w:spacing w:line="360" w:lineRule="auto"/>
              <w:jc w:val="center"/>
              <w:rPr>
                <w:rFonts w:ascii="宋体" w:hAnsi="宋体" w:cs="宋体"/>
                <w:sz w:val="24"/>
              </w:rPr>
            </w:pPr>
          </w:p>
        </w:tc>
      </w:tr>
      <w:tr w:rsidR="00A07F58" w:rsidRPr="00EB41CA" w14:paraId="70827EFC" w14:textId="77777777" w:rsidTr="00A07F58">
        <w:trPr>
          <w:trHeight w:val="576"/>
        </w:trPr>
        <w:tc>
          <w:tcPr>
            <w:tcW w:w="1668" w:type="dxa"/>
            <w:vAlign w:val="center"/>
          </w:tcPr>
          <w:p w14:paraId="1A86669A" w14:textId="77777777" w:rsidR="00A07F58" w:rsidRPr="00EB41CA" w:rsidRDefault="00A07F58" w:rsidP="005B0912">
            <w:pPr>
              <w:jc w:val="center"/>
              <w:rPr>
                <w:rFonts w:ascii="宋体" w:hAnsi="宋体" w:cs="宋体"/>
                <w:sz w:val="24"/>
              </w:rPr>
            </w:pPr>
            <w:r w:rsidRPr="00EB41CA">
              <w:rPr>
                <w:rFonts w:ascii="宋体" w:hAnsi="宋体" w:cs="宋体" w:hint="eastAsia"/>
                <w:sz w:val="24"/>
              </w:rPr>
              <w:t>总价（元）</w:t>
            </w:r>
          </w:p>
        </w:tc>
        <w:tc>
          <w:tcPr>
            <w:tcW w:w="7903" w:type="dxa"/>
            <w:gridSpan w:val="2"/>
            <w:vAlign w:val="center"/>
          </w:tcPr>
          <w:p w14:paraId="311AE9A7" w14:textId="77777777" w:rsidR="00A07F58" w:rsidRPr="00EB41CA" w:rsidRDefault="00A07F58" w:rsidP="005B0912">
            <w:pPr>
              <w:jc w:val="center"/>
              <w:rPr>
                <w:rFonts w:ascii="宋体" w:hAnsi="宋体" w:cs="宋体"/>
                <w:sz w:val="24"/>
              </w:rPr>
            </w:pPr>
            <w:r w:rsidRPr="00EB41CA">
              <w:rPr>
                <w:rFonts w:ascii="宋体" w:hAnsi="宋体" w:cs="宋体" w:hint="eastAsia"/>
                <w:sz w:val="24"/>
              </w:rPr>
              <w:t>¥</w:t>
            </w:r>
            <w:r w:rsidRPr="00EB41CA">
              <w:rPr>
                <w:rFonts w:ascii="宋体" w:hAnsi="宋体" w:cs="宋体" w:hint="eastAsia"/>
                <w:sz w:val="24"/>
                <w:u w:val="single"/>
              </w:rPr>
              <w:t xml:space="preserve">       </w:t>
            </w:r>
            <w:r w:rsidRPr="00EB41CA">
              <w:rPr>
                <w:rFonts w:ascii="宋体" w:hAnsi="宋体" w:cs="宋体" w:hint="eastAsia"/>
                <w:sz w:val="24"/>
              </w:rPr>
              <w:t>元，大写：人民币</w:t>
            </w:r>
            <w:r w:rsidRPr="00EB41CA">
              <w:rPr>
                <w:rFonts w:ascii="宋体" w:hAnsi="宋体" w:cs="宋体" w:hint="eastAsia"/>
                <w:sz w:val="24"/>
                <w:u w:val="single"/>
              </w:rPr>
              <w:t xml:space="preserve">                    </w:t>
            </w:r>
            <w:r w:rsidRPr="00EB41CA">
              <w:rPr>
                <w:rFonts w:ascii="宋体" w:hAnsi="宋体" w:cs="宋体" w:hint="eastAsia"/>
                <w:sz w:val="24"/>
              </w:rPr>
              <w:t xml:space="preserve"> 。</w:t>
            </w:r>
          </w:p>
        </w:tc>
      </w:tr>
    </w:tbl>
    <w:p w14:paraId="594E8926" w14:textId="77777777" w:rsidR="00A07F58" w:rsidRPr="00EB41CA" w:rsidRDefault="00A07F58" w:rsidP="00A07F58">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供应商名称（盖章）：</w:t>
      </w:r>
    </w:p>
    <w:p w14:paraId="34F05D88" w14:textId="77777777" w:rsidR="00A07F58" w:rsidRPr="00EB41CA" w:rsidRDefault="00A07F58" w:rsidP="00A07F58">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法人或授权委托人（签字或盖章）：</w:t>
      </w:r>
    </w:p>
    <w:p w14:paraId="04410560" w14:textId="77777777" w:rsidR="00A07F58" w:rsidRPr="00EB41CA" w:rsidRDefault="00A07F58" w:rsidP="00A07F58">
      <w:pPr>
        <w:pStyle w:val="a4"/>
        <w:spacing w:line="480" w:lineRule="auto"/>
        <w:ind w:right="960" w:firstLineChars="200" w:firstLine="480"/>
        <w:jc w:val="right"/>
        <w:rPr>
          <w:rFonts w:ascii="宋体" w:hAnsi="宋体" w:cs="宋体"/>
          <w:sz w:val="24"/>
          <w:szCs w:val="24"/>
        </w:rPr>
      </w:pPr>
      <w:r w:rsidRPr="00EB41CA">
        <w:rPr>
          <w:rFonts w:ascii="宋体" w:hAnsi="宋体" w:cs="宋体" w:hint="eastAsia"/>
          <w:sz w:val="24"/>
          <w:szCs w:val="24"/>
        </w:rPr>
        <w:t>日期：</w:t>
      </w:r>
    </w:p>
    <w:p w14:paraId="4D77D49E" w14:textId="77777777" w:rsidR="00A07F58" w:rsidRPr="00EB41CA" w:rsidRDefault="00A07F58" w:rsidP="00A07F58">
      <w:pPr>
        <w:snapToGrid w:val="0"/>
        <w:spacing w:line="360" w:lineRule="auto"/>
        <w:ind w:firstLineChars="200" w:firstLine="480"/>
        <w:rPr>
          <w:rFonts w:ascii="宋体" w:hAnsi="宋体" w:cs="宋体"/>
          <w:bCs/>
          <w:sz w:val="24"/>
        </w:rPr>
      </w:pPr>
    </w:p>
    <w:p w14:paraId="092499B4" w14:textId="77777777" w:rsidR="00A07F58" w:rsidRPr="00EB41CA" w:rsidRDefault="00A07F58" w:rsidP="00A07F58">
      <w:pPr>
        <w:snapToGrid w:val="0"/>
        <w:spacing w:line="360" w:lineRule="auto"/>
        <w:ind w:firstLineChars="200" w:firstLine="480"/>
        <w:rPr>
          <w:rFonts w:ascii="宋体" w:hAnsi="宋体" w:cs="宋体"/>
          <w:sz w:val="24"/>
        </w:rPr>
      </w:pPr>
      <w:r w:rsidRPr="00EB41CA">
        <w:rPr>
          <w:rFonts w:ascii="宋体" w:hAnsi="宋体" w:cs="宋体" w:hint="eastAsia"/>
          <w:bCs/>
          <w:sz w:val="24"/>
        </w:rPr>
        <w:t xml:space="preserve">备注：本表为格式表，可以增加行，总价为序号1至…的合计。 </w:t>
      </w:r>
    </w:p>
    <w:p w14:paraId="5C293BDF" w14:textId="77777777" w:rsidR="00A07F58" w:rsidRPr="00EB41CA" w:rsidRDefault="00A07F58" w:rsidP="00A07F58">
      <w:pPr>
        <w:spacing w:line="360" w:lineRule="auto"/>
        <w:ind w:firstLineChars="200" w:firstLine="480"/>
        <w:rPr>
          <w:rFonts w:ascii="宋体" w:hAnsi="宋体"/>
          <w:sz w:val="24"/>
        </w:rPr>
      </w:pPr>
    </w:p>
    <w:p w14:paraId="34EABDAB" w14:textId="77777777" w:rsidR="00D1107C" w:rsidRPr="00EB41CA" w:rsidRDefault="00D1107C" w:rsidP="00A07F58">
      <w:pPr>
        <w:snapToGrid w:val="0"/>
        <w:spacing w:line="360" w:lineRule="auto"/>
        <w:ind w:firstLineChars="200" w:firstLine="480"/>
        <w:rPr>
          <w:rFonts w:ascii="宋体" w:cs="宋体"/>
          <w:sz w:val="24"/>
        </w:rPr>
      </w:pPr>
    </w:p>
    <w:sectPr w:rsidR="00D1107C" w:rsidRPr="00EB41CA" w:rsidSect="005B0912">
      <w:pgSz w:w="11906" w:h="16838"/>
      <w:pgMar w:top="1440" w:right="1266" w:bottom="1440" w:left="15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7B2E8" w14:textId="77777777" w:rsidR="00373079" w:rsidRDefault="00373079">
      <w:r>
        <w:separator/>
      </w:r>
    </w:p>
  </w:endnote>
  <w:endnote w:type="continuationSeparator" w:id="0">
    <w:p w14:paraId="44405E90" w14:textId="77777777" w:rsidR="00373079" w:rsidRDefault="0037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Bold">
    <w:altName w:val="Arial"/>
    <w:charset w:val="00"/>
    <w:family w:val="swiss"/>
    <w:pitch w:val="default"/>
    <w:sig w:usb0="00000000"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6606D" w14:textId="0EF24C23" w:rsidR="00AC0F74" w:rsidRDefault="00AC0F74" w:rsidP="00783F65">
    <w:pPr>
      <w:pStyle w:val="ae"/>
      <w:jc w:val="center"/>
    </w:pPr>
    <w:r>
      <w:fldChar w:fldCharType="begin"/>
    </w:r>
    <w:r>
      <w:instrText xml:space="preserve"> PAGE   \* MERGEFORMAT </w:instrText>
    </w:r>
    <w:r>
      <w:fldChar w:fldCharType="separate"/>
    </w:r>
    <w:r w:rsidRPr="009B1ADE">
      <w:rPr>
        <w:noProof/>
        <w:lang w:val="zh-CN"/>
      </w:rPr>
      <w:t>1</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D72A4" w14:textId="77777777" w:rsidR="00373079" w:rsidRDefault="00373079">
      <w:r>
        <w:separator/>
      </w:r>
    </w:p>
  </w:footnote>
  <w:footnote w:type="continuationSeparator" w:id="0">
    <w:p w14:paraId="14B80636" w14:textId="77777777" w:rsidR="00373079" w:rsidRDefault="00373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E062FD"/>
    <w:multiLevelType w:val="singleLevel"/>
    <w:tmpl w:val="85E062FD"/>
    <w:lvl w:ilvl="0">
      <w:start w:val="3"/>
      <w:numFmt w:val="chineseCounting"/>
      <w:suff w:val="nothing"/>
      <w:lvlText w:val="%1、"/>
      <w:lvlJc w:val="left"/>
      <w:rPr>
        <w:rFonts w:hint="eastAsia"/>
      </w:rPr>
    </w:lvl>
  </w:abstractNum>
  <w:abstractNum w:abstractNumId="1" w15:restartNumberingAfterBreak="0">
    <w:nsid w:val="D2381AB4"/>
    <w:multiLevelType w:val="singleLevel"/>
    <w:tmpl w:val="D2381AB4"/>
    <w:lvl w:ilvl="0">
      <w:start w:val="4"/>
      <w:numFmt w:val="chineseCounting"/>
      <w:suff w:val="space"/>
      <w:lvlText w:val="第%1部分"/>
      <w:lvlJc w:val="left"/>
      <w:rPr>
        <w:rFonts w:hint="eastAsia"/>
      </w:rPr>
    </w:lvl>
  </w:abstractNum>
  <w:abstractNum w:abstractNumId="2" w15:restartNumberingAfterBreak="0">
    <w:nsid w:val="1F15AD78"/>
    <w:multiLevelType w:val="singleLevel"/>
    <w:tmpl w:val="1F15AD78"/>
    <w:lvl w:ilvl="0">
      <w:start w:val="1"/>
      <w:numFmt w:val="chineseCounting"/>
      <w:suff w:val="space"/>
      <w:lvlText w:val="第%1部分"/>
      <w:lvlJc w:val="left"/>
      <w:rPr>
        <w:rFonts w:hint="eastAsia"/>
      </w:rPr>
    </w:lvl>
  </w:abstractNum>
  <w:abstractNum w:abstractNumId="3" w15:restartNumberingAfterBreak="0">
    <w:nsid w:val="7BC50E2B"/>
    <w:multiLevelType w:val="singleLevel"/>
    <w:tmpl w:val="7BC50E2B"/>
    <w:lvl w:ilvl="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8C"/>
    <w:rsid w:val="00004FB3"/>
    <w:rsid w:val="00011F29"/>
    <w:rsid w:val="00027214"/>
    <w:rsid w:val="00035F29"/>
    <w:rsid w:val="000363E7"/>
    <w:rsid w:val="00040BC7"/>
    <w:rsid w:val="0006533C"/>
    <w:rsid w:val="000707B4"/>
    <w:rsid w:val="000733BC"/>
    <w:rsid w:val="000733D5"/>
    <w:rsid w:val="00077641"/>
    <w:rsid w:val="00077E77"/>
    <w:rsid w:val="000811BB"/>
    <w:rsid w:val="000860E4"/>
    <w:rsid w:val="000A0986"/>
    <w:rsid w:val="000B256D"/>
    <w:rsid w:val="000C3D4C"/>
    <w:rsid w:val="000C6148"/>
    <w:rsid w:val="000C6432"/>
    <w:rsid w:val="000D1BE5"/>
    <w:rsid w:val="000E2F2C"/>
    <w:rsid w:val="000F23EA"/>
    <w:rsid w:val="000F28DF"/>
    <w:rsid w:val="00101623"/>
    <w:rsid w:val="00103C40"/>
    <w:rsid w:val="00116E44"/>
    <w:rsid w:val="001244CE"/>
    <w:rsid w:val="0012592D"/>
    <w:rsid w:val="00132D06"/>
    <w:rsid w:val="00132F9A"/>
    <w:rsid w:val="00137F66"/>
    <w:rsid w:val="0014584D"/>
    <w:rsid w:val="00150D31"/>
    <w:rsid w:val="001514AC"/>
    <w:rsid w:val="001570D4"/>
    <w:rsid w:val="00160309"/>
    <w:rsid w:val="0016109E"/>
    <w:rsid w:val="001713BF"/>
    <w:rsid w:val="00173C44"/>
    <w:rsid w:val="0017626E"/>
    <w:rsid w:val="001903D4"/>
    <w:rsid w:val="0019693C"/>
    <w:rsid w:val="001A1AC6"/>
    <w:rsid w:val="001A3EDD"/>
    <w:rsid w:val="001A67C9"/>
    <w:rsid w:val="001C4F84"/>
    <w:rsid w:val="001C669B"/>
    <w:rsid w:val="001D279A"/>
    <w:rsid w:val="001D4EC2"/>
    <w:rsid w:val="001E1433"/>
    <w:rsid w:val="001F4F3E"/>
    <w:rsid w:val="001F7EC5"/>
    <w:rsid w:val="002007BF"/>
    <w:rsid w:val="00204B7C"/>
    <w:rsid w:val="00215056"/>
    <w:rsid w:val="00216076"/>
    <w:rsid w:val="002244DA"/>
    <w:rsid w:val="00234DAB"/>
    <w:rsid w:val="002468F0"/>
    <w:rsid w:val="00250900"/>
    <w:rsid w:val="002602DD"/>
    <w:rsid w:val="002840DC"/>
    <w:rsid w:val="00291471"/>
    <w:rsid w:val="00294605"/>
    <w:rsid w:val="002A1054"/>
    <w:rsid w:val="002A4DCC"/>
    <w:rsid w:val="002A7F5E"/>
    <w:rsid w:val="002C02A7"/>
    <w:rsid w:val="002C221F"/>
    <w:rsid w:val="002C29D9"/>
    <w:rsid w:val="002C72A6"/>
    <w:rsid w:val="002E0E57"/>
    <w:rsid w:val="002E1B37"/>
    <w:rsid w:val="002E27F7"/>
    <w:rsid w:val="002E42CD"/>
    <w:rsid w:val="002E56B3"/>
    <w:rsid w:val="002E7263"/>
    <w:rsid w:val="002F6EC6"/>
    <w:rsid w:val="003009D5"/>
    <w:rsid w:val="00300A5F"/>
    <w:rsid w:val="00314C38"/>
    <w:rsid w:val="00320476"/>
    <w:rsid w:val="00321CBF"/>
    <w:rsid w:val="00334C59"/>
    <w:rsid w:val="00355DE5"/>
    <w:rsid w:val="00373079"/>
    <w:rsid w:val="00381D8F"/>
    <w:rsid w:val="00385B36"/>
    <w:rsid w:val="0039137F"/>
    <w:rsid w:val="00395FAE"/>
    <w:rsid w:val="003B1C66"/>
    <w:rsid w:val="003B5148"/>
    <w:rsid w:val="003D06E5"/>
    <w:rsid w:val="003D4401"/>
    <w:rsid w:val="003D64B6"/>
    <w:rsid w:val="003E4A62"/>
    <w:rsid w:val="003E7362"/>
    <w:rsid w:val="003F1853"/>
    <w:rsid w:val="003F2E3E"/>
    <w:rsid w:val="003F3E0C"/>
    <w:rsid w:val="003F5D1B"/>
    <w:rsid w:val="00403B9D"/>
    <w:rsid w:val="004101B0"/>
    <w:rsid w:val="00410D0B"/>
    <w:rsid w:val="00417B67"/>
    <w:rsid w:val="00432FD1"/>
    <w:rsid w:val="0043495D"/>
    <w:rsid w:val="004358AD"/>
    <w:rsid w:val="00435AA8"/>
    <w:rsid w:val="00443C88"/>
    <w:rsid w:val="0044543D"/>
    <w:rsid w:val="00446B22"/>
    <w:rsid w:val="00452A22"/>
    <w:rsid w:val="00456B89"/>
    <w:rsid w:val="00461B41"/>
    <w:rsid w:val="00462EA0"/>
    <w:rsid w:val="00472FA9"/>
    <w:rsid w:val="00476030"/>
    <w:rsid w:val="00480AC6"/>
    <w:rsid w:val="00481750"/>
    <w:rsid w:val="0048181A"/>
    <w:rsid w:val="00483895"/>
    <w:rsid w:val="00497322"/>
    <w:rsid w:val="004A2604"/>
    <w:rsid w:val="004A704F"/>
    <w:rsid w:val="004B4B6D"/>
    <w:rsid w:val="004C1B27"/>
    <w:rsid w:val="004D144D"/>
    <w:rsid w:val="004D2202"/>
    <w:rsid w:val="004D2E8C"/>
    <w:rsid w:val="004D3773"/>
    <w:rsid w:val="004E2A00"/>
    <w:rsid w:val="004E3BF5"/>
    <w:rsid w:val="00503BA7"/>
    <w:rsid w:val="005050D5"/>
    <w:rsid w:val="00513B39"/>
    <w:rsid w:val="00515B97"/>
    <w:rsid w:val="0052071E"/>
    <w:rsid w:val="00521230"/>
    <w:rsid w:val="00540E23"/>
    <w:rsid w:val="00542B48"/>
    <w:rsid w:val="00554692"/>
    <w:rsid w:val="00556006"/>
    <w:rsid w:val="005569D2"/>
    <w:rsid w:val="00574BC3"/>
    <w:rsid w:val="00585FAF"/>
    <w:rsid w:val="00586E7E"/>
    <w:rsid w:val="005909CE"/>
    <w:rsid w:val="005B02F9"/>
    <w:rsid w:val="005B0912"/>
    <w:rsid w:val="005B0E49"/>
    <w:rsid w:val="005B1F16"/>
    <w:rsid w:val="005C06AF"/>
    <w:rsid w:val="005C20F7"/>
    <w:rsid w:val="005C2463"/>
    <w:rsid w:val="005C2ABD"/>
    <w:rsid w:val="005C38A7"/>
    <w:rsid w:val="005D2DCB"/>
    <w:rsid w:val="005F16EC"/>
    <w:rsid w:val="005F60A5"/>
    <w:rsid w:val="006001DA"/>
    <w:rsid w:val="00603D1A"/>
    <w:rsid w:val="00615983"/>
    <w:rsid w:val="00616192"/>
    <w:rsid w:val="00655F61"/>
    <w:rsid w:val="00670CCF"/>
    <w:rsid w:val="006771C9"/>
    <w:rsid w:val="0069147A"/>
    <w:rsid w:val="0069299B"/>
    <w:rsid w:val="006A5D76"/>
    <w:rsid w:val="006B2E58"/>
    <w:rsid w:val="006B70E4"/>
    <w:rsid w:val="006C5AA4"/>
    <w:rsid w:val="006D12EF"/>
    <w:rsid w:val="006D6598"/>
    <w:rsid w:val="006D6A87"/>
    <w:rsid w:val="006D6D47"/>
    <w:rsid w:val="006E5AD6"/>
    <w:rsid w:val="006F4DCD"/>
    <w:rsid w:val="00700C93"/>
    <w:rsid w:val="007147CE"/>
    <w:rsid w:val="00714C6D"/>
    <w:rsid w:val="00717570"/>
    <w:rsid w:val="00717B9B"/>
    <w:rsid w:val="00717CC3"/>
    <w:rsid w:val="007300A3"/>
    <w:rsid w:val="007306B8"/>
    <w:rsid w:val="00747E37"/>
    <w:rsid w:val="007536EF"/>
    <w:rsid w:val="00760802"/>
    <w:rsid w:val="00760CB0"/>
    <w:rsid w:val="00773A5D"/>
    <w:rsid w:val="00776D95"/>
    <w:rsid w:val="00783F65"/>
    <w:rsid w:val="00793250"/>
    <w:rsid w:val="00795EB9"/>
    <w:rsid w:val="007A116D"/>
    <w:rsid w:val="007A214C"/>
    <w:rsid w:val="007B0654"/>
    <w:rsid w:val="007B10D0"/>
    <w:rsid w:val="007B12CC"/>
    <w:rsid w:val="007B5B52"/>
    <w:rsid w:val="007B6989"/>
    <w:rsid w:val="007B77F4"/>
    <w:rsid w:val="007C41BC"/>
    <w:rsid w:val="007E04C2"/>
    <w:rsid w:val="007E4448"/>
    <w:rsid w:val="007F098A"/>
    <w:rsid w:val="00800DC9"/>
    <w:rsid w:val="0080270D"/>
    <w:rsid w:val="00803663"/>
    <w:rsid w:val="0081539D"/>
    <w:rsid w:val="00826495"/>
    <w:rsid w:val="00827AB4"/>
    <w:rsid w:val="00834E31"/>
    <w:rsid w:val="00835095"/>
    <w:rsid w:val="00835269"/>
    <w:rsid w:val="00843E6D"/>
    <w:rsid w:val="00851F7D"/>
    <w:rsid w:val="008535D2"/>
    <w:rsid w:val="00861D87"/>
    <w:rsid w:val="0086246D"/>
    <w:rsid w:val="00862904"/>
    <w:rsid w:val="00865275"/>
    <w:rsid w:val="0087299F"/>
    <w:rsid w:val="008858B1"/>
    <w:rsid w:val="00887FD2"/>
    <w:rsid w:val="00895657"/>
    <w:rsid w:val="008966C9"/>
    <w:rsid w:val="00897A59"/>
    <w:rsid w:val="008A2A50"/>
    <w:rsid w:val="008A4BAB"/>
    <w:rsid w:val="008B1F72"/>
    <w:rsid w:val="008C2FF8"/>
    <w:rsid w:val="008C67B4"/>
    <w:rsid w:val="008D19E0"/>
    <w:rsid w:val="008E05A2"/>
    <w:rsid w:val="008E0F02"/>
    <w:rsid w:val="008F141B"/>
    <w:rsid w:val="008F5E85"/>
    <w:rsid w:val="009015EF"/>
    <w:rsid w:val="00901DB7"/>
    <w:rsid w:val="00901DF9"/>
    <w:rsid w:val="00904499"/>
    <w:rsid w:val="00904AA6"/>
    <w:rsid w:val="00906B25"/>
    <w:rsid w:val="009313F0"/>
    <w:rsid w:val="00937D34"/>
    <w:rsid w:val="00944CEB"/>
    <w:rsid w:val="0095029E"/>
    <w:rsid w:val="009666EA"/>
    <w:rsid w:val="00970A22"/>
    <w:rsid w:val="00971FC3"/>
    <w:rsid w:val="00981AB2"/>
    <w:rsid w:val="00982995"/>
    <w:rsid w:val="00982A68"/>
    <w:rsid w:val="0099104D"/>
    <w:rsid w:val="0099781E"/>
    <w:rsid w:val="009A0F9C"/>
    <w:rsid w:val="009A2102"/>
    <w:rsid w:val="009A6905"/>
    <w:rsid w:val="009B1ADE"/>
    <w:rsid w:val="009B2C76"/>
    <w:rsid w:val="009C1E60"/>
    <w:rsid w:val="009C2B05"/>
    <w:rsid w:val="009C44F2"/>
    <w:rsid w:val="009C6070"/>
    <w:rsid w:val="009C62C2"/>
    <w:rsid w:val="009D3960"/>
    <w:rsid w:val="009E25F3"/>
    <w:rsid w:val="009E33FD"/>
    <w:rsid w:val="00A044A5"/>
    <w:rsid w:val="00A06A12"/>
    <w:rsid w:val="00A07F58"/>
    <w:rsid w:val="00A140A1"/>
    <w:rsid w:val="00A21B17"/>
    <w:rsid w:val="00A22E72"/>
    <w:rsid w:val="00A25022"/>
    <w:rsid w:val="00A508C3"/>
    <w:rsid w:val="00A53909"/>
    <w:rsid w:val="00A55924"/>
    <w:rsid w:val="00A60435"/>
    <w:rsid w:val="00A63925"/>
    <w:rsid w:val="00A63EC2"/>
    <w:rsid w:val="00A70DDB"/>
    <w:rsid w:val="00A839D1"/>
    <w:rsid w:val="00A85F9C"/>
    <w:rsid w:val="00A95477"/>
    <w:rsid w:val="00A97D32"/>
    <w:rsid w:val="00AA2866"/>
    <w:rsid w:val="00AA2A90"/>
    <w:rsid w:val="00AA664D"/>
    <w:rsid w:val="00AB44AD"/>
    <w:rsid w:val="00AB751F"/>
    <w:rsid w:val="00AC0D38"/>
    <w:rsid w:val="00AC0F74"/>
    <w:rsid w:val="00AC3BE8"/>
    <w:rsid w:val="00AD03F1"/>
    <w:rsid w:val="00AF0BB1"/>
    <w:rsid w:val="00AF201C"/>
    <w:rsid w:val="00AF400D"/>
    <w:rsid w:val="00B00A3D"/>
    <w:rsid w:val="00B04FC9"/>
    <w:rsid w:val="00B12DBC"/>
    <w:rsid w:val="00B31C19"/>
    <w:rsid w:val="00B32D0A"/>
    <w:rsid w:val="00B37478"/>
    <w:rsid w:val="00B70F8B"/>
    <w:rsid w:val="00B7333F"/>
    <w:rsid w:val="00B74502"/>
    <w:rsid w:val="00B76EB7"/>
    <w:rsid w:val="00BA4B7B"/>
    <w:rsid w:val="00BB1214"/>
    <w:rsid w:val="00BC7BC3"/>
    <w:rsid w:val="00BD0960"/>
    <w:rsid w:val="00BD3F6A"/>
    <w:rsid w:val="00BF185F"/>
    <w:rsid w:val="00BF7E9A"/>
    <w:rsid w:val="00C00D7C"/>
    <w:rsid w:val="00C0231B"/>
    <w:rsid w:val="00C10771"/>
    <w:rsid w:val="00C13466"/>
    <w:rsid w:val="00C134F4"/>
    <w:rsid w:val="00C20F2D"/>
    <w:rsid w:val="00C3671A"/>
    <w:rsid w:val="00C558CC"/>
    <w:rsid w:val="00C55FAC"/>
    <w:rsid w:val="00C63986"/>
    <w:rsid w:val="00C70515"/>
    <w:rsid w:val="00C85E5E"/>
    <w:rsid w:val="00C86F1B"/>
    <w:rsid w:val="00C95930"/>
    <w:rsid w:val="00C97BB8"/>
    <w:rsid w:val="00CA1A4C"/>
    <w:rsid w:val="00CB6600"/>
    <w:rsid w:val="00CB7762"/>
    <w:rsid w:val="00CC30E1"/>
    <w:rsid w:val="00CC3457"/>
    <w:rsid w:val="00CC39D2"/>
    <w:rsid w:val="00CC4839"/>
    <w:rsid w:val="00CD3768"/>
    <w:rsid w:val="00CD5D9B"/>
    <w:rsid w:val="00CD756F"/>
    <w:rsid w:val="00CE0D48"/>
    <w:rsid w:val="00CE3205"/>
    <w:rsid w:val="00CE7F0A"/>
    <w:rsid w:val="00D10242"/>
    <w:rsid w:val="00D1107C"/>
    <w:rsid w:val="00D13E9D"/>
    <w:rsid w:val="00D148F7"/>
    <w:rsid w:val="00D23F94"/>
    <w:rsid w:val="00D26F6D"/>
    <w:rsid w:val="00D30EAF"/>
    <w:rsid w:val="00D34759"/>
    <w:rsid w:val="00D41370"/>
    <w:rsid w:val="00D505FA"/>
    <w:rsid w:val="00D50A14"/>
    <w:rsid w:val="00D532E1"/>
    <w:rsid w:val="00D65F8D"/>
    <w:rsid w:val="00D71A37"/>
    <w:rsid w:val="00D71F39"/>
    <w:rsid w:val="00D7512F"/>
    <w:rsid w:val="00D816AA"/>
    <w:rsid w:val="00D83BDC"/>
    <w:rsid w:val="00D92EF6"/>
    <w:rsid w:val="00D96A6E"/>
    <w:rsid w:val="00DA2265"/>
    <w:rsid w:val="00DA58E4"/>
    <w:rsid w:val="00DA6D5F"/>
    <w:rsid w:val="00DB0E66"/>
    <w:rsid w:val="00DC2653"/>
    <w:rsid w:val="00DC456E"/>
    <w:rsid w:val="00DD0C00"/>
    <w:rsid w:val="00DD426E"/>
    <w:rsid w:val="00DD600D"/>
    <w:rsid w:val="00DD65D2"/>
    <w:rsid w:val="00DE2FA0"/>
    <w:rsid w:val="00DE6465"/>
    <w:rsid w:val="00DF756F"/>
    <w:rsid w:val="00E05508"/>
    <w:rsid w:val="00E1428C"/>
    <w:rsid w:val="00E32B08"/>
    <w:rsid w:val="00E35707"/>
    <w:rsid w:val="00E60777"/>
    <w:rsid w:val="00E64C57"/>
    <w:rsid w:val="00E74F32"/>
    <w:rsid w:val="00E86621"/>
    <w:rsid w:val="00E9459D"/>
    <w:rsid w:val="00EB340B"/>
    <w:rsid w:val="00EB41CA"/>
    <w:rsid w:val="00EB5C12"/>
    <w:rsid w:val="00EC4DA7"/>
    <w:rsid w:val="00EE0BE9"/>
    <w:rsid w:val="00EE2198"/>
    <w:rsid w:val="00EE3A0B"/>
    <w:rsid w:val="00EE5ADB"/>
    <w:rsid w:val="00EE5B29"/>
    <w:rsid w:val="00EE5E14"/>
    <w:rsid w:val="00EF0F24"/>
    <w:rsid w:val="00F15EC1"/>
    <w:rsid w:val="00F24DD9"/>
    <w:rsid w:val="00F2528C"/>
    <w:rsid w:val="00F32F2E"/>
    <w:rsid w:val="00F348A6"/>
    <w:rsid w:val="00F4414C"/>
    <w:rsid w:val="00F46586"/>
    <w:rsid w:val="00F473B3"/>
    <w:rsid w:val="00F63670"/>
    <w:rsid w:val="00F65276"/>
    <w:rsid w:val="00F721D0"/>
    <w:rsid w:val="00F742B5"/>
    <w:rsid w:val="00F82C93"/>
    <w:rsid w:val="00F86A10"/>
    <w:rsid w:val="00F9388E"/>
    <w:rsid w:val="00F94A0B"/>
    <w:rsid w:val="00FA335C"/>
    <w:rsid w:val="00FB157B"/>
    <w:rsid w:val="00FD0A4D"/>
    <w:rsid w:val="00FE1227"/>
    <w:rsid w:val="00FE29D0"/>
    <w:rsid w:val="00FE4859"/>
    <w:rsid w:val="00FE4936"/>
    <w:rsid w:val="00FF3F0A"/>
    <w:rsid w:val="00FF5CA3"/>
    <w:rsid w:val="00FF7076"/>
    <w:rsid w:val="02385E52"/>
    <w:rsid w:val="02F30FA1"/>
    <w:rsid w:val="0373545F"/>
    <w:rsid w:val="059D30D8"/>
    <w:rsid w:val="0660203B"/>
    <w:rsid w:val="06D14258"/>
    <w:rsid w:val="06F91383"/>
    <w:rsid w:val="089252C3"/>
    <w:rsid w:val="08BE5E3C"/>
    <w:rsid w:val="0925244B"/>
    <w:rsid w:val="094D7B92"/>
    <w:rsid w:val="0A8106F6"/>
    <w:rsid w:val="0B7162FA"/>
    <w:rsid w:val="0C5A3E78"/>
    <w:rsid w:val="0CF45377"/>
    <w:rsid w:val="0D7D3314"/>
    <w:rsid w:val="0E0F1453"/>
    <w:rsid w:val="0E6A5A27"/>
    <w:rsid w:val="0EEC551E"/>
    <w:rsid w:val="12A04A5F"/>
    <w:rsid w:val="13F81450"/>
    <w:rsid w:val="14705E2B"/>
    <w:rsid w:val="14F95E6F"/>
    <w:rsid w:val="1576356B"/>
    <w:rsid w:val="16277A0B"/>
    <w:rsid w:val="16852D6C"/>
    <w:rsid w:val="16C60C96"/>
    <w:rsid w:val="17B24919"/>
    <w:rsid w:val="18AF29F3"/>
    <w:rsid w:val="19C46DC0"/>
    <w:rsid w:val="1C82361C"/>
    <w:rsid w:val="207E32CC"/>
    <w:rsid w:val="20EE6FC1"/>
    <w:rsid w:val="211B7198"/>
    <w:rsid w:val="21561753"/>
    <w:rsid w:val="22027AEB"/>
    <w:rsid w:val="23A42D0F"/>
    <w:rsid w:val="24462A2D"/>
    <w:rsid w:val="245D0D8E"/>
    <w:rsid w:val="249B5BF4"/>
    <w:rsid w:val="251B085B"/>
    <w:rsid w:val="2566170E"/>
    <w:rsid w:val="257E63D5"/>
    <w:rsid w:val="25E86501"/>
    <w:rsid w:val="260E52A9"/>
    <w:rsid w:val="263C65CC"/>
    <w:rsid w:val="26B36D0C"/>
    <w:rsid w:val="27007689"/>
    <w:rsid w:val="28434D01"/>
    <w:rsid w:val="28E45FDC"/>
    <w:rsid w:val="29203B1D"/>
    <w:rsid w:val="2A1749C7"/>
    <w:rsid w:val="2A4D02E8"/>
    <w:rsid w:val="2A4E3D69"/>
    <w:rsid w:val="2BE94B90"/>
    <w:rsid w:val="2BF74EB7"/>
    <w:rsid w:val="2C102611"/>
    <w:rsid w:val="2D1579F6"/>
    <w:rsid w:val="2D6A6161"/>
    <w:rsid w:val="2DD04A02"/>
    <w:rsid w:val="2E0D64A5"/>
    <w:rsid w:val="300552FE"/>
    <w:rsid w:val="30183C19"/>
    <w:rsid w:val="3039366E"/>
    <w:rsid w:val="32781DED"/>
    <w:rsid w:val="33926664"/>
    <w:rsid w:val="340919B1"/>
    <w:rsid w:val="35A737C0"/>
    <w:rsid w:val="38655016"/>
    <w:rsid w:val="38AD09D9"/>
    <w:rsid w:val="39B222E3"/>
    <w:rsid w:val="3A66393A"/>
    <w:rsid w:val="3A990BD3"/>
    <w:rsid w:val="3B0E44F3"/>
    <w:rsid w:val="3BB367AF"/>
    <w:rsid w:val="3C3964FB"/>
    <w:rsid w:val="3C7F4EBC"/>
    <w:rsid w:val="3CDF0A64"/>
    <w:rsid w:val="3D1B6C6D"/>
    <w:rsid w:val="3D6D2565"/>
    <w:rsid w:val="3DEE558A"/>
    <w:rsid w:val="3F676452"/>
    <w:rsid w:val="3F972281"/>
    <w:rsid w:val="40E26775"/>
    <w:rsid w:val="40FE4376"/>
    <w:rsid w:val="420E0FAC"/>
    <w:rsid w:val="43640A41"/>
    <w:rsid w:val="441962C2"/>
    <w:rsid w:val="446C41C0"/>
    <w:rsid w:val="45953D63"/>
    <w:rsid w:val="468E490F"/>
    <w:rsid w:val="46E94713"/>
    <w:rsid w:val="470E3330"/>
    <w:rsid w:val="47FD2799"/>
    <w:rsid w:val="4831390F"/>
    <w:rsid w:val="487E1EBD"/>
    <w:rsid w:val="49445246"/>
    <w:rsid w:val="4AFA3073"/>
    <w:rsid w:val="4B591F3F"/>
    <w:rsid w:val="4B781250"/>
    <w:rsid w:val="4EE942B4"/>
    <w:rsid w:val="4F30385A"/>
    <w:rsid w:val="50D07EAE"/>
    <w:rsid w:val="51003E29"/>
    <w:rsid w:val="51E31DFD"/>
    <w:rsid w:val="522362E0"/>
    <w:rsid w:val="52D37352"/>
    <w:rsid w:val="54937AEB"/>
    <w:rsid w:val="55090279"/>
    <w:rsid w:val="56D259C9"/>
    <w:rsid w:val="57FD3B20"/>
    <w:rsid w:val="5A170196"/>
    <w:rsid w:val="5A587546"/>
    <w:rsid w:val="5B5C7265"/>
    <w:rsid w:val="5BC910D7"/>
    <w:rsid w:val="5C9A3FBC"/>
    <w:rsid w:val="5CC70097"/>
    <w:rsid w:val="5CE337FB"/>
    <w:rsid w:val="5E1155B4"/>
    <w:rsid w:val="5E656207"/>
    <w:rsid w:val="5EA828A6"/>
    <w:rsid w:val="5EFD41C0"/>
    <w:rsid w:val="5F0B0899"/>
    <w:rsid w:val="5F1662FE"/>
    <w:rsid w:val="5F2034A2"/>
    <w:rsid w:val="5FB85C4C"/>
    <w:rsid w:val="60464B44"/>
    <w:rsid w:val="61283210"/>
    <w:rsid w:val="626B07E7"/>
    <w:rsid w:val="62FD1A18"/>
    <w:rsid w:val="63FB4350"/>
    <w:rsid w:val="641C7335"/>
    <w:rsid w:val="644E7833"/>
    <w:rsid w:val="644F463A"/>
    <w:rsid w:val="647C2489"/>
    <w:rsid w:val="66AB22D9"/>
    <w:rsid w:val="66D41533"/>
    <w:rsid w:val="67841ECE"/>
    <w:rsid w:val="67A34084"/>
    <w:rsid w:val="67E97ECA"/>
    <w:rsid w:val="68226616"/>
    <w:rsid w:val="68A95A4D"/>
    <w:rsid w:val="69005E96"/>
    <w:rsid w:val="6A0B0681"/>
    <w:rsid w:val="6AA53B5C"/>
    <w:rsid w:val="6AA97052"/>
    <w:rsid w:val="6B76457B"/>
    <w:rsid w:val="6CE81713"/>
    <w:rsid w:val="6D7B76B4"/>
    <w:rsid w:val="6DB932C1"/>
    <w:rsid w:val="6E3A43BC"/>
    <w:rsid w:val="6EF341A6"/>
    <w:rsid w:val="6F85793B"/>
    <w:rsid w:val="6FB90F45"/>
    <w:rsid w:val="7255007E"/>
    <w:rsid w:val="72615A0B"/>
    <w:rsid w:val="727C4E0E"/>
    <w:rsid w:val="72E873D0"/>
    <w:rsid w:val="730A642F"/>
    <w:rsid w:val="746D74FD"/>
    <w:rsid w:val="74DD1DA7"/>
    <w:rsid w:val="75790A00"/>
    <w:rsid w:val="75FD0FB7"/>
    <w:rsid w:val="762C3329"/>
    <w:rsid w:val="76CE2AAB"/>
    <w:rsid w:val="776D2280"/>
    <w:rsid w:val="78967C57"/>
    <w:rsid w:val="78A32008"/>
    <w:rsid w:val="7A3C48AD"/>
    <w:rsid w:val="7B4A6DD9"/>
    <w:rsid w:val="7C1F30A4"/>
    <w:rsid w:val="7CCD66FE"/>
    <w:rsid w:val="7CE13544"/>
    <w:rsid w:val="7D8B4D8F"/>
    <w:rsid w:val="7E1F194A"/>
    <w:rsid w:val="7E722330"/>
    <w:rsid w:val="7EF37FDC"/>
    <w:rsid w:val="7FE65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BAD32"/>
  <w15:docId w15:val="{4C954714-CCB4-425A-BD89-B5E24DDE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kern w:val="2"/>
      <w:sz w:val="21"/>
      <w:szCs w:val="24"/>
    </w:rPr>
  </w:style>
  <w:style w:type="paragraph" w:styleId="10">
    <w:name w:val="heading 1"/>
    <w:basedOn w:val="a"/>
    <w:next w:val="a"/>
    <w:link w:val="11"/>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jc w:val="center"/>
      <w:outlineLvl w:val="3"/>
    </w:pPr>
    <w:rPr>
      <w:rFonts w:eastAsia="新宋体"/>
      <w:sz w:val="3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缩进 字符"/>
    <w:link w:val="a4"/>
    <w:rPr>
      <w:kern w:val="2"/>
      <w:sz w:val="21"/>
    </w:rPr>
  </w:style>
  <w:style w:type="character" w:customStyle="1" w:styleId="a5">
    <w:name w:val="文档结构图 字符"/>
    <w:link w:val="a6"/>
    <w:semiHidden/>
    <w:rPr>
      <w:kern w:val="2"/>
      <w:sz w:val="21"/>
      <w:szCs w:val="24"/>
      <w:shd w:val="clear" w:color="auto" w:fill="000080"/>
    </w:rPr>
  </w:style>
  <w:style w:type="character" w:customStyle="1" w:styleId="30">
    <w:name w:val="标题 3 字符"/>
    <w:link w:val="3"/>
    <w:rPr>
      <w:b/>
      <w:bCs/>
      <w:kern w:val="2"/>
      <w:sz w:val="32"/>
      <w:szCs w:val="32"/>
    </w:rPr>
  </w:style>
  <w:style w:type="character" w:customStyle="1" w:styleId="a7">
    <w:name w:val="批注框文本 字符"/>
    <w:link w:val="a8"/>
    <w:semiHidden/>
    <w:rPr>
      <w:kern w:val="2"/>
      <w:sz w:val="18"/>
      <w:szCs w:val="18"/>
    </w:rPr>
  </w:style>
  <w:style w:type="character" w:customStyle="1" w:styleId="20">
    <w:name w:val="标题 2 字符"/>
    <w:link w:val="2"/>
    <w:rPr>
      <w:rFonts w:ascii="Arial" w:eastAsia="黑体" w:hAnsi="Arial"/>
      <w:b/>
      <w:bCs/>
      <w:kern w:val="2"/>
      <w:sz w:val="32"/>
      <w:szCs w:val="32"/>
    </w:rPr>
  </w:style>
  <w:style w:type="character" w:customStyle="1" w:styleId="a9">
    <w:name w:val="日期 字符"/>
    <w:link w:val="aa"/>
    <w:rPr>
      <w:kern w:val="2"/>
      <w:sz w:val="21"/>
      <w:szCs w:val="24"/>
    </w:rPr>
  </w:style>
  <w:style w:type="character" w:customStyle="1" w:styleId="11">
    <w:name w:val="标题 1 字符"/>
    <w:link w:val="10"/>
    <w:rPr>
      <w:b/>
      <w:bCs/>
      <w:kern w:val="44"/>
      <w:sz w:val="44"/>
      <w:szCs w:val="44"/>
    </w:rPr>
  </w:style>
  <w:style w:type="character" w:customStyle="1" w:styleId="40">
    <w:name w:val="标题 4 字符"/>
    <w:link w:val="4"/>
    <w:rPr>
      <w:rFonts w:eastAsia="新宋体"/>
      <w:kern w:val="2"/>
      <w:sz w:val="30"/>
      <w:szCs w:val="21"/>
    </w:rPr>
  </w:style>
  <w:style w:type="character" w:customStyle="1" w:styleId="2Char">
    <w:name w:val="正文缩进2格 Char"/>
    <w:link w:val="21"/>
    <w:locked/>
    <w:rPr>
      <w:rFonts w:ascii="仿宋_GB2312" w:eastAsia="仿宋_GB2312" w:hAnsi="宋体"/>
      <w:kern w:val="2"/>
      <w:sz w:val="31"/>
      <w:szCs w:val="28"/>
    </w:rPr>
  </w:style>
  <w:style w:type="character" w:customStyle="1" w:styleId="ab">
    <w:name w:val="页眉 字符"/>
    <w:link w:val="ac"/>
    <w:rPr>
      <w:kern w:val="2"/>
      <w:sz w:val="18"/>
      <w:szCs w:val="18"/>
    </w:rPr>
  </w:style>
  <w:style w:type="character" w:customStyle="1" w:styleId="31">
    <w:name w:val="正文文本缩进 3 字符"/>
    <w:link w:val="32"/>
    <w:rPr>
      <w:rFonts w:ascii="宋体"/>
      <w:b/>
      <w:spacing w:val="6"/>
      <w:kern w:val="2"/>
      <w:sz w:val="28"/>
      <w:szCs w:val="24"/>
    </w:rPr>
  </w:style>
  <w:style w:type="character" w:customStyle="1" w:styleId="ad">
    <w:name w:val="页脚 字符"/>
    <w:link w:val="ae"/>
    <w:uiPriority w:val="99"/>
    <w:rPr>
      <w:kern w:val="2"/>
      <w:sz w:val="18"/>
      <w:szCs w:val="18"/>
    </w:rPr>
  </w:style>
  <w:style w:type="character" w:styleId="af">
    <w:name w:val="Strong"/>
    <w:uiPriority w:val="22"/>
    <w:qFormat/>
    <w:rPr>
      <w:b/>
      <w:bCs/>
    </w:rPr>
  </w:style>
  <w:style w:type="character" w:styleId="af0">
    <w:name w:val="page number"/>
    <w:basedOn w:val="a0"/>
  </w:style>
  <w:style w:type="character" w:customStyle="1" w:styleId="31Char">
    <w:name w:val="标题 3.1 Char"/>
    <w:link w:val="310"/>
    <w:locked/>
    <w:rPr>
      <w:rFonts w:ascii="宋体" w:hAnsi="宋体"/>
      <w:b/>
      <w:bCs/>
      <w:color w:val="000000"/>
      <w:kern w:val="2"/>
      <w:sz w:val="32"/>
      <w:szCs w:val="32"/>
    </w:rPr>
  </w:style>
  <w:style w:type="character" w:customStyle="1" w:styleId="af1">
    <w:name w:val="正文文本缩进 字符"/>
    <w:link w:val="af2"/>
    <w:rPr>
      <w:kern w:val="2"/>
      <w:sz w:val="21"/>
      <w:szCs w:val="24"/>
    </w:rPr>
  </w:style>
  <w:style w:type="paragraph" w:styleId="af3">
    <w:name w:val="Body Text"/>
    <w:basedOn w:val="a"/>
    <w:link w:val="af4"/>
    <w:qFormat/>
    <w:pPr>
      <w:spacing w:line="400" w:lineRule="exact"/>
    </w:pPr>
    <w:rPr>
      <w:rFonts w:ascii="楷体_GB2312" w:hAnsi="Times New Roman"/>
      <w:sz w:val="28"/>
    </w:rPr>
  </w:style>
  <w:style w:type="paragraph" w:customStyle="1" w:styleId="msonormalcxsplast">
    <w:name w:val="msonormalcxsplast"/>
    <w:basedOn w:val="a"/>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pPr>
      <w:widowControl/>
      <w:spacing w:before="100" w:beforeAutospacing="1" w:after="100" w:afterAutospacing="1"/>
      <w:jc w:val="left"/>
    </w:pPr>
    <w:rPr>
      <w:rFonts w:ascii="宋体" w:hAnsi="宋体" w:cs="宋体"/>
      <w:kern w:val="0"/>
      <w:sz w:val="24"/>
    </w:rPr>
  </w:style>
  <w:style w:type="paragraph" w:styleId="ac">
    <w:name w:val="header"/>
    <w:basedOn w:val="a"/>
    <w:link w:val="ab"/>
    <w:pPr>
      <w:pBdr>
        <w:bottom w:val="single" w:sz="6" w:space="1" w:color="auto"/>
      </w:pBdr>
      <w:tabs>
        <w:tab w:val="center" w:pos="4153"/>
        <w:tab w:val="right" w:pos="8306"/>
      </w:tabs>
      <w:snapToGrid w:val="0"/>
      <w:jc w:val="center"/>
    </w:pPr>
    <w:rPr>
      <w:sz w:val="18"/>
      <w:szCs w:val="18"/>
    </w:rPr>
  </w:style>
  <w:style w:type="paragraph" w:customStyle="1" w:styleId="1">
    <w:name w:val="无间隔1"/>
    <w:uiPriority w:val="99"/>
    <w:qFormat/>
    <w:pPr>
      <w:widowControl w:val="0"/>
      <w:spacing w:line="300" w:lineRule="auto"/>
    </w:pPr>
    <w:rPr>
      <w:rFonts w:ascii="Times New Roman" w:eastAsia="华文仿宋" w:hAnsi="Times New Roman"/>
      <w:kern w:val="2"/>
      <w:sz w:val="24"/>
      <w:szCs w:val="21"/>
    </w:rPr>
  </w:style>
  <w:style w:type="paragraph" w:styleId="a6">
    <w:name w:val="Document Map"/>
    <w:basedOn w:val="a"/>
    <w:link w:val="a5"/>
    <w:semiHidden/>
    <w:pPr>
      <w:shd w:val="clear" w:color="auto" w:fill="000080"/>
    </w:pPr>
  </w:style>
  <w:style w:type="paragraph" w:styleId="a4">
    <w:name w:val="Normal Indent"/>
    <w:basedOn w:val="a"/>
    <w:link w:val="a3"/>
    <w:pPr>
      <w:ind w:firstLine="420"/>
    </w:pPr>
    <w:rPr>
      <w:szCs w:val="20"/>
    </w:rPr>
  </w:style>
  <w:style w:type="paragraph" w:customStyle="1" w:styleId="para">
    <w:name w:val="para"/>
    <w:basedOn w:val="a"/>
    <w:pPr>
      <w:widowControl/>
      <w:spacing w:before="100" w:beforeAutospacing="1" w:after="100" w:afterAutospacing="1"/>
      <w:jc w:val="left"/>
    </w:pPr>
    <w:rPr>
      <w:rFonts w:ascii="Arial" w:hAnsi="Arial" w:cs="Arial"/>
      <w:kern w:val="0"/>
      <w:sz w:val="18"/>
      <w:szCs w:val="18"/>
    </w:rPr>
  </w:style>
  <w:style w:type="paragraph" w:customStyle="1" w:styleId="Default">
    <w:name w:val="Default"/>
    <w:qFormat/>
    <w:pPr>
      <w:widowControl w:val="0"/>
      <w:autoSpaceDE w:val="0"/>
      <w:autoSpaceDN w:val="0"/>
      <w:adjustRightInd w:val="0"/>
    </w:pPr>
    <w:rPr>
      <w:rFonts w:ascii="Arial,Bold" w:eastAsia="PMingLiU" w:hAnsi="Arial,Bold"/>
      <w:lang w:eastAsia="en-US"/>
    </w:rPr>
  </w:style>
  <w:style w:type="paragraph" w:styleId="af2">
    <w:name w:val="Body Text Indent"/>
    <w:basedOn w:val="a"/>
    <w:link w:val="af1"/>
    <w:pPr>
      <w:spacing w:after="120"/>
      <w:ind w:leftChars="200" w:left="420"/>
    </w:pPr>
  </w:style>
  <w:style w:type="paragraph" w:customStyle="1" w:styleId="Char1">
    <w:name w:val="Char1"/>
    <w:basedOn w:val="a"/>
    <w:pPr>
      <w:tabs>
        <w:tab w:val="left" w:pos="840"/>
      </w:tabs>
      <w:ind w:left="840" w:hanging="420"/>
    </w:pPr>
    <w:rPr>
      <w:sz w:val="24"/>
    </w:rPr>
  </w:style>
  <w:style w:type="paragraph" w:customStyle="1" w:styleId="Char">
    <w:name w:val="Char"/>
    <w:basedOn w:val="a"/>
    <w:rPr>
      <w:rFonts w:ascii="Tahoma" w:hAnsi="Tahoma"/>
      <w:sz w:val="24"/>
      <w:szCs w:val="20"/>
    </w:rPr>
  </w:style>
  <w:style w:type="paragraph" w:customStyle="1" w:styleId="310">
    <w:name w:val="标题 3.1"/>
    <w:basedOn w:val="3"/>
    <w:link w:val="31Char"/>
    <w:pPr>
      <w:tabs>
        <w:tab w:val="left" w:pos="1440"/>
        <w:tab w:val="left" w:pos="1620"/>
      </w:tabs>
      <w:spacing w:line="600" w:lineRule="exact"/>
    </w:pPr>
    <w:rPr>
      <w:rFonts w:ascii="宋体" w:hAnsi="宋体"/>
      <w:color w:val="000000"/>
    </w:rPr>
  </w:style>
  <w:style w:type="paragraph" w:styleId="af5">
    <w:name w:val="Plain Text"/>
    <w:basedOn w:val="a"/>
    <w:qFormat/>
    <w:rPr>
      <w:rFonts w:ascii="宋体" w:hAnsi="Courier New"/>
      <w:szCs w:val="20"/>
    </w:rPr>
  </w:style>
  <w:style w:type="paragraph" w:styleId="af6">
    <w:name w:val="List Paragraph"/>
    <w:basedOn w:val="a"/>
    <w:qFormat/>
    <w:pPr>
      <w:ind w:firstLineChars="200" w:firstLine="420"/>
    </w:pPr>
    <w:rPr>
      <w:rFonts w:ascii="Times New Roman" w:hAnsi="Times New Roman"/>
    </w:rPr>
  </w:style>
  <w:style w:type="paragraph" w:customStyle="1" w:styleId="41">
    <w:name w:val="正文缩进4格"/>
    <w:basedOn w:val="21"/>
    <w:pPr>
      <w:ind w:left="2" w:firstLineChars="192" w:firstLine="538"/>
    </w:pPr>
    <w:rPr>
      <w:color w:val="000000"/>
      <w:sz w:val="28"/>
    </w:rPr>
  </w:style>
  <w:style w:type="paragraph" w:customStyle="1" w:styleId="CharCharCharCharCharChar">
    <w:name w:val="Char Char 字元 字元 字元 Char Char Char Char"/>
    <w:basedOn w:val="a"/>
    <w:pPr>
      <w:adjustRightInd w:val="0"/>
      <w:spacing w:line="360" w:lineRule="auto"/>
    </w:pPr>
    <w:rPr>
      <w:kern w:val="0"/>
      <w:sz w:val="24"/>
      <w:szCs w:val="20"/>
    </w:rPr>
  </w:style>
  <w:style w:type="paragraph" w:styleId="ae">
    <w:name w:val="footer"/>
    <w:basedOn w:val="a"/>
    <w:link w:val="ad"/>
    <w:uiPriority w:val="99"/>
    <w:pPr>
      <w:tabs>
        <w:tab w:val="center" w:pos="4153"/>
        <w:tab w:val="right" w:pos="8306"/>
      </w:tabs>
      <w:snapToGrid w:val="0"/>
      <w:jc w:val="left"/>
    </w:pPr>
    <w:rPr>
      <w:sz w:val="18"/>
      <w:szCs w:val="18"/>
    </w:rPr>
  </w:style>
  <w:style w:type="paragraph" w:styleId="aa">
    <w:name w:val="Date"/>
    <w:basedOn w:val="a"/>
    <w:next w:val="a"/>
    <w:link w:val="a9"/>
    <w:pPr>
      <w:ind w:leftChars="2500" w:left="100"/>
    </w:pPr>
  </w:style>
  <w:style w:type="paragraph" w:customStyle="1" w:styleId="CharChar1CharCharCharCharCharChar">
    <w:name w:val="Char Char1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styleId="22">
    <w:name w:val="Body Text Indent 2"/>
    <w:basedOn w:val="a"/>
    <w:pPr>
      <w:ind w:firstLine="630"/>
    </w:pPr>
    <w:rPr>
      <w:sz w:val="32"/>
      <w:szCs w:val="20"/>
    </w:rPr>
  </w:style>
  <w:style w:type="paragraph" w:customStyle="1" w:styleId="CharCharCharChar">
    <w:name w:val="Char Char Char Char"/>
    <w:basedOn w:val="a"/>
    <w:rPr>
      <w:rFonts w:ascii="Tahoma" w:hAnsi="Tahoma"/>
      <w:sz w:val="24"/>
      <w:szCs w:val="20"/>
    </w:rPr>
  </w:style>
  <w:style w:type="paragraph" w:styleId="a8">
    <w:name w:val="Balloon Text"/>
    <w:basedOn w:val="a"/>
    <w:link w:val="a7"/>
    <w:semiHidden/>
    <w:rPr>
      <w:sz w:val="18"/>
      <w:szCs w:val="18"/>
    </w:rPr>
  </w:style>
  <w:style w:type="paragraph" w:styleId="32">
    <w:name w:val="Body Text Indent 3"/>
    <w:basedOn w:val="a"/>
    <w:link w:val="31"/>
    <w:pPr>
      <w:spacing w:line="520" w:lineRule="exact"/>
      <w:ind w:firstLineChars="184" w:firstLine="539"/>
    </w:pPr>
    <w:rPr>
      <w:rFonts w:ascii="宋体"/>
      <w:b/>
      <w:spacing w:val="6"/>
      <w:sz w:val="28"/>
    </w:rPr>
  </w:style>
  <w:style w:type="paragraph" w:styleId="af7">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customStyle="1" w:styleId="Char0">
    <w:name w:val="Char"/>
    <w:basedOn w:val="a"/>
    <w:rPr>
      <w:rFonts w:ascii="Tahoma" w:hAnsi="Tahoma"/>
      <w:sz w:val="24"/>
      <w:szCs w:val="20"/>
    </w:rPr>
  </w:style>
  <w:style w:type="paragraph" w:customStyle="1" w:styleId="21">
    <w:name w:val="正文缩进2格"/>
    <w:basedOn w:val="a"/>
    <w:link w:val="2Char"/>
    <w:pPr>
      <w:spacing w:line="600" w:lineRule="exact"/>
      <w:ind w:firstLineChars="206" w:firstLine="639"/>
    </w:pPr>
    <w:rPr>
      <w:rFonts w:ascii="仿宋_GB2312" w:eastAsia="仿宋_GB2312" w:hAnsi="宋体"/>
      <w:sz w:val="31"/>
      <w:szCs w:val="28"/>
    </w:rPr>
  </w:style>
  <w:style w:type="table" w:styleId="af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列表段落1"/>
    <w:basedOn w:val="a"/>
    <w:uiPriority w:val="34"/>
    <w:qFormat/>
    <w:rsid w:val="00865275"/>
    <w:pPr>
      <w:ind w:firstLineChars="200" w:firstLine="420"/>
    </w:pPr>
    <w:rPr>
      <w:rFonts w:cs="Mangal"/>
      <w:szCs w:val="22"/>
    </w:rPr>
  </w:style>
  <w:style w:type="character" w:customStyle="1" w:styleId="af4">
    <w:name w:val="正文文本 字符"/>
    <w:link w:val="af3"/>
    <w:rsid w:val="00982995"/>
    <w:rPr>
      <w:rFonts w:ascii="楷体_GB2312"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308CD-5E52-46FA-969C-BF79D18D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29</Pages>
  <Words>2669</Words>
  <Characters>15218</Characters>
  <Application>Microsoft Office Word</Application>
  <DocSecurity>0</DocSecurity>
  <Lines>126</Lines>
  <Paragraphs>35</Paragraphs>
  <ScaleCrop>false</ScaleCrop>
  <Company>Microsoft Corporation</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南通市环境监测中心站火焰原子吸收光谱仪项目</dc:title>
  <dc:creator>User</dc:creator>
  <cp:lastModifiedBy>Administrator</cp:lastModifiedBy>
  <cp:revision>10</cp:revision>
  <cp:lastPrinted>2017-10-20T02:41:00Z</cp:lastPrinted>
  <dcterms:created xsi:type="dcterms:W3CDTF">2020-05-19T03:43:00Z</dcterms:created>
  <dcterms:modified xsi:type="dcterms:W3CDTF">2020-05-19T09:01:00Z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