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3DE194" w14:textId="77777777" w:rsidR="00C4427E" w:rsidRDefault="00C4427E">
      <w:pPr>
        <w:rPr>
          <w:rFonts w:hint="eastAsia"/>
        </w:rPr>
      </w:pPr>
    </w:p>
    <w:p w14:paraId="2003CFFF" w14:textId="77777777" w:rsidR="00C4427E"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0315A1ED" wp14:editId="6FF1A30A">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4D4F2C53" w14:textId="77777777" w:rsidR="00C4427E" w:rsidRDefault="00C4427E">
      <w:pPr>
        <w:rPr>
          <w:rFonts w:hint="eastAsia"/>
        </w:rPr>
      </w:pPr>
    </w:p>
    <w:p w14:paraId="716438F3" w14:textId="77777777" w:rsidR="00C4427E" w:rsidRDefault="00000000">
      <w:pPr>
        <w:jc w:val="center"/>
        <w:rPr>
          <w:rFonts w:hint="eastAsia"/>
          <w:b/>
          <w:sz w:val="52"/>
          <w:szCs w:val="52"/>
        </w:rPr>
      </w:pPr>
      <w:r>
        <w:rPr>
          <w:rFonts w:hint="eastAsia"/>
          <w:b/>
          <w:sz w:val="52"/>
          <w:szCs w:val="52"/>
        </w:rPr>
        <w:t>南通市纤维检验所</w:t>
      </w:r>
    </w:p>
    <w:p w14:paraId="2CE9C973" w14:textId="77777777" w:rsidR="00C4427E" w:rsidRDefault="00000000">
      <w:pPr>
        <w:jc w:val="center"/>
        <w:rPr>
          <w:rFonts w:hint="eastAsia"/>
          <w:b/>
          <w:sz w:val="52"/>
          <w:szCs w:val="52"/>
        </w:rPr>
      </w:pPr>
      <w:r>
        <w:rPr>
          <w:rFonts w:hint="eastAsia"/>
          <w:b/>
          <w:sz w:val="52"/>
          <w:szCs w:val="52"/>
        </w:rPr>
        <w:t>织物透湿度试验机</w:t>
      </w:r>
      <w:r>
        <w:rPr>
          <w:b/>
          <w:sz w:val="52"/>
          <w:szCs w:val="52"/>
        </w:rPr>
        <w:t>采购项目</w:t>
      </w:r>
    </w:p>
    <w:p w14:paraId="1FE20E55" w14:textId="77777777" w:rsidR="00C4427E" w:rsidRDefault="00C4427E">
      <w:pPr>
        <w:rPr>
          <w:rFonts w:hint="eastAsia"/>
        </w:rPr>
      </w:pPr>
    </w:p>
    <w:p w14:paraId="3E4C8648" w14:textId="77777777" w:rsidR="00C4427E" w:rsidRDefault="00C4427E">
      <w:pPr>
        <w:rPr>
          <w:rFonts w:hint="eastAsia"/>
        </w:rPr>
      </w:pPr>
    </w:p>
    <w:p w14:paraId="18C842DD" w14:textId="77777777" w:rsidR="00C4427E" w:rsidRDefault="00C4427E">
      <w:pPr>
        <w:rPr>
          <w:rFonts w:hint="eastAsia"/>
        </w:rPr>
      </w:pPr>
    </w:p>
    <w:p w14:paraId="55B9CF6E" w14:textId="77777777" w:rsidR="00C4427E" w:rsidRDefault="00C4427E">
      <w:pPr>
        <w:rPr>
          <w:rFonts w:hint="eastAsia"/>
        </w:rPr>
      </w:pPr>
    </w:p>
    <w:p w14:paraId="5457A32C" w14:textId="77777777" w:rsidR="00C4427E" w:rsidRDefault="00000000">
      <w:pPr>
        <w:jc w:val="center"/>
        <w:rPr>
          <w:rFonts w:hint="eastAsia"/>
          <w:b/>
          <w:sz w:val="52"/>
          <w:szCs w:val="52"/>
        </w:rPr>
      </w:pPr>
      <w:r>
        <w:rPr>
          <w:rFonts w:hint="eastAsia"/>
          <w:b/>
          <w:sz w:val="52"/>
          <w:szCs w:val="52"/>
        </w:rPr>
        <w:t>竞争性磋商文件</w:t>
      </w:r>
    </w:p>
    <w:p w14:paraId="411BC49F" w14:textId="77777777" w:rsidR="00C4427E" w:rsidRDefault="00C4427E">
      <w:pPr>
        <w:rPr>
          <w:rFonts w:hint="eastAsia"/>
        </w:rPr>
      </w:pPr>
    </w:p>
    <w:p w14:paraId="6152E858" w14:textId="77777777" w:rsidR="00C4427E" w:rsidRDefault="00C4427E">
      <w:pPr>
        <w:rPr>
          <w:rFonts w:hint="eastAsia"/>
        </w:rPr>
      </w:pPr>
    </w:p>
    <w:p w14:paraId="44A856FA" w14:textId="77777777" w:rsidR="00C4427E" w:rsidRDefault="00C4427E">
      <w:pPr>
        <w:rPr>
          <w:rFonts w:hint="eastAsia"/>
        </w:rPr>
      </w:pPr>
    </w:p>
    <w:p w14:paraId="091D9AF4" w14:textId="77777777" w:rsidR="00C4427E" w:rsidRDefault="00C4427E">
      <w:pPr>
        <w:rPr>
          <w:rFonts w:hint="eastAsia"/>
        </w:rPr>
      </w:pPr>
    </w:p>
    <w:p w14:paraId="4FCE25DB" w14:textId="77777777" w:rsidR="00C4427E" w:rsidRDefault="00C4427E">
      <w:pPr>
        <w:rPr>
          <w:rFonts w:hint="eastAsia"/>
        </w:rPr>
      </w:pPr>
    </w:p>
    <w:p w14:paraId="328F2AA3" w14:textId="77777777" w:rsidR="00C4427E" w:rsidRDefault="00C4427E">
      <w:pPr>
        <w:rPr>
          <w:rFonts w:hint="eastAsia"/>
        </w:rPr>
      </w:pPr>
    </w:p>
    <w:p w14:paraId="39636E28" w14:textId="65FB97AC" w:rsidR="00C4427E" w:rsidRDefault="00000000">
      <w:pPr>
        <w:ind w:firstLineChars="600" w:firstLine="1928"/>
        <w:rPr>
          <w:rFonts w:hint="eastAsia"/>
          <w:b/>
          <w:bCs/>
          <w:sz w:val="32"/>
          <w:szCs w:val="32"/>
        </w:rPr>
      </w:pPr>
      <w:r>
        <w:rPr>
          <w:rFonts w:hint="eastAsia"/>
          <w:b/>
          <w:bCs/>
          <w:sz w:val="32"/>
          <w:szCs w:val="32"/>
        </w:rPr>
        <w:t>采购编号：</w:t>
      </w:r>
      <w:r w:rsidR="00EE4F05" w:rsidRPr="00EE4F05">
        <w:rPr>
          <w:rFonts w:hint="eastAsia"/>
          <w:b/>
          <w:bCs/>
          <w:sz w:val="32"/>
          <w:szCs w:val="32"/>
        </w:rPr>
        <w:t>XHTC-HW-2024-0921</w:t>
      </w:r>
    </w:p>
    <w:p w14:paraId="3685BE30" w14:textId="77777777" w:rsidR="00C4427E" w:rsidRDefault="00000000">
      <w:pPr>
        <w:ind w:firstLineChars="600" w:firstLine="1928"/>
        <w:rPr>
          <w:rFonts w:hint="eastAsia"/>
          <w:b/>
          <w:bCs/>
          <w:sz w:val="32"/>
          <w:szCs w:val="32"/>
        </w:rPr>
      </w:pPr>
      <w:r>
        <w:rPr>
          <w:rFonts w:hint="eastAsia"/>
          <w:b/>
          <w:bCs/>
          <w:sz w:val="32"/>
          <w:szCs w:val="32"/>
        </w:rPr>
        <w:t>采 购 人：南通市纤维检验所</w:t>
      </w:r>
    </w:p>
    <w:p w14:paraId="43DE001E" w14:textId="77777777" w:rsidR="00C4427E" w:rsidRDefault="00000000">
      <w:pPr>
        <w:ind w:firstLineChars="600" w:firstLine="1928"/>
        <w:rPr>
          <w:rFonts w:hint="eastAsia"/>
          <w:b/>
          <w:bCs/>
          <w:sz w:val="32"/>
          <w:szCs w:val="32"/>
        </w:rPr>
      </w:pPr>
      <w:r>
        <w:rPr>
          <w:rFonts w:hint="eastAsia"/>
          <w:b/>
          <w:bCs/>
          <w:sz w:val="32"/>
          <w:szCs w:val="32"/>
        </w:rPr>
        <w:t>采购代理机构：新华招标有限公司</w:t>
      </w:r>
    </w:p>
    <w:p w14:paraId="36B76015" w14:textId="77777777" w:rsidR="00C4427E" w:rsidRDefault="00000000">
      <w:pPr>
        <w:ind w:leftChars="76" w:left="304" w:hangingChars="38" w:hanging="122"/>
        <w:jc w:val="center"/>
        <w:rPr>
          <w:rFonts w:hint="eastAsia"/>
        </w:rPr>
        <w:sectPr w:rsidR="00C4427E">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r>
        <w:rPr>
          <w:b/>
          <w:bCs/>
          <w:sz w:val="32"/>
          <w:szCs w:val="32"/>
        </w:rPr>
        <w:t>202</w:t>
      </w:r>
      <w:r>
        <w:rPr>
          <w:rFonts w:hint="eastAsia"/>
          <w:b/>
          <w:bCs/>
          <w:sz w:val="32"/>
          <w:szCs w:val="32"/>
        </w:rPr>
        <w:t>4</w:t>
      </w:r>
      <w:r>
        <w:rPr>
          <w:b/>
          <w:bCs/>
          <w:sz w:val="32"/>
          <w:szCs w:val="32"/>
        </w:rPr>
        <w:t>-</w:t>
      </w:r>
      <w:r>
        <w:rPr>
          <w:rFonts w:hint="eastAsia"/>
          <w:b/>
          <w:bCs/>
          <w:sz w:val="32"/>
          <w:szCs w:val="32"/>
        </w:rPr>
        <w:t>7</w:t>
      </w:r>
    </w:p>
    <w:p w14:paraId="33EDCFA9" w14:textId="77777777" w:rsidR="00C4427E" w:rsidRDefault="00000000">
      <w:pPr>
        <w:pStyle w:val="20"/>
        <w:spacing w:before="0" w:after="0"/>
        <w:rPr>
          <w:rFonts w:hint="eastAsia"/>
        </w:rPr>
      </w:pPr>
      <w:r>
        <w:rPr>
          <w:rFonts w:hint="eastAsia"/>
        </w:rPr>
        <w:lastRenderedPageBreak/>
        <w:t>目    录</w:t>
      </w:r>
    </w:p>
    <w:p w14:paraId="45444B8E" w14:textId="4AF68ED8" w:rsidR="00C4427E"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Pr>
            <w:rStyle w:val="affb"/>
            <w:noProof/>
            <w:sz w:val="28"/>
            <w:szCs w:val="21"/>
          </w:rPr>
          <w:t>第一章 竞争性磋商邀请</w:t>
        </w:r>
        <w:r>
          <w:rPr>
            <w:noProof/>
            <w:sz w:val="28"/>
            <w:szCs w:val="21"/>
          </w:rPr>
          <w:tab/>
        </w:r>
        <w:r>
          <w:rPr>
            <w:noProof/>
            <w:sz w:val="28"/>
            <w:szCs w:val="21"/>
          </w:rPr>
          <w:fldChar w:fldCharType="begin"/>
        </w:r>
        <w:r>
          <w:rPr>
            <w:noProof/>
            <w:sz w:val="28"/>
            <w:szCs w:val="21"/>
          </w:rPr>
          <w:instrText xml:space="preserve"> PAGEREF _Toc118890244 \h </w:instrText>
        </w:r>
        <w:r>
          <w:rPr>
            <w:noProof/>
            <w:sz w:val="28"/>
            <w:szCs w:val="21"/>
          </w:rPr>
        </w:r>
        <w:r>
          <w:rPr>
            <w:noProof/>
            <w:sz w:val="28"/>
            <w:szCs w:val="21"/>
          </w:rPr>
          <w:fldChar w:fldCharType="separate"/>
        </w:r>
        <w:r w:rsidR="00413FAC">
          <w:rPr>
            <w:rFonts w:hint="eastAsia"/>
            <w:noProof/>
            <w:sz w:val="28"/>
            <w:szCs w:val="21"/>
          </w:rPr>
          <w:t>3</w:t>
        </w:r>
        <w:r>
          <w:rPr>
            <w:noProof/>
            <w:sz w:val="28"/>
            <w:szCs w:val="21"/>
          </w:rPr>
          <w:fldChar w:fldCharType="end"/>
        </w:r>
      </w:hyperlink>
    </w:p>
    <w:p w14:paraId="68135329" w14:textId="6C7C7B1B" w:rsidR="00C4427E"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b"/>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413FAC">
          <w:rPr>
            <w:rFonts w:hint="eastAsia"/>
            <w:noProof/>
            <w:sz w:val="28"/>
            <w:szCs w:val="21"/>
          </w:rPr>
          <w:t>6</w:t>
        </w:r>
        <w:r>
          <w:rPr>
            <w:noProof/>
            <w:sz w:val="28"/>
            <w:szCs w:val="21"/>
          </w:rPr>
          <w:fldChar w:fldCharType="end"/>
        </w:r>
      </w:hyperlink>
    </w:p>
    <w:p w14:paraId="486A3E29" w14:textId="7D020ACB" w:rsidR="00C4427E"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b"/>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413FAC">
          <w:rPr>
            <w:rFonts w:hint="eastAsia"/>
            <w:noProof/>
            <w:sz w:val="28"/>
            <w:szCs w:val="21"/>
          </w:rPr>
          <w:t>20</w:t>
        </w:r>
        <w:r>
          <w:rPr>
            <w:noProof/>
            <w:sz w:val="28"/>
            <w:szCs w:val="21"/>
          </w:rPr>
          <w:fldChar w:fldCharType="end"/>
        </w:r>
      </w:hyperlink>
    </w:p>
    <w:p w14:paraId="2EDF84CF" w14:textId="6F4D4E97" w:rsidR="00C4427E"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b"/>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413FAC">
          <w:rPr>
            <w:rFonts w:hint="eastAsia"/>
            <w:noProof/>
            <w:sz w:val="28"/>
            <w:szCs w:val="21"/>
          </w:rPr>
          <w:t>23</w:t>
        </w:r>
        <w:r>
          <w:rPr>
            <w:noProof/>
            <w:sz w:val="28"/>
            <w:szCs w:val="21"/>
          </w:rPr>
          <w:fldChar w:fldCharType="end"/>
        </w:r>
      </w:hyperlink>
    </w:p>
    <w:p w14:paraId="4FF6D1D7" w14:textId="168AE331" w:rsidR="00C4427E"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b"/>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413FAC">
          <w:rPr>
            <w:rFonts w:hint="eastAsia"/>
            <w:noProof/>
            <w:sz w:val="28"/>
            <w:szCs w:val="21"/>
          </w:rPr>
          <w:t>30</w:t>
        </w:r>
        <w:r>
          <w:rPr>
            <w:noProof/>
            <w:sz w:val="28"/>
            <w:szCs w:val="21"/>
          </w:rPr>
          <w:fldChar w:fldCharType="end"/>
        </w:r>
      </w:hyperlink>
    </w:p>
    <w:p w14:paraId="4ADCFA60" w14:textId="172D2373" w:rsidR="00C4427E" w:rsidRDefault="00000000">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b"/>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413FAC">
          <w:rPr>
            <w:rFonts w:hint="eastAsia"/>
            <w:noProof/>
            <w:sz w:val="28"/>
            <w:szCs w:val="21"/>
          </w:rPr>
          <w:t>34</w:t>
        </w:r>
        <w:r>
          <w:rPr>
            <w:noProof/>
            <w:sz w:val="28"/>
            <w:szCs w:val="21"/>
          </w:rPr>
          <w:fldChar w:fldCharType="end"/>
        </w:r>
      </w:hyperlink>
    </w:p>
    <w:p w14:paraId="1A7E037A" w14:textId="77777777" w:rsidR="00C4427E" w:rsidRDefault="00000000">
      <w:pPr>
        <w:rPr>
          <w:rFonts w:hint="eastAsia"/>
        </w:rPr>
      </w:pPr>
      <w:r>
        <w:rPr>
          <w:sz w:val="28"/>
          <w:szCs w:val="28"/>
        </w:rPr>
        <w:fldChar w:fldCharType="end"/>
      </w:r>
    </w:p>
    <w:p w14:paraId="6F58278C" w14:textId="77777777" w:rsidR="00C4427E" w:rsidRDefault="00C4427E">
      <w:pPr>
        <w:rPr>
          <w:rFonts w:hint="eastAsia"/>
          <w:sz w:val="44"/>
          <w:szCs w:val="44"/>
        </w:rPr>
        <w:sectPr w:rsidR="00C4427E">
          <w:type w:val="continuous"/>
          <w:pgSz w:w="11907" w:h="16840"/>
          <w:pgMar w:top="1134" w:right="1134" w:bottom="1134" w:left="1134" w:header="850" w:footer="340" w:gutter="0"/>
          <w:cols w:space="720"/>
          <w:titlePg/>
          <w:docGrid w:linePitch="326"/>
        </w:sectPr>
      </w:pPr>
    </w:p>
    <w:p w14:paraId="23F229F6" w14:textId="77777777" w:rsidR="00C4427E" w:rsidRDefault="00C4427E">
      <w:pPr>
        <w:pageBreakBefore/>
        <w:rPr>
          <w:rFonts w:hint="eastAsia"/>
        </w:rPr>
      </w:pPr>
    </w:p>
    <w:p w14:paraId="1C407ED6" w14:textId="77777777" w:rsidR="00C4427E" w:rsidRDefault="00C4427E">
      <w:pPr>
        <w:rPr>
          <w:rFonts w:hint="eastAsia"/>
        </w:rPr>
      </w:pPr>
    </w:p>
    <w:p w14:paraId="714EA19E" w14:textId="77777777" w:rsidR="00C4427E" w:rsidRDefault="00C4427E">
      <w:pPr>
        <w:rPr>
          <w:rFonts w:hint="eastAsia"/>
        </w:rPr>
      </w:pPr>
    </w:p>
    <w:p w14:paraId="709B2E58" w14:textId="77777777" w:rsidR="00C4427E" w:rsidRDefault="00C4427E">
      <w:pPr>
        <w:rPr>
          <w:rFonts w:hint="eastAsia"/>
        </w:rPr>
      </w:pPr>
    </w:p>
    <w:p w14:paraId="0C4DE13B" w14:textId="77777777" w:rsidR="00C4427E" w:rsidRDefault="00C4427E">
      <w:pPr>
        <w:rPr>
          <w:rFonts w:hint="eastAsia"/>
        </w:rPr>
      </w:pPr>
    </w:p>
    <w:p w14:paraId="22C64045" w14:textId="77777777" w:rsidR="00C4427E" w:rsidRDefault="00C4427E">
      <w:pPr>
        <w:rPr>
          <w:rFonts w:hint="eastAsia"/>
        </w:rPr>
      </w:pPr>
    </w:p>
    <w:p w14:paraId="2A9C5482" w14:textId="77777777" w:rsidR="00C4427E" w:rsidRDefault="00C4427E">
      <w:pPr>
        <w:rPr>
          <w:rFonts w:hint="eastAsia"/>
        </w:rPr>
      </w:pPr>
    </w:p>
    <w:p w14:paraId="4A62D6F8" w14:textId="77777777" w:rsidR="00C4427E" w:rsidRDefault="00C4427E">
      <w:pPr>
        <w:rPr>
          <w:rFonts w:hint="eastAsia"/>
        </w:rPr>
      </w:pPr>
    </w:p>
    <w:p w14:paraId="4CDDB678" w14:textId="77777777" w:rsidR="00C4427E" w:rsidRDefault="00C4427E">
      <w:pPr>
        <w:rPr>
          <w:rFonts w:hint="eastAsia"/>
        </w:rPr>
      </w:pPr>
    </w:p>
    <w:p w14:paraId="70ADF348" w14:textId="77777777" w:rsidR="00C4427E" w:rsidRDefault="00C4427E">
      <w:pPr>
        <w:rPr>
          <w:rFonts w:hint="eastAsia"/>
        </w:rPr>
      </w:pPr>
    </w:p>
    <w:p w14:paraId="5C5AFB41" w14:textId="77777777" w:rsidR="00C4427E" w:rsidRDefault="00C4427E">
      <w:pPr>
        <w:rPr>
          <w:rFonts w:hint="eastAsia"/>
        </w:rPr>
      </w:pPr>
    </w:p>
    <w:p w14:paraId="2965CE3F" w14:textId="77777777" w:rsidR="00C4427E" w:rsidRDefault="00C4427E">
      <w:pPr>
        <w:rPr>
          <w:rFonts w:hint="eastAsia"/>
        </w:rPr>
      </w:pPr>
    </w:p>
    <w:p w14:paraId="41A6145D" w14:textId="77777777" w:rsidR="00C4427E" w:rsidRDefault="00C4427E">
      <w:pPr>
        <w:rPr>
          <w:rFonts w:hint="eastAsia"/>
        </w:rPr>
      </w:pPr>
    </w:p>
    <w:p w14:paraId="1B680695" w14:textId="77777777" w:rsidR="00C4427E" w:rsidRDefault="00C4427E">
      <w:pPr>
        <w:rPr>
          <w:rFonts w:hint="eastAsia"/>
        </w:rPr>
      </w:pPr>
    </w:p>
    <w:p w14:paraId="00D150F5" w14:textId="77777777" w:rsidR="00C4427E" w:rsidRDefault="00000000">
      <w:pPr>
        <w:pStyle w:val="1"/>
        <w:spacing w:beforeLines="0" w:before="0" w:afterLines="0" w:after="0"/>
        <w:rPr>
          <w:rFonts w:hint="eastAsia"/>
        </w:rPr>
      </w:pPr>
      <w:bookmarkStart w:id="0" w:name="_Toc436256496"/>
      <w:bookmarkStart w:id="1" w:name="_Toc118890244"/>
      <w:r>
        <w:rPr>
          <w:rFonts w:hint="eastAsia"/>
        </w:rPr>
        <w:t>第一章 竞争性磋商邀请</w:t>
      </w:r>
      <w:bookmarkEnd w:id="0"/>
      <w:bookmarkEnd w:id="1"/>
    </w:p>
    <w:p w14:paraId="791B7DC6" w14:textId="77777777" w:rsidR="00C4427E" w:rsidRDefault="00C4427E">
      <w:pPr>
        <w:rPr>
          <w:rFonts w:hint="eastAsia"/>
        </w:rPr>
      </w:pPr>
    </w:p>
    <w:p w14:paraId="2EB50CAB" w14:textId="77777777" w:rsidR="00C4427E" w:rsidRDefault="00C4427E">
      <w:pPr>
        <w:rPr>
          <w:rFonts w:hint="eastAsia"/>
        </w:rPr>
      </w:pPr>
    </w:p>
    <w:p w14:paraId="72B3C52C" w14:textId="77777777" w:rsidR="00C4427E" w:rsidRDefault="00C4427E">
      <w:pPr>
        <w:rPr>
          <w:rFonts w:hint="eastAsia"/>
        </w:rPr>
      </w:pPr>
    </w:p>
    <w:p w14:paraId="75A02D01" w14:textId="77777777" w:rsidR="00C4427E"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1CEB81AB" w14:textId="589D0B9E" w:rsidR="00C4427E" w:rsidRDefault="00000000">
      <w:pPr>
        <w:snapToGrid w:val="0"/>
        <w:spacing w:line="480" w:lineRule="exact"/>
        <w:jc w:val="both"/>
        <w:rPr>
          <w:rFonts w:cs="仿宋" w:hint="eastAsia"/>
          <w:szCs w:val="24"/>
        </w:rPr>
      </w:pPr>
      <w:r>
        <w:rPr>
          <w:rFonts w:cs="仿宋" w:hint="eastAsia"/>
          <w:bCs/>
          <w:szCs w:val="24"/>
        </w:rPr>
        <w:t>项目概况：南通市纤维检验所织物透湿度试验机采购项目的潜在供应商应在南京市建</w:t>
      </w:r>
      <w:proofErr w:type="gramStart"/>
      <w:r>
        <w:rPr>
          <w:rFonts w:cs="仿宋" w:hint="eastAsia"/>
          <w:bCs/>
          <w:szCs w:val="24"/>
        </w:rPr>
        <w:t>邺</w:t>
      </w:r>
      <w:proofErr w:type="gramEnd"/>
      <w:r>
        <w:rPr>
          <w:rFonts w:cs="仿宋" w:hint="eastAsia"/>
          <w:bCs/>
          <w:szCs w:val="24"/>
        </w:rPr>
        <w:t>区西城路</w:t>
      </w:r>
      <w:proofErr w:type="gramStart"/>
      <w:r>
        <w:rPr>
          <w:rFonts w:cs="仿宋" w:hint="eastAsia"/>
          <w:bCs/>
          <w:szCs w:val="24"/>
        </w:rPr>
        <w:t>300号君</w:t>
      </w:r>
      <w:proofErr w:type="gramEnd"/>
      <w:r>
        <w:rPr>
          <w:rFonts w:cs="仿宋" w:hint="eastAsia"/>
          <w:bCs/>
          <w:szCs w:val="24"/>
        </w:rPr>
        <w:t>泰国际大厦C座3楼或通过远程</w:t>
      </w:r>
      <w:proofErr w:type="gramStart"/>
      <w:r>
        <w:rPr>
          <w:rFonts w:cs="仿宋" w:hint="eastAsia"/>
          <w:bCs/>
          <w:szCs w:val="24"/>
        </w:rPr>
        <w:t>获取磋商</w:t>
      </w:r>
      <w:proofErr w:type="gramEnd"/>
      <w:r>
        <w:rPr>
          <w:rFonts w:cs="仿宋" w:hint="eastAsia"/>
          <w:bCs/>
          <w:szCs w:val="24"/>
        </w:rPr>
        <w:t>文件，并于2024年</w:t>
      </w:r>
      <w:r w:rsidR="00357AB6">
        <w:rPr>
          <w:rFonts w:cs="仿宋" w:hint="eastAsia"/>
          <w:bCs/>
          <w:szCs w:val="24"/>
        </w:rPr>
        <w:t>8</w:t>
      </w:r>
      <w:r>
        <w:rPr>
          <w:rFonts w:cs="仿宋" w:hint="eastAsia"/>
          <w:bCs/>
          <w:szCs w:val="24"/>
        </w:rPr>
        <w:t>月</w:t>
      </w:r>
      <w:r w:rsidR="00357AB6">
        <w:rPr>
          <w:rFonts w:cs="仿宋" w:hint="eastAsia"/>
          <w:bCs/>
          <w:szCs w:val="24"/>
        </w:rPr>
        <w:t>7</w:t>
      </w:r>
      <w:r>
        <w:rPr>
          <w:rFonts w:cs="仿宋" w:hint="eastAsia"/>
          <w:bCs/>
          <w:szCs w:val="24"/>
        </w:rPr>
        <w:t>日</w:t>
      </w:r>
      <w:r w:rsidR="00357AB6">
        <w:rPr>
          <w:rFonts w:cs="仿宋" w:hint="eastAsia"/>
          <w:bCs/>
          <w:szCs w:val="24"/>
        </w:rPr>
        <w:t>14</w:t>
      </w:r>
      <w:r>
        <w:rPr>
          <w:rFonts w:cs="仿宋" w:hint="eastAsia"/>
          <w:bCs/>
          <w:szCs w:val="24"/>
        </w:rPr>
        <w:t xml:space="preserve">时  </w:t>
      </w:r>
      <w:r w:rsidR="00357AB6">
        <w:rPr>
          <w:rFonts w:cs="仿宋" w:hint="eastAsia"/>
          <w:bCs/>
          <w:szCs w:val="24"/>
        </w:rPr>
        <w:t>30</w:t>
      </w:r>
      <w:r>
        <w:rPr>
          <w:rFonts w:cs="仿宋" w:hint="eastAsia"/>
          <w:bCs/>
          <w:szCs w:val="24"/>
        </w:rPr>
        <w:t>分（北京时间）前递交投标文件。</w:t>
      </w:r>
      <w:r>
        <w:rPr>
          <w:rFonts w:cs="仿宋" w:hint="eastAsia"/>
          <w:szCs w:val="24"/>
        </w:rPr>
        <w:t> </w:t>
      </w:r>
    </w:p>
    <w:p w14:paraId="11DA2BCE" w14:textId="77777777" w:rsidR="00C4427E" w:rsidRDefault="00000000">
      <w:pPr>
        <w:snapToGrid w:val="0"/>
        <w:spacing w:line="480" w:lineRule="exact"/>
        <w:jc w:val="both"/>
        <w:rPr>
          <w:rFonts w:cs="仿宋" w:hint="eastAsia"/>
          <w:b/>
          <w:szCs w:val="24"/>
        </w:rPr>
      </w:pPr>
      <w:r>
        <w:rPr>
          <w:rFonts w:cs="仿宋" w:hint="eastAsia"/>
          <w:b/>
          <w:szCs w:val="24"/>
        </w:rPr>
        <w:t xml:space="preserve"> 一、项目基本情况</w:t>
      </w:r>
    </w:p>
    <w:p w14:paraId="79CF3787" w14:textId="07B032D1" w:rsidR="00C4427E" w:rsidRDefault="00000000">
      <w:pPr>
        <w:snapToGrid w:val="0"/>
        <w:spacing w:line="480" w:lineRule="exact"/>
        <w:jc w:val="both"/>
        <w:rPr>
          <w:rFonts w:cs="仿宋" w:hint="eastAsia"/>
          <w:szCs w:val="24"/>
        </w:rPr>
      </w:pPr>
      <w:r>
        <w:rPr>
          <w:rFonts w:cs="仿宋" w:hint="eastAsia"/>
          <w:szCs w:val="24"/>
        </w:rPr>
        <w:t>项目编号：</w:t>
      </w:r>
      <w:r w:rsidR="00EE4F05" w:rsidRPr="00EE4F05">
        <w:rPr>
          <w:rFonts w:cs="仿宋" w:hint="eastAsia"/>
          <w:szCs w:val="24"/>
        </w:rPr>
        <w:t>XHTC-HW-2024-0921</w:t>
      </w:r>
    </w:p>
    <w:p w14:paraId="1D923101" w14:textId="41F2555D" w:rsidR="00C4427E" w:rsidRDefault="00000000">
      <w:pPr>
        <w:snapToGrid w:val="0"/>
        <w:spacing w:line="480" w:lineRule="exact"/>
        <w:jc w:val="both"/>
        <w:rPr>
          <w:rFonts w:cs="仿宋" w:hint="eastAsia"/>
          <w:szCs w:val="24"/>
        </w:rPr>
      </w:pPr>
      <w:r>
        <w:rPr>
          <w:rFonts w:cs="仿宋" w:hint="eastAsia"/>
          <w:szCs w:val="24"/>
        </w:rPr>
        <w:t>项目名称：南通市纤维检验所织物透湿度试验机采购项目</w:t>
      </w:r>
    </w:p>
    <w:p w14:paraId="0C6EA9B1" w14:textId="77777777" w:rsidR="00C4427E"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0C7092DE" w14:textId="77777777" w:rsidR="00C4427E" w:rsidRDefault="00000000">
      <w:pPr>
        <w:snapToGrid w:val="0"/>
        <w:spacing w:line="480" w:lineRule="exact"/>
        <w:jc w:val="both"/>
        <w:rPr>
          <w:rFonts w:hint="eastAsia"/>
          <w:szCs w:val="24"/>
          <w:lang w:eastAsia="zh-Hans"/>
        </w:rPr>
      </w:pPr>
      <w:r>
        <w:rPr>
          <w:rFonts w:cs="仿宋" w:hint="eastAsia"/>
          <w:szCs w:val="24"/>
          <w:lang w:eastAsia="zh-Hans"/>
        </w:rPr>
        <w:t>项目所属行业</w:t>
      </w:r>
      <w:r>
        <w:rPr>
          <w:szCs w:val="24"/>
          <w:lang w:eastAsia="zh-Hans"/>
        </w:rPr>
        <w:t>：</w:t>
      </w:r>
      <w:r>
        <w:rPr>
          <w:rFonts w:hint="eastAsia"/>
          <w:szCs w:val="24"/>
          <w:lang w:eastAsia="zh-Hans"/>
        </w:rPr>
        <w:t>工业</w:t>
      </w:r>
    </w:p>
    <w:p w14:paraId="55BEFE87" w14:textId="77777777" w:rsidR="00C4427E" w:rsidRDefault="00000000">
      <w:pPr>
        <w:snapToGrid w:val="0"/>
        <w:spacing w:line="480" w:lineRule="exact"/>
        <w:jc w:val="both"/>
        <w:rPr>
          <w:rFonts w:cs="仿宋" w:hint="eastAsia"/>
          <w:szCs w:val="24"/>
        </w:rPr>
      </w:pPr>
      <w:r>
        <w:rPr>
          <w:rFonts w:cs="仿宋" w:hint="eastAsia"/>
          <w:szCs w:val="24"/>
        </w:rPr>
        <w:t>预算金额：16万元</w:t>
      </w:r>
    </w:p>
    <w:p w14:paraId="1B375D82" w14:textId="77777777" w:rsidR="00C4427E" w:rsidRDefault="00000000">
      <w:pPr>
        <w:snapToGrid w:val="0"/>
        <w:spacing w:line="480" w:lineRule="exact"/>
        <w:jc w:val="both"/>
        <w:rPr>
          <w:rFonts w:cs="仿宋" w:hint="eastAsia"/>
          <w:szCs w:val="24"/>
        </w:rPr>
      </w:pPr>
      <w:r>
        <w:rPr>
          <w:rFonts w:cs="仿宋" w:hint="eastAsia"/>
          <w:szCs w:val="24"/>
        </w:rPr>
        <w:t xml:space="preserve">最高限价：16万元    </w:t>
      </w:r>
    </w:p>
    <w:p w14:paraId="360AFD3F" w14:textId="77777777" w:rsidR="00C4427E" w:rsidRDefault="00000000">
      <w:pPr>
        <w:snapToGrid w:val="0"/>
        <w:spacing w:line="480" w:lineRule="exact"/>
        <w:jc w:val="both"/>
        <w:rPr>
          <w:rFonts w:cs="仿宋" w:hint="eastAsia"/>
          <w:szCs w:val="24"/>
        </w:rPr>
      </w:pPr>
      <w:r>
        <w:rPr>
          <w:rFonts w:cs="仿宋" w:hint="eastAsia"/>
          <w:szCs w:val="24"/>
        </w:rPr>
        <w:t>采购需求：详见磋商文件</w:t>
      </w:r>
      <w:r>
        <w:rPr>
          <w:rFonts w:cs="仿宋"/>
          <w:szCs w:val="24"/>
        </w:rPr>
        <w:t>。</w:t>
      </w:r>
    </w:p>
    <w:p w14:paraId="5EA23C7E" w14:textId="77777777" w:rsidR="00C4427E" w:rsidRDefault="00000000">
      <w:pPr>
        <w:snapToGrid w:val="0"/>
        <w:spacing w:line="480" w:lineRule="exact"/>
        <w:jc w:val="both"/>
        <w:rPr>
          <w:rFonts w:cs="仿宋" w:hint="eastAsia"/>
          <w:szCs w:val="24"/>
          <w:lang w:eastAsia="zh-Hans"/>
        </w:rPr>
      </w:pPr>
      <w:r>
        <w:rPr>
          <w:rFonts w:cs="仿宋"/>
          <w:szCs w:val="24"/>
          <w:lang w:eastAsia="zh-Hans"/>
        </w:rPr>
        <w:t>交货期：自合同签订之日起</w:t>
      </w:r>
      <w:r>
        <w:rPr>
          <w:rFonts w:cs="仿宋" w:hint="eastAsia"/>
          <w:szCs w:val="24"/>
        </w:rPr>
        <w:t>60个日历天</w:t>
      </w:r>
      <w:r>
        <w:rPr>
          <w:rFonts w:cs="仿宋"/>
          <w:szCs w:val="24"/>
          <w:lang w:eastAsia="zh-Hans"/>
        </w:rPr>
        <w:t>内</w:t>
      </w:r>
    </w:p>
    <w:p w14:paraId="10F7891D" w14:textId="77777777" w:rsidR="00C4427E" w:rsidRDefault="00000000">
      <w:pPr>
        <w:snapToGrid w:val="0"/>
        <w:spacing w:line="480" w:lineRule="exact"/>
        <w:jc w:val="both"/>
        <w:rPr>
          <w:rFonts w:cs="仿宋" w:hint="eastAsia"/>
          <w:szCs w:val="24"/>
        </w:rPr>
      </w:pPr>
      <w:r>
        <w:rPr>
          <w:rFonts w:cs="仿宋" w:hint="eastAsia"/>
          <w:szCs w:val="24"/>
        </w:rPr>
        <w:t>本项目是否接受联合体投标：</w:t>
      </w:r>
      <w:proofErr w:type="gramStart"/>
      <w:r>
        <w:rPr>
          <w:rFonts w:cs="仿宋" w:hint="eastAsia"/>
          <w:szCs w:val="24"/>
        </w:rPr>
        <w:t>否</w:t>
      </w:r>
      <w:proofErr w:type="gramEnd"/>
    </w:p>
    <w:p w14:paraId="0353E120" w14:textId="77777777" w:rsidR="00C4427E" w:rsidRDefault="00000000">
      <w:pPr>
        <w:snapToGrid w:val="0"/>
        <w:spacing w:line="480" w:lineRule="exact"/>
        <w:jc w:val="both"/>
        <w:rPr>
          <w:rFonts w:cs="仿宋" w:hint="eastAsia"/>
          <w:b/>
          <w:szCs w:val="24"/>
        </w:rPr>
      </w:pPr>
      <w:r>
        <w:rPr>
          <w:rFonts w:cs="仿宋" w:hint="eastAsia"/>
          <w:b/>
          <w:szCs w:val="24"/>
        </w:rPr>
        <w:t>二、申请人的资格要求：</w:t>
      </w:r>
    </w:p>
    <w:p w14:paraId="43F035F5" w14:textId="77777777" w:rsidR="00C4427E"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7152CDB9" w14:textId="77777777" w:rsidR="00C4427E" w:rsidRDefault="00000000">
      <w:pPr>
        <w:snapToGrid w:val="0"/>
        <w:spacing w:line="480" w:lineRule="exact"/>
        <w:jc w:val="both"/>
        <w:rPr>
          <w:rFonts w:cs="仿宋" w:hint="eastAsia"/>
          <w:bCs/>
          <w:szCs w:val="24"/>
        </w:rPr>
      </w:pPr>
      <w:r>
        <w:rPr>
          <w:rFonts w:cs="仿宋" w:hint="eastAsia"/>
          <w:bCs/>
          <w:szCs w:val="24"/>
        </w:rPr>
        <w:t>2.本项目的特定资格要求：</w:t>
      </w:r>
    </w:p>
    <w:p w14:paraId="10AB1B42" w14:textId="77777777" w:rsidR="00C4427E"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0F417FEE" w14:textId="77777777" w:rsidR="00C4427E"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5ED595D7" w14:textId="77777777" w:rsidR="00C4427E"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42E244C7" w14:textId="77777777" w:rsidR="00C4427E" w:rsidRDefault="00000000">
      <w:pPr>
        <w:snapToGrid w:val="0"/>
        <w:spacing w:line="480" w:lineRule="exact"/>
        <w:jc w:val="both"/>
        <w:rPr>
          <w:rFonts w:cs="仿宋" w:hint="eastAsia"/>
          <w:bCs/>
          <w:szCs w:val="24"/>
        </w:rPr>
      </w:pPr>
      <w:r>
        <w:rPr>
          <w:rFonts w:cs="仿宋" w:hint="eastAsia"/>
          <w:bCs/>
          <w:szCs w:val="24"/>
        </w:rPr>
        <w:t>（4）本项目接受进口产品的投标。进口产品的供应商如不是所投产品的制造商，须提供制造商的专项授权书；</w:t>
      </w:r>
    </w:p>
    <w:p w14:paraId="7D7560CE" w14:textId="77777777" w:rsidR="00C4427E" w:rsidRDefault="00000000">
      <w:pPr>
        <w:snapToGrid w:val="0"/>
        <w:spacing w:line="480" w:lineRule="exact"/>
        <w:jc w:val="both"/>
        <w:rPr>
          <w:rFonts w:cs="仿宋" w:hint="eastAsia"/>
          <w:b/>
          <w:szCs w:val="24"/>
        </w:rPr>
      </w:pPr>
      <w:r>
        <w:rPr>
          <w:rFonts w:cs="仿宋" w:hint="eastAsia"/>
          <w:b/>
          <w:szCs w:val="24"/>
        </w:rPr>
        <w:t>三、获取采购文件</w:t>
      </w:r>
    </w:p>
    <w:p w14:paraId="1B0FA8DD" w14:textId="6D1418AB" w:rsidR="00C4427E" w:rsidRDefault="00000000">
      <w:pPr>
        <w:snapToGrid w:val="0"/>
        <w:spacing w:line="480" w:lineRule="exact"/>
        <w:jc w:val="both"/>
        <w:rPr>
          <w:rFonts w:cs="仿宋" w:hint="eastAsia"/>
          <w:szCs w:val="24"/>
        </w:rPr>
      </w:pPr>
      <w:r>
        <w:rPr>
          <w:rFonts w:cs="仿宋" w:hint="eastAsia"/>
          <w:szCs w:val="24"/>
        </w:rPr>
        <w:t>时间：2024年7月</w:t>
      </w:r>
      <w:r w:rsidR="000D4DD5">
        <w:rPr>
          <w:rFonts w:cs="仿宋" w:hint="eastAsia"/>
          <w:szCs w:val="24"/>
        </w:rPr>
        <w:t>25</w:t>
      </w:r>
      <w:r>
        <w:rPr>
          <w:rFonts w:cs="仿宋" w:hint="eastAsia"/>
          <w:szCs w:val="24"/>
        </w:rPr>
        <w:t>日至2024年7月</w:t>
      </w:r>
      <w:r w:rsidR="000D4DD5">
        <w:rPr>
          <w:rFonts w:cs="仿宋" w:hint="eastAsia"/>
          <w:szCs w:val="24"/>
        </w:rPr>
        <w:t>31</w:t>
      </w:r>
      <w:r>
        <w:rPr>
          <w:rFonts w:cs="仿宋" w:hint="eastAsia"/>
          <w:szCs w:val="24"/>
        </w:rPr>
        <w:t>日，每天上午9:00至11:00，下午14:00至16:00（北京时间，法定节假日除外）。</w:t>
      </w:r>
    </w:p>
    <w:p w14:paraId="42CDDAA9" w14:textId="77777777" w:rsidR="00C4427E" w:rsidRDefault="00000000">
      <w:pPr>
        <w:snapToGrid w:val="0"/>
        <w:spacing w:line="480" w:lineRule="exact"/>
        <w:jc w:val="both"/>
        <w:rPr>
          <w:rFonts w:cs="仿宋" w:hint="eastAsia"/>
          <w:szCs w:val="24"/>
        </w:rPr>
      </w:pPr>
      <w:r>
        <w:rPr>
          <w:rFonts w:cs="仿宋" w:hint="eastAsia"/>
          <w:szCs w:val="24"/>
        </w:rPr>
        <w:t>方式：①现场领购。地点：南京市建</w:t>
      </w:r>
      <w:proofErr w:type="gramStart"/>
      <w:r>
        <w:rPr>
          <w:rFonts w:cs="仿宋" w:hint="eastAsia"/>
          <w:szCs w:val="24"/>
        </w:rPr>
        <w:t>邺</w:t>
      </w:r>
      <w:proofErr w:type="gramEnd"/>
      <w:r>
        <w:rPr>
          <w:rFonts w:cs="仿宋" w:hint="eastAsia"/>
          <w:szCs w:val="24"/>
        </w:rPr>
        <w:t>区西城路300号。需携带有效的法人代表授权书原件及被授权人身份证复印件加盖公章、如为自然人投标则携带身份证明原件及复印件。</w:t>
      </w:r>
    </w:p>
    <w:p w14:paraId="6E4A5DF5" w14:textId="200D975F" w:rsidR="00C4427E" w:rsidRDefault="00000000">
      <w:pPr>
        <w:snapToGrid w:val="0"/>
        <w:spacing w:line="480" w:lineRule="exact"/>
        <w:jc w:val="both"/>
        <w:rPr>
          <w:rFonts w:cs="仿宋" w:hint="eastAsia"/>
          <w:szCs w:val="24"/>
        </w:rPr>
      </w:pPr>
      <w:r>
        <w:rPr>
          <w:rFonts w:cs="仿宋" w:hint="eastAsia"/>
          <w:szCs w:val="24"/>
        </w:rPr>
        <w:lastRenderedPageBreak/>
        <w:t>②可通过电子邮件远程获取。将项目编号</w:t>
      </w:r>
      <w:r w:rsidR="00EE4F05" w:rsidRPr="00EE4F05">
        <w:rPr>
          <w:rFonts w:cs="仿宋" w:hint="eastAsia"/>
          <w:szCs w:val="24"/>
        </w:rPr>
        <w:t>XHTC-HW-2024-0921</w:t>
      </w:r>
      <w:r>
        <w:rPr>
          <w:rFonts w:cs="仿宋" w:hint="eastAsia"/>
          <w:szCs w:val="24"/>
        </w:rPr>
        <w:t>作为邮件主题发到邮箱BM@zhaobiao321.com。供应商邮件中需提供加盖公章的法人代表授权书（</w:t>
      </w:r>
      <w:proofErr w:type="gramStart"/>
      <w:r>
        <w:rPr>
          <w:rFonts w:cs="仿宋" w:hint="eastAsia"/>
          <w:szCs w:val="24"/>
        </w:rPr>
        <w:t>含被授权</w:t>
      </w:r>
      <w:proofErr w:type="gramEnd"/>
      <w:r>
        <w:rPr>
          <w:rFonts w:cs="仿宋" w:hint="eastAsia"/>
          <w:szCs w:val="24"/>
        </w:rPr>
        <w:t>人身份证复印件）。</w:t>
      </w:r>
    </w:p>
    <w:p w14:paraId="360374AB" w14:textId="77777777" w:rsidR="00C4427E" w:rsidRDefault="00000000">
      <w:pPr>
        <w:snapToGrid w:val="0"/>
        <w:spacing w:line="480" w:lineRule="exact"/>
        <w:jc w:val="both"/>
        <w:rPr>
          <w:rFonts w:cs="仿宋" w:hint="eastAsia"/>
          <w:szCs w:val="24"/>
          <w:lang w:eastAsia="zh-Hans"/>
        </w:rPr>
      </w:pPr>
      <w:r>
        <w:rPr>
          <w:rFonts w:cs="仿宋" w:hint="eastAsia"/>
          <w:szCs w:val="24"/>
        </w:rPr>
        <w:t>售价：￥300元/包（纸质文件），本公告包含的磋商文件售价总和。文件售后不退，未向代理机构</w:t>
      </w:r>
      <w:proofErr w:type="gramStart"/>
      <w:r>
        <w:rPr>
          <w:rFonts w:cs="仿宋" w:hint="eastAsia"/>
          <w:szCs w:val="24"/>
        </w:rPr>
        <w:t>购买磋商</w:t>
      </w:r>
      <w:proofErr w:type="gramEnd"/>
      <w:r>
        <w:rPr>
          <w:rFonts w:cs="仿宋" w:hint="eastAsia"/>
          <w:szCs w:val="24"/>
        </w:rPr>
        <w:t>文件并登记的潜在投标人均无资格参加投标。</w:t>
      </w:r>
    </w:p>
    <w:p w14:paraId="3D9F96EB" w14:textId="77777777" w:rsidR="00C4427E"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2E6D8432" w14:textId="19BC8E2A" w:rsidR="00C4427E" w:rsidRDefault="00000000">
      <w:pPr>
        <w:snapToGrid w:val="0"/>
        <w:spacing w:line="480" w:lineRule="exact"/>
        <w:jc w:val="both"/>
        <w:rPr>
          <w:rFonts w:cs="仿宋" w:hint="eastAsia"/>
          <w:bCs/>
          <w:szCs w:val="24"/>
        </w:rPr>
      </w:pPr>
      <w:r>
        <w:rPr>
          <w:rFonts w:cs="仿宋" w:hint="eastAsia"/>
          <w:bCs/>
          <w:szCs w:val="24"/>
        </w:rPr>
        <w:t>截止时间：2024年</w:t>
      </w:r>
      <w:r w:rsidR="000D4DD5">
        <w:rPr>
          <w:rFonts w:cs="仿宋" w:hint="eastAsia"/>
          <w:bCs/>
          <w:szCs w:val="24"/>
        </w:rPr>
        <w:t>8</w:t>
      </w:r>
      <w:r>
        <w:rPr>
          <w:rFonts w:cs="仿宋" w:hint="eastAsia"/>
          <w:bCs/>
          <w:szCs w:val="24"/>
        </w:rPr>
        <w:t>月</w:t>
      </w:r>
      <w:r w:rsidR="000D4DD5">
        <w:rPr>
          <w:rFonts w:cs="仿宋" w:hint="eastAsia"/>
          <w:bCs/>
          <w:szCs w:val="24"/>
        </w:rPr>
        <w:t>7</w:t>
      </w:r>
      <w:r>
        <w:rPr>
          <w:rFonts w:cs="仿宋" w:hint="eastAsia"/>
          <w:bCs/>
          <w:szCs w:val="24"/>
        </w:rPr>
        <w:t>日</w:t>
      </w:r>
      <w:r w:rsidR="000D4DD5">
        <w:rPr>
          <w:rFonts w:cs="仿宋" w:hint="eastAsia"/>
          <w:bCs/>
          <w:szCs w:val="24"/>
        </w:rPr>
        <w:t>14</w:t>
      </w:r>
      <w:r>
        <w:rPr>
          <w:rFonts w:cs="仿宋" w:hint="eastAsia"/>
          <w:bCs/>
          <w:szCs w:val="24"/>
        </w:rPr>
        <w:t>时</w:t>
      </w:r>
      <w:r w:rsidR="000D4DD5">
        <w:rPr>
          <w:rFonts w:cs="仿宋" w:hint="eastAsia"/>
          <w:bCs/>
          <w:szCs w:val="24"/>
        </w:rPr>
        <w:t>30</w:t>
      </w:r>
      <w:r>
        <w:rPr>
          <w:rFonts w:cs="仿宋" w:hint="eastAsia"/>
          <w:bCs/>
          <w:szCs w:val="24"/>
        </w:rPr>
        <w:t>分（北京时间）</w:t>
      </w:r>
    </w:p>
    <w:p w14:paraId="3A754F4D" w14:textId="77777777" w:rsidR="00C4427E" w:rsidRDefault="00000000">
      <w:pPr>
        <w:snapToGrid w:val="0"/>
        <w:spacing w:line="480" w:lineRule="exact"/>
        <w:jc w:val="both"/>
        <w:rPr>
          <w:rFonts w:cs="仿宋" w:hint="eastAsia"/>
          <w:bCs/>
          <w:szCs w:val="24"/>
        </w:rPr>
      </w:pPr>
      <w:r>
        <w:rPr>
          <w:rFonts w:cs="仿宋" w:hint="eastAsia"/>
          <w:bCs/>
          <w:szCs w:val="24"/>
        </w:rPr>
        <w:t>地点：江苏省南通市崇川区江海大道819号</w:t>
      </w:r>
      <w:proofErr w:type="gramStart"/>
      <w:r>
        <w:rPr>
          <w:rFonts w:cs="仿宋" w:hint="eastAsia"/>
          <w:bCs/>
          <w:szCs w:val="24"/>
        </w:rPr>
        <w:t>江海佳苑18幢</w:t>
      </w:r>
      <w:proofErr w:type="gramEnd"/>
      <w:r>
        <w:rPr>
          <w:rFonts w:cs="仿宋" w:hint="eastAsia"/>
          <w:bCs/>
          <w:szCs w:val="24"/>
        </w:rPr>
        <w:t>全</w:t>
      </w:r>
      <w:proofErr w:type="gramStart"/>
      <w:r>
        <w:rPr>
          <w:rFonts w:cs="仿宋" w:hint="eastAsia"/>
          <w:bCs/>
          <w:szCs w:val="24"/>
        </w:rPr>
        <w:t>季酒店</w:t>
      </w:r>
      <w:proofErr w:type="gramEnd"/>
      <w:r>
        <w:rPr>
          <w:rFonts w:cs="仿宋" w:hint="eastAsia"/>
          <w:bCs/>
          <w:szCs w:val="24"/>
        </w:rPr>
        <w:t>6楼会议室</w:t>
      </w:r>
    </w:p>
    <w:p w14:paraId="41700E58" w14:textId="77777777" w:rsidR="00C4427E" w:rsidRDefault="00000000">
      <w:pPr>
        <w:snapToGrid w:val="0"/>
        <w:spacing w:line="480" w:lineRule="exact"/>
        <w:jc w:val="both"/>
        <w:rPr>
          <w:rFonts w:cs="仿宋" w:hint="eastAsia"/>
          <w:b/>
          <w:szCs w:val="24"/>
        </w:rPr>
      </w:pPr>
      <w:r>
        <w:rPr>
          <w:rFonts w:cs="仿宋" w:hint="eastAsia"/>
          <w:b/>
          <w:szCs w:val="24"/>
        </w:rPr>
        <w:t>五、公告期限</w:t>
      </w:r>
    </w:p>
    <w:p w14:paraId="02E329DA" w14:textId="77777777" w:rsidR="00C4427E"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5FC9488A" w14:textId="77777777" w:rsidR="00C4427E" w:rsidRDefault="00000000">
      <w:pPr>
        <w:snapToGrid w:val="0"/>
        <w:spacing w:line="480" w:lineRule="exact"/>
        <w:jc w:val="both"/>
        <w:rPr>
          <w:rFonts w:cs="仿宋" w:hint="eastAsia"/>
          <w:b/>
          <w:szCs w:val="24"/>
        </w:rPr>
      </w:pPr>
      <w:r>
        <w:rPr>
          <w:rFonts w:cs="仿宋" w:hint="eastAsia"/>
          <w:b/>
          <w:szCs w:val="24"/>
        </w:rPr>
        <w:t>六、其他补充事宜</w:t>
      </w:r>
    </w:p>
    <w:p w14:paraId="47F0C6C1" w14:textId="59E29401" w:rsidR="00C4427E" w:rsidRDefault="00000000">
      <w:pPr>
        <w:snapToGrid w:val="0"/>
        <w:spacing w:line="480" w:lineRule="exact"/>
        <w:jc w:val="both"/>
        <w:rPr>
          <w:rFonts w:cs="仿宋" w:hint="eastAsia"/>
          <w:bCs/>
          <w:szCs w:val="24"/>
        </w:rPr>
      </w:pPr>
      <w:r>
        <w:rPr>
          <w:rFonts w:cs="仿宋" w:hint="eastAsia"/>
          <w:bCs/>
          <w:szCs w:val="24"/>
        </w:rPr>
        <w:t>投标文件递交时间：2024年</w:t>
      </w:r>
      <w:r w:rsidR="000D4DD5">
        <w:rPr>
          <w:rFonts w:cs="仿宋" w:hint="eastAsia"/>
          <w:bCs/>
          <w:szCs w:val="24"/>
        </w:rPr>
        <w:t>8</w:t>
      </w:r>
      <w:r>
        <w:rPr>
          <w:rFonts w:cs="仿宋" w:hint="eastAsia"/>
          <w:bCs/>
          <w:szCs w:val="24"/>
        </w:rPr>
        <w:t>月</w:t>
      </w:r>
      <w:r w:rsidR="000D4DD5">
        <w:rPr>
          <w:rFonts w:cs="仿宋" w:hint="eastAsia"/>
          <w:bCs/>
          <w:szCs w:val="24"/>
        </w:rPr>
        <w:t>7</w:t>
      </w:r>
      <w:r>
        <w:rPr>
          <w:rFonts w:cs="仿宋" w:hint="eastAsia"/>
          <w:bCs/>
          <w:szCs w:val="24"/>
        </w:rPr>
        <w:t>日</w:t>
      </w:r>
      <w:r w:rsidR="000D4DD5">
        <w:rPr>
          <w:rFonts w:cs="仿宋" w:hint="eastAsia"/>
          <w:bCs/>
          <w:szCs w:val="24"/>
        </w:rPr>
        <w:t>14</w:t>
      </w:r>
      <w:r>
        <w:rPr>
          <w:rFonts w:cs="仿宋" w:hint="eastAsia"/>
          <w:bCs/>
          <w:szCs w:val="24"/>
        </w:rPr>
        <w:t>时</w:t>
      </w:r>
      <w:r w:rsidR="000D4DD5">
        <w:rPr>
          <w:rFonts w:cs="仿宋" w:hint="eastAsia"/>
          <w:bCs/>
          <w:szCs w:val="24"/>
        </w:rPr>
        <w:t>00</w:t>
      </w:r>
      <w:r>
        <w:rPr>
          <w:rFonts w:cs="仿宋" w:hint="eastAsia"/>
          <w:bCs/>
          <w:szCs w:val="24"/>
        </w:rPr>
        <w:t>分(北京时间)至2024年</w:t>
      </w:r>
      <w:r w:rsidR="000D4DD5">
        <w:rPr>
          <w:rFonts w:cs="仿宋" w:hint="eastAsia"/>
          <w:bCs/>
          <w:szCs w:val="24"/>
        </w:rPr>
        <w:t>8</w:t>
      </w:r>
      <w:r>
        <w:rPr>
          <w:rFonts w:cs="仿宋" w:hint="eastAsia"/>
          <w:bCs/>
          <w:szCs w:val="24"/>
        </w:rPr>
        <w:t>月</w:t>
      </w:r>
      <w:r w:rsidR="000D4DD5">
        <w:rPr>
          <w:rFonts w:cs="仿宋" w:hint="eastAsia"/>
          <w:bCs/>
          <w:szCs w:val="24"/>
        </w:rPr>
        <w:t>7</w:t>
      </w:r>
      <w:r>
        <w:rPr>
          <w:rFonts w:cs="仿宋" w:hint="eastAsia"/>
          <w:bCs/>
          <w:szCs w:val="24"/>
        </w:rPr>
        <w:t>日</w:t>
      </w:r>
      <w:r w:rsidR="000D4DD5">
        <w:rPr>
          <w:rFonts w:cs="仿宋" w:hint="eastAsia"/>
          <w:bCs/>
          <w:szCs w:val="24"/>
        </w:rPr>
        <w:t>14</w:t>
      </w:r>
      <w:r>
        <w:rPr>
          <w:rFonts w:cs="仿宋" w:hint="eastAsia"/>
          <w:bCs/>
          <w:szCs w:val="24"/>
        </w:rPr>
        <w:t>时</w:t>
      </w:r>
      <w:r w:rsidR="000D4DD5">
        <w:rPr>
          <w:rFonts w:cs="仿宋" w:hint="eastAsia"/>
          <w:bCs/>
          <w:szCs w:val="24"/>
        </w:rPr>
        <w:t>30</w:t>
      </w:r>
      <w:r>
        <w:rPr>
          <w:rFonts w:cs="仿宋" w:hint="eastAsia"/>
          <w:bCs/>
          <w:szCs w:val="24"/>
        </w:rPr>
        <w:t>分(北京时间)。逾期递交的投标文件恕不接受。</w:t>
      </w:r>
    </w:p>
    <w:p w14:paraId="7B05A4D0" w14:textId="77777777" w:rsidR="00C4427E"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2290C370" w14:textId="77777777" w:rsidR="00C4427E"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26A66D8A" w14:textId="77777777" w:rsidR="00C4427E"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59C51668" w14:textId="77777777" w:rsidR="00C4427E" w:rsidRDefault="00000000">
      <w:pPr>
        <w:snapToGrid w:val="0"/>
        <w:spacing w:line="480" w:lineRule="exact"/>
        <w:jc w:val="both"/>
        <w:rPr>
          <w:rFonts w:cs="仿宋" w:hint="eastAsia"/>
          <w:bCs/>
          <w:szCs w:val="24"/>
        </w:rPr>
      </w:pPr>
      <w:r>
        <w:rPr>
          <w:rFonts w:cs="仿宋" w:hint="eastAsia"/>
          <w:bCs/>
          <w:szCs w:val="24"/>
        </w:rPr>
        <w:t>1.采购人信息</w:t>
      </w:r>
    </w:p>
    <w:p w14:paraId="78F9745C" w14:textId="77777777" w:rsidR="00C4427E" w:rsidRDefault="00000000">
      <w:pPr>
        <w:snapToGrid w:val="0"/>
        <w:spacing w:line="480" w:lineRule="exact"/>
        <w:jc w:val="both"/>
        <w:rPr>
          <w:rFonts w:cs="仿宋" w:hint="eastAsia"/>
          <w:bCs/>
          <w:szCs w:val="24"/>
        </w:rPr>
      </w:pPr>
      <w:r>
        <w:rPr>
          <w:rFonts w:cs="仿宋" w:hint="eastAsia"/>
          <w:bCs/>
          <w:szCs w:val="24"/>
        </w:rPr>
        <w:t>名称：南通市纤维检验所</w:t>
      </w:r>
    </w:p>
    <w:p w14:paraId="14F1F2CC" w14:textId="77777777" w:rsidR="00C4427E" w:rsidRDefault="00000000">
      <w:pPr>
        <w:snapToGrid w:val="0"/>
        <w:spacing w:line="480" w:lineRule="exact"/>
        <w:jc w:val="both"/>
        <w:rPr>
          <w:rFonts w:cs="仿宋" w:hint="eastAsia"/>
          <w:bCs/>
          <w:szCs w:val="24"/>
        </w:rPr>
      </w:pPr>
      <w:r>
        <w:rPr>
          <w:rFonts w:cs="仿宋" w:hint="eastAsia"/>
          <w:bCs/>
          <w:szCs w:val="24"/>
        </w:rPr>
        <w:t>地址：江苏省南通市崇川区国强路158号</w:t>
      </w:r>
    </w:p>
    <w:p w14:paraId="20FC3BE0" w14:textId="77777777" w:rsidR="00C4427E" w:rsidRDefault="00000000">
      <w:pPr>
        <w:snapToGrid w:val="0"/>
        <w:spacing w:line="480" w:lineRule="exact"/>
        <w:jc w:val="both"/>
        <w:rPr>
          <w:rFonts w:cs="仿宋" w:hint="eastAsia"/>
          <w:bCs/>
          <w:szCs w:val="24"/>
        </w:rPr>
      </w:pPr>
      <w:r>
        <w:rPr>
          <w:rFonts w:cs="仿宋" w:hint="eastAsia"/>
          <w:bCs/>
          <w:szCs w:val="24"/>
        </w:rPr>
        <w:t>联系方式：张老师，0513-51008340</w:t>
      </w:r>
    </w:p>
    <w:p w14:paraId="0791C9F5" w14:textId="77777777" w:rsidR="00C4427E" w:rsidRDefault="00000000">
      <w:pPr>
        <w:snapToGrid w:val="0"/>
        <w:spacing w:line="480" w:lineRule="exact"/>
        <w:jc w:val="both"/>
        <w:rPr>
          <w:rFonts w:cs="仿宋" w:hint="eastAsia"/>
          <w:bCs/>
          <w:szCs w:val="24"/>
        </w:rPr>
      </w:pPr>
      <w:r>
        <w:rPr>
          <w:rFonts w:cs="仿宋" w:hint="eastAsia"/>
          <w:bCs/>
          <w:szCs w:val="24"/>
        </w:rPr>
        <w:t>2.采购代理机构信息</w:t>
      </w:r>
    </w:p>
    <w:p w14:paraId="7EFD7DB6" w14:textId="77777777" w:rsidR="00C4427E" w:rsidRDefault="00000000">
      <w:pPr>
        <w:snapToGrid w:val="0"/>
        <w:spacing w:line="480" w:lineRule="exact"/>
        <w:jc w:val="both"/>
        <w:rPr>
          <w:rFonts w:cs="仿宋" w:hint="eastAsia"/>
          <w:bCs/>
          <w:szCs w:val="24"/>
        </w:rPr>
      </w:pPr>
      <w:r>
        <w:rPr>
          <w:rFonts w:cs="仿宋" w:hint="eastAsia"/>
          <w:bCs/>
          <w:szCs w:val="24"/>
        </w:rPr>
        <w:t>名称：新华招标有限公司</w:t>
      </w:r>
    </w:p>
    <w:p w14:paraId="5DCCBAC8" w14:textId="77777777" w:rsidR="00C4427E" w:rsidRDefault="00000000">
      <w:pPr>
        <w:snapToGrid w:val="0"/>
        <w:spacing w:line="480" w:lineRule="exact"/>
        <w:jc w:val="both"/>
        <w:rPr>
          <w:rFonts w:cs="仿宋" w:hint="eastAsia"/>
          <w:bCs/>
          <w:szCs w:val="24"/>
        </w:rPr>
      </w:pPr>
      <w:r>
        <w:rPr>
          <w:rFonts w:cs="仿宋" w:hint="eastAsia"/>
          <w:bCs/>
          <w:szCs w:val="24"/>
        </w:rPr>
        <w:t>地址：南京市建</w:t>
      </w:r>
      <w:proofErr w:type="gramStart"/>
      <w:r>
        <w:rPr>
          <w:rFonts w:cs="仿宋" w:hint="eastAsia"/>
          <w:bCs/>
          <w:szCs w:val="24"/>
        </w:rPr>
        <w:t>邺</w:t>
      </w:r>
      <w:proofErr w:type="gramEnd"/>
      <w:r>
        <w:rPr>
          <w:rFonts w:cs="仿宋" w:hint="eastAsia"/>
          <w:bCs/>
          <w:szCs w:val="24"/>
        </w:rPr>
        <w:t>区西城路300号</w:t>
      </w:r>
    </w:p>
    <w:p w14:paraId="12267AAD" w14:textId="77777777" w:rsidR="00C4427E" w:rsidRDefault="00000000">
      <w:pPr>
        <w:snapToGrid w:val="0"/>
        <w:spacing w:line="480" w:lineRule="exact"/>
        <w:jc w:val="both"/>
        <w:rPr>
          <w:rFonts w:cs="仿宋" w:hint="eastAsia"/>
          <w:bCs/>
          <w:szCs w:val="24"/>
        </w:rPr>
      </w:pPr>
      <w:r>
        <w:rPr>
          <w:rFonts w:cs="仿宋" w:hint="eastAsia"/>
          <w:bCs/>
          <w:szCs w:val="24"/>
        </w:rPr>
        <w:t>联系方式：陈先生，025-83715090</w:t>
      </w:r>
    </w:p>
    <w:p w14:paraId="693D0787" w14:textId="77777777" w:rsidR="00C4427E" w:rsidRDefault="00000000">
      <w:pPr>
        <w:snapToGrid w:val="0"/>
        <w:spacing w:line="480" w:lineRule="exact"/>
        <w:jc w:val="both"/>
        <w:rPr>
          <w:rFonts w:cs="仿宋" w:hint="eastAsia"/>
          <w:bCs/>
          <w:szCs w:val="24"/>
        </w:rPr>
      </w:pPr>
      <w:r>
        <w:rPr>
          <w:rFonts w:cs="仿宋" w:hint="eastAsia"/>
          <w:bCs/>
          <w:szCs w:val="24"/>
        </w:rPr>
        <w:t>3.项目联系方式</w:t>
      </w:r>
    </w:p>
    <w:p w14:paraId="6556A739" w14:textId="77777777" w:rsidR="00C4427E" w:rsidRDefault="00000000">
      <w:pPr>
        <w:snapToGrid w:val="0"/>
        <w:spacing w:line="480" w:lineRule="exact"/>
        <w:jc w:val="both"/>
        <w:rPr>
          <w:rFonts w:cs="仿宋" w:hint="eastAsia"/>
          <w:bCs/>
          <w:szCs w:val="24"/>
        </w:rPr>
      </w:pPr>
      <w:r>
        <w:rPr>
          <w:rFonts w:cs="仿宋" w:hint="eastAsia"/>
          <w:bCs/>
          <w:szCs w:val="24"/>
        </w:rPr>
        <w:t>项目联系人：陈先生</w:t>
      </w:r>
    </w:p>
    <w:p w14:paraId="485A2619" w14:textId="77777777" w:rsidR="00C4427E" w:rsidRDefault="00000000">
      <w:pPr>
        <w:snapToGrid w:val="0"/>
        <w:spacing w:line="480" w:lineRule="exact"/>
        <w:jc w:val="both"/>
        <w:rPr>
          <w:rFonts w:cs="仿宋" w:hint="eastAsia"/>
          <w:bCs/>
          <w:szCs w:val="24"/>
        </w:rPr>
      </w:pPr>
      <w:r>
        <w:rPr>
          <w:rFonts w:cs="仿宋" w:hint="eastAsia"/>
          <w:bCs/>
          <w:szCs w:val="24"/>
        </w:rPr>
        <w:t>电话：025-83715090</w:t>
      </w:r>
    </w:p>
    <w:bookmarkEnd w:id="2"/>
    <w:p w14:paraId="4574789B" w14:textId="77777777" w:rsidR="00C4427E" w:rsidRDefault="00C4427E">
      <w:pPr>
        <w:pageBreakBefore/>
        <w:rPr>
          <w:rFonts w:hint="eastAsia"/>
        </w:rPr>
      </w:pPr>
    </w:p>
    <w:p w14:paraId="20439EE3" w14:textId="77777777" w:rsidR="00C4427E" w:rsidRDefault="00C4427E">
      <w:pPr>
        <w:rPr>
          <w:rFonts w:hint="eastAsia"/>
        </w:rPr>
      </w:pPr>
    </w:p>
    <w:p w14:paraId="5D33365E" w14:textId="77777777" w:rsidR="00C4427E" w:rsidRDefault="00C4427E">
      <w:pPr>
        <w:rPr>
          <w:rFonts w:hint="eastAsia"/>
        </w:rPr>
      </w:pPr>
    </w:p>
    <w:p w14:paraId="10B98E11" w14:textId="77777777" w:rsidR="00C4427E" w:rsidRDefault="00C4427E">
      <w:pPr>
        <w:rPr>
          <w:rFonts w:hint="eastAsia"/>
        </w:rPr>
      </w:pPr>
    </w:p>
    <w:p w14:paraId="398BD474" w14:textId="77777777" w:rsidR="00C4427E" w:rsidRDefault="00C4427E">
      <w:pPr>
        <w:rPr>
          <w:rFonts w:hint="eastAsia"/>
        </w:rPr>
      </w:pPr>
    </w:p>
    <w:p w14:paraId="44623B69" w14:textId="77777777" w:rsidR="00C4427E" w:rsidRDefault="00C4427E">
      <w:pPr>
        <w:rPr>
          <w:rFonts w:hint="eastAsia"/>
        </w:rPr>
      </w:pPr>
    </w:p>
    <w:p w14:paraId="078DF9C0" w14:textId="77777777" w:rsidR="00C4427E" w:rsidRDefault="00C4427E">
      <w:pPr>
        <w:rPr>
          <w:rFonts w:hint="eastAsia"/>
        </w:rPr>
      </w:pPr>
    </w:p>
    <w:p w14:paraId="6CB2DC9D" w14:textId="77777777" w:rsidR="00C4427E" w:rsidRDefault="00C4427E">
      <w:pPr>
        <w:rPr>
          <w:rFonts w:hint="eastAsia"/>
        </w:rPr>
      </w:pPr>
    </w:p>
    <w:p w14:paraId="24C67723" w14:textId="77777777" w:rsidR="00C4427E" w:rsidRDefault="00C4427E">
      <w:pPr>
        <w:rPr>
          <w:rFonts w:hint="eastAsia"/>
        </w:rPr>
      </w:pPr>
    </w:p>
    <w:p w14:paraId="6CD5362E" w14:textId="77777777" w:rsidR="00C4427E" w:rsidRDefault="00C4427E">
      <w:pPr>
        <w:rPr>
          <w:rFonts w:hint="eastAsia"/>
        </w:rPr>
      </w:pPr>
    </w:p>
    <w:p w14:paraId="4A8C72F4" w14:textId="77777777" w:rsidR="00C4427E" w:rsidRDefault="00C4427E">
      <w:pPr>
        <w:rPr>
          <w:rFonts w:hint="eastAsia"/>
        </w:rPr>
      </w:pPr>
    </w:p>
    <w:p w14:paraId="0922D861" w14:textId="77777777" w:rsidR="00C4427E" w:rsidRDefault="00000000">
      <w:pPr>
        <w:pStyle w:val="1"/>
        <w:spacing w:beforeLines="0" w:before="0" w:afterLines="0" w:after="0"/>
        <w:rPr>
          <w:rFonts w:hint="eastAsia"/>
        </w:rPr>
      </w:pPr>
      <w:bookmarkStart w:id="3" w:name="_Toc118890245"/>
      <w:bookmarkStart w:id="4" w:name="_Toc436256498"/>
      <w:r>
        <w:rPr>
          <w:rFonts w:hint="eastAsia"/>
        </w:rPr>
        <w:t>第二章 供应商须知前附表及供应商须知</w:t>
      </w:r>
      <w:bookmarkEnd w:id="3"/>
      <w:bookmarkEnd w:id="4"/>
    </w:p>
    <w:p w14:paraId="18D3BDA2" w14:textId="77777777" w:rsidR="00C4427E" w:rsidRDefault="00C4427E">
      <w:pPr>
        <w:rPr>
          <w:rFonts w:hint="eastAsia"/>
        </w:rPr>
      </w:pPr>
    </w:p>
    <w:p w14:paraId="0E1EB2C4" w14:textId="77777777" w:rsidR="00C4427E" w:rsidRDefault="00C4427E">
      <w:pPr>
        <w:rPr>
          <w:rFonts w:hint="eastAsia"/>
        </w:rPr>
      </w:pPr>
    </w:p>
    <w:p w14:paraId="4ABCC48C" w14:textId="77777777" w:rsidR="00C4427E" w:rsidRDefault="00C4427E">
      <w:pPr>
        <w:rPr>
          <w:rFonts w:hint="eastAsia"/>
          <w:b/>
          <w:bCs/>
          <w:sz w:val="36"/>
          <w:szCs w:val="36"/>
        </w:rPr>
        <w:sectPr w:rsidR="00C4427E">
          <w:footerReference w:type="default" r:id="rId13"/>
          <w:type w:val="nextColumn"/>
          <w:pgSz w:w="11907" w:h="16840"/>
          <w:pgMar w:top="1134" w:right="1134" w:bottom="1134" w:left="1134" w:header="850" w:footer="680" w:gutter="0"/>
          <w:cols w:space="720"/>
          <w:docGrid w:linePitch="326"/>
        </w:sectPr>
      </w:pPr>
    </w:p>
    <w:p w14:paraId="46CD034E" w14:textId="77777777" w:rsidR="00C4427E"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C4427E" w14:paraId="46DBDB44" w14:textId="77777777">
        <w:trPr>
          <w:trHeight w:val="567"/>
          <w:jc w:val="center"/>
        </w:trPr>
        <w:tc>
          <w:tcPr>
            <w:tcW w:w="851" w:type="dxa"/>
            <w:vAlign w:val="center"/>
          </w:tcPr>
          <w:p w14:paraId="42049603" w14:textId="77777777" w:rsidR="00C4427E" w:rsidRDefault="00000000">
            <w:pPr>
              <w:jc w:val="center"/>
              <w:rPr>
                <w:rFonts w:hint="eastAsia"/>
                <w:b/>
              </w:rPr>
            </w:pPr>
            <w:r>
              <w:rPr>
                <w:rFonts w:hint="eastAsia"/>
                <w:b/>
              </w:rPr>
              <w:t>序号</w:t>
            </w:r>
          </w:p>
        </w:tc>
        <w:tc>
          <w:tcPr>
            <w:tcW w:w="1554" w:type="dxa"/>
            <w:vAlign w:val="center"/>
          </w:tcPr>
          <w:p w14:paraId="44FBC04A" w14:textId="77777777" w:rsidR="00C4427E" w:rsidRDefault="00000000">
            <w:pPr>
              <w:jc w:val="center"/>
              <w:rPr>
                <w:rFonts w:hint="eastAsia"/>
                <w:b/>
              </w:rPr>
            </w:pPr>
            <w:r>
              <w:rPr>
                <w:rFonts w:hint="eastAsia"/>
                <w:b/>
              </w:rPr>
              <w:t>内容</w:t>
            </w:r>
          </w:p>
        </w:tc>
        <w:tc>
          <w:tcPr>
            <w:tcW w:w="7518" w:type="dxa"/>
            <w:vAlign w:val="center"/>
          </w:tcPr>
          <w:p w14:paraId="090CB080" w14:textId="77777777" w:rsidR="00C4427E" w:rsidRDefault="00000000">
            <w:pPr>
              <w:jc w:val="center"/>
              <w:rPr>
                <w:rFonts w:hint="eastAsia"/>
                <w:b/>
              </w:rPr>
            </w:pPr>
            <w:r>
              <w:rPr>
                <w:rFonts w:hint="eastAsia"/>
                <w:b/>
              </w:rPr>
              <w:t>说明与要求</w:t>
            </w:r>
          </w:p>
        </w:tc>
      </w:tr>
      <w:tr w:rsidR="00C4427E" w14:paraId="4D71836D" w14:textId="77777777">
        <w:trPr>
          <w:jc w:val="center"/>
        </w:trPr>
        <w:tc>
          <w:tcPr>
            <w:tcW w:w="851" w:type="dxa"/>
            <w:vAlign w:val="center"/>
          </w:tcPr>
          <w:p w14:paraId="7B77A574" w14:textId="77777777" w:rsidR="00C4427E" w:rsidRDefault="00000000">
            <w:pPr>
              <w:jc w:val="center"/>
              <w:rPr>
                <w:rFonts w:hint="eastAsia"/>
              </w:rPr>
            </w:pPr>
            <w:r>
              <w:rPr>
                <w:rFonts w:hint="eastAsia"/>
              </w:rPr>
              <w:t>1.1</w:t>
            </w:r>
          </w:p>
        </w:tc>
        <w:tc>
          <w:tcPr>
            <w:tcW w:w="1554" w:type="dxa"/>
            <w:vAlign w:val="center"/>
          </w:tcPr>
          <w:p w14:paraId="3813469B" w14:textId="77777777" w:rsidR="00C4427E" w:rsidRDefault="00000000">
            <w:pPr>
              <w:jc w:val="center"/>
              <w:rPr>
                <w:rFonts w:hint="eastAsia"/>
              </w:rPr>
            </w:pPr>
            <w:r>
              <w:rPr>
                <w:rFonts w:hint="eastAsia"/>
              </w:rPr>
              <w:t>项目名称</w:t>
            </w:r>
          </w:p>
        </w:tc>
        <w:tc>
          <w:tcPr>
            <w:tcW w:w="7518" w:type="dxa"/>
            <w:vAlign w:val="center"/>
          </w:tcPr>
          <w:p w14:paraId="56887EB3" w14:textId="77777777" w:rsidR="00C4427E" w:rsidRDefault="00000000">
            <w:pPr>
              <w:pStyle w:val="casename"/>
              <w:rPr>
                <w:rFonts w:hint="eastAsia"/>
              </w:rPr>
            </w:pPr>
            <w:r>
              <w:rPr>
                <w:rFonts w:hint="eastAsia"/>
              </w:rPr>
              <w:t>南通市纤维检验所织物透湿度试验机</w:t>
            </w:r>
            <w:r>
              <w:t>采购项目</w:t>
            </w:r>
          </w:p>
        </w:tc>
      </w:tr>
      <w:tr w:rsidR="00C4427E" w14:paraId="3F7B8210" w14:textId="77777777">
        <w:trPr>
          <w:jc w:val="center"/>
        </w:trPr>
        <w:tc>
          <w:tcPr>
            <w:tcW w:w="851" w:type="dxa"/>
            <w:vAlign w:val="center"/>
          </w:tcPr>
          <w:p w14:paraId="16CBC3BE" w14:textId="77777777" w:rsidR="00C4427E" w:rsidRDefault="00000000">
            <w:pPr>
              <w:jc w:val="center"/>
              <w:rPr>
                <w:rFonts w:hint="eastAsia"/>
              </w:rPr>
            </w:pPr>
            <w:r>
              <w:rPr>
                <w:rFonts w:hint="eastAsia"/>
              </w:rPr>
              <w:t>1.2</w:t>
            </w:r>
          </w:p>
        </w:tc>
        <w:tc>
          <w:tcPr>
            <w:tcW w:w="1554" w:type="dxa"/>
            <w:vAlign w:val="center"/>
          </w:tcPr>
          <w:p w14:paraId="22210D04" w14:textId="77777777" w:rsidR="00C4427E" w:rsidRDefault="00000000">
            <w:pPr>
              <w:jc w:val="center"/>
              <w:rPr>
                <w:rFonts w:hint="eastAsia"/>
              </w:rPr>
            </w:pPr>
            <w:r>
              <w:rPr>
                <w:rFonts w:hint="eastAsia"/>
              </w:rPr>
              <w:t>采购人</w:t>
            </w:r>
          </w:p>
        </w:tc>
        <w:tc>
          <w:tcPr>
            <w:tcW w:w="7518" w:type="dxa"/>
            <w:vAlign w:val="center"/>
          </w:tcPr>
          <w:p w14:paraId="68FD26BF" w14:textId="77777777" w:rsidR="00C4427E" w:rsidRDefault="00000000">
            <w:pPr>
              <w:rPr>
                <w:rFonts w:hint="eastAsia"/>
                <w:lang w:val="zh-CN"/>
              </w:rPr>
            </w:pPr>
            <w:r>
              <w:rPr>
                <w:rFonts w:hint="eastAsia"/>
                <w:lang w:val="zh-CN"/>
              </w:rPr>
              <w:t>采购人名称：</w:t>
            </w:r>
            <w:r>
              <w:rPr>
                <w:rFonts w:hint="eastAsia"/>
                <w:kern w:val="0"/>
              </w:rPr>
              <w:t>南通市纤维检验所</w:t>
            </w:r>
          </w:p>
          <w:p w14:paraId="52C4547D" w14:textId="77777777" w:rsidR="00C4427E" w:rsidRDefault="00000000">
            <w:pPr>
              <w:rPr>
                <w:rFonts w:hint="eastAsia"/>
                <w:lang w:val="zh-CN"/>
              </w:rPr>
            </w:pPr>
            <w:r>
              <w:rPr>
                <w:rFonts w:hint="eastAsia"/>
                <w:lang w:val="zh-CN"/>
              </w:rPr>
              <w:t>详细地址：</w:t>
            </w:r>
            <w:r>
              <w:rPr>
                <w:rFonts w:hint="eastAsia"/>
              </w:rPr>
              <w:t>江苏省南通市崇川区国强路158号</w:t>
            </w:r>
          </w:p>
          <w:p w14:paraId="50EA16DA" w14:textId="77777777" w:rsidR="00C4427E" w:rsidRDefault="00000000">
            <w:pPr>
              <w:tabs>
                <w:tab w:val="left" w:pos="3737"/>
              </w:tabs>
              <w:rPr>
                <w:rFonts w:hint="eastAsia"/>
                <w:kern w:val="0"/>
                <w:szCs w:val="28"/>
              </w:rPr>
            </w:pPr>
            <w:r>
              <w:rPr>
                <w:rFonts w:hint="eastAsia"/>
                <w:kern w:val="0"/>
              </w:rPr>
              <w:t>联系方式</w:t>
            </w:r>
            <w:r>
              <w:rPr>
                <w:rFonts w:hint="eastAsia"/>
                <w:color w:val="000000" w:themeColor="text1"/>
                <w:kern w:val="0"/>
              </w:rPr>
              <w:t>：张老师，0513-51008340</w:t>
            </w:r>
            <w:r>
              <w:rPr>
                <w:rFonts w:cs="Courier New"/>
                <w:color w:val="000000" w:themeColor="text1"/>
                <w:kern w:val="0"/>
                <w:szCs w:val="24"/>
              </w:rPr>
              <w:t xml:space="preserve"> </w:t>
            </w:r>
            <w:r>
              <w:rPr>
                <w:kern w:val="0"/>
                <w:szCs w:val="28"/>
              </w:rPr>
              <w:t xml:space="preserve">  </w:t>
            </w:r>
          </w:p>
        </w:tc>
      </w:tr>
      <w:tr w:rsidR="00C4427E" w14:paraId="0D5806A3" w14:textId="77777777">
        <w:trPr>
          <w:jc w:val="center"/>
        </w:trPr>
        <w:tc>
          <w:tcPr>
            <w:tcW w:w="851" w:type="dxa"/>
            <w:vAlign w:val="center"/>
          </w:tcPr>
          <w:p w14:paraId="003963A0" w14:textId="77777777" w:rsidR="00C4427E" w:rsidRDefault="00000000">
            <w:pPr>
              <w:jc w:val="center"/>
              <w:rPr>
                <w:rFonts w:hint="eastAsia"/>
              </w:rPr>
            </w:pPr>
            <w:r>
              <w:rPr>
                <w:rFonts w:hint="eastAsia"/>
              </w:rPr>
              <w:t>1.3</w:t>
            </w:r>
          </w:p>
        </w:tc>
        <w:tc>
          <w:tcPr>
            <w:tcW w:w="1554" w:type="dxa"/>
            <w:vAlign w:val="center"/>
          </w:tcPr>
          <w:p w14:paraId="34AFB35D" w14:textId="77777777" w:rsidR="00C4427E" w:rsidRDefault="00000000">
            <w:pPr>
              <w:jc w:val="center"/>
              <w:rPr>
                <w:rFonts w:hint="eastAsia"/>
              </w:rPr>
            </w:pPr>
            <w:r>
              <w:rPr>
                <w:rFonts w:hint="eastAsia"/>
              </w:rPr>
              <w:t>采购内容</w:t>
            </w:r>
          </w:p>
        </w:tc>
        <w:tc>
          <w:tcPr>
            <w:tcW w:w="7518" w:type="dxa"/>
            <w:vAlign w:val="center"/>
          </w:tcPr>
          <w:p w14:paraId="5380C024" w14:textId="77777777" w:rsidR="00C4427E" w:rsidRDefault="00000000">
            <w:pPr>
              <w:pStyle w:val="29"/>
              <w:spacing w:line="360" w:lineRule="auto"/>
              <w:rPr>
                <w:rFonts w:hint="eastAsia"/>
              </w:rPr>
            </w:pPr>
            <w:r>
              <w:rPr>
                <w:rFonts w:cs="Arial" w:hint="eastAsia"/>
              </w:rPr>
              <w:t>详见第五章</w:t>
            </w:r>
          </w:p>
        </w:tc>
      </w:tr>
      <w:tr w:rsidR="00C4427E" w14:paraId="7252A0A2" w14:textId="77777777">
        <w:trPr>
          <w:jc w:val="center"/>
        </w:trPr>
        <w:tc>
          <w:tcPr>
            <w:tcW w:w="851" w:type="dxa"/>
            <w:vAlign w:val="center"/>
          </w:tcPr>
          <w:p w14:paraId="050361BA" w14:textId="77777777" w:rsidR="00C4427E" w:rsidRDefault="00000000">
            <w:pPr>
              <w:jc w:val="center"/>
              <w:rPr>
                <w:rFonts w:hint="eastAsia"/>
              </w:rPr>
            </w:pPr>
            <w:r>
              <w:rPr>
                <w:rFonts w:hint="eastAsia"/>
              </w:rPr>
              <w:t>2.1</w:t>
            </w:r>
          </w:p>
        </w:tc>
        <w:tc>
          <w:tcPr>
            <w:tcW w:w="1554" w:type="dxa"/>
            <w:vAlign w:val="center"/>
          </w:tcPr>
          <w:p w14:paraId="6DC8CD1F" w14:textId="77777777" w:rsidR="00C4427E" w:rsidRDefault="00000000">
            <w:pPr>
              <w:jc w:val="center"/>
              <w:rPr>
                <w:rFonts w:hint="eastAsia"/>
              </w:rPr>
            </w:pPr>
            <w:r>
              <w:rPr>
                <w:rFonts w:hint="eastAsia"/>
              </w:rPr>
              <w:t>采购范围</w:t>
            </w:r>
          </w:p>
        </w:tc>
        <w:tc>
          <w:tcPr>
            <w:tcW w:w="7518" w:type="dxa"/>
            <w:vAlign w:val="center"/>
          </w:tcPr>
          <w:p w14:paraId="4B721313" w14:textId="77777777" w:rsidR="00C4427E" w:rsidRDefault="00000000">
            <w:pPr>
              <w:rPr>
                <w:rFonts w:hint="eastAsia"/>
              </w:rPr>
            </w:pPr>
            <w:r>
              <w:rPr>
                <w:rFonts w:hint="eastAsia"/>
              </w:rPr>
              <w:t>南通市纤维检验所织物透湿度试验机</w:t>
            </w:r>
            <w:r>
              <w:t>采购</w:t>
            </w:r>
          </w:p>
        </w:tc>
      </w:tr>
      <w:tr w:rsidR="00C4427E" w14:paraId="56B97E8B" w14:textId="77777777">
        <w:trPr>
          <w:jc w:val="center"/>
        </w:trPr>
        <w:tc>
          <w:tcPr>
            <w:tcW w:w="851" w:type="dxa"/>
            <w:vAlign w:val="center"/>
          </w:tcPr>
          <w:p w14:paraId="66E953CC" w14:textId="77777777" w:rsidR="00C4427E" w:rsidRDefault="00000000">
            <w:pPr>
              <w:pStyle w:val="29"/>
              <w:spacing w:line="360" w:lineRule="auto"/>
              <w:jc w:val="center"/>
              <w:rPr>
                <w:rFonts w:hint="eastAsia"/>
              </w:rPr>
            </w:pPr>
            <w:r>
              <w:rPr>
                <w:rFonts w:hint="eastAsia"/>
              </w:rPr>
              <w:t>3.1</w:t>
            </w:r>
          </w:p>
        </w:tc>
        <w:tc>
          <w:tcPr>
            <w:tcW w:w="1554" w:type="dxa"/>
            <w:vAlign w:val="center"/>
          </w:tcPr>
          <w:p w14:paraId="20409726" w14:textId="77777777" w:rsidR="00C4427E"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68F33EB4" w14:textId="77777777" w:rsidR="00C4427E" w:rsidRDefault="00000000">
            <w:pPr>
              <w:rPr>
                <w:rFonts w:hint="eastAsia"/>
                <w:color w:val="000000"/>
              </w:rPr>
            </w:pPr>
            <w:r>
              <w:rPr>
                <w:rFonts w:hint="eastAsia"/>
                <w:lang w:val="zh-CN"/>
              </w:rPr>
              <w:t>财政资金</w:t>
            </w:r>
          </w:p>
        </w:tc>
      </w:tr>
      <w:tr w:rsidR="00C4427E" w14:paraId="324FDAA1" w14:textId="77777777">
        <w:trPr>
          <w:jc w:val="center"/>
        </w:trPr>
        <w:tc>
          <w:tcPr>
            <w:tcW w:w="851" w:type="dxa"/>
            <w:vAlign w:val="center"/>
          </w:tcPr>
          <w:p w14:paraId="25387DB4" w14:textId="77777777" w:rsidR="00C4427E" w:rsidRDefault="00000000">
            <w:pPr>
              <w:jc w:val="center"/>
              <w:rPr>
                <w:rFonts w:hint="eastAsia"/>
              </w:rPr>
            </w:pPr>
            <w:r>
              <w:rPr>
                <w:rFonts w:hint="eastAsia"/>
              </w:rPr>
              <w:t>3.2</w:t>
            </w:r>
          </w:p>
        </w:tc>
        <w:tc>
          <w:tcPr>
            <w:tcW w:w="1554" w:type="dxa"/>
            <w:vAlign w:val="center"/>
          </w:tcPr>
          <w:p w14:paraId="033B28C1" w14:textId="77777777" w:rsidR="00C4427E" w:rsidRDefault="00000000">
            <w:pPr>
              <w:jc w:val="center"/>
              <w:rPr>
                <w:rFonts w:hint="eastAsia"/>
                <w:color w:val="000000"/>
              </w:rPr>
            </w:pPr>
            <w:r>
              <w:rPr>
                <w:rFonts w:hint="eastAsia"/>
                <w:color w:val="000000"/>
              </w:rPr>
              <w:t>预算金额</w:t>
            </w:r>
          </w:p>
        </w:tc>
        <w:tc>
          <w:tcPr>
            <w:tcW w:w="7518" w:type="dxa"/>
            <w:vAlign w:val="center"/>
          </w:tcPr>
          <w:p w14:paraId="0F9716BC" w14:textId="77777777" w:rsidR="00C4427E" w:rsidRDefault="00000000">
            <w:pPr>
              <w:rPr>
                <w:rFonts w:hint="eastAsia"/>
              </w:rPr>
            </w:pPr>
            <w:r>
              <w:rPr>
                <w:rFonts w:hint="eastAsia"/>
              </w:rPr>
              <w:t>人民币16</w:t>
            </w:r>
            <w:r>
              <w:t>万元</w:t>
            </w:r>
          </w:p>
        </w:tc>
      </w:tr>
      <w:tr w:rsidR="00C4427E" w14:paraId="6B148E23" w14:textId="77777777">
        <w:trPr>
          <w:jc w:val="center"/>
        </w:trPr>
        <w:tc>
          <w:tcPr>
            <w:tcW w:w="851" w:type="dxa"/>
            <w:vAlign w:val="center"/>
          </w:tcPr>
          <w:p w14:paraId="3C832309" w14:textId="77777777" w:rsidR="00C4427E" w:rsidRDefault="00000000">
            <w:pPr>
              <w:jc w:val="center"/>
              <w:rPr>
                <w:rFonts w:hint="eastAsia"/>
              </w:rPr>
            </w:pPr>
            <w:r>
              <w:rPr>
                <w:rFonts w:hint="eastAsia"/>
              </w:rPr>
              <w:t>4.1</w:t>
            </w:r>
          </w:p>
        </w:tc>
        <w:tc>
          <w:tcPr>
            <w:tcW w:w="1554" w:type="dxa"/>
            <w:vAlign w:val="center"/>
          </w:tcPr>
          <w:p w14:paraId="0DE3F43A" w14:textId="77777777" w:rsidR="00C4427E" w:rsidRDefault="00000000">
            <w:pPr>
              <w:jc w:val="center"/>
              <w:rPr>
                <w:rFonts w:hint="eastAsia"/>
              </w:rPr>
            </w:pPr>
            <w:r>
              <w:rPr>
                <w:rFonts w:hint="eastAsia"/>
              </w:rPr>
              <w:t>供应商</w:t>
            </w:r>
          </w:p>
          <w:p w14:paraId="7D1D1462" w14:textId="77777777" w:rsidR="00C4427E" w:rsidRDefault="00000000">
            <w:pPr>
              <w:jc w:val="center"/>
              <w:rPr>
                <w:rFonts w:hint="eastAsia"/>
                <w:color w:val="000000"/>
              </w:rPr>
            </w:pPr>
            <w:r>
              <w:rPr>
                <w:rFonts w:hint="eastAsia"/>
              </w:rPr>
              <w:t>资格要求</w:t>
            </w:r>
          </w:p>
        </w:tc>
        <w:tc>
          <w:tcPr>
            <w:tcW w:w="7518" w:type="dxa"/>
            <w:vAlign w:val="center"/>
          </w:tcPr>
          <w:p w14:paraId="5FA3E019" w14:textId="77777777" w:rsidR="00C4427E" w:rsidRDefault="00000000">
            <w:pPr>
              <w:rPr>
                <w:rFonts w:hint="eastAsia"/>
                <w:szCs w:val="24"/>
              </w:rPr>
            </w:pPr>
            <w:bookmarkStart w:id="6" w:name="_Hlk523144548"/>
            <w:r>
              <w:rPr>
                <w:rFonts w:hint="eastAsia"/>
                <w:szCs w:val="24"/>
              </w:rPr>
              <w:t>投标人资格标准：</w:t>
            </w:r>
          </w:p>
          <w:p w14:paraId="2CD8F986" w14:textId="77777777" w:rsidR="00C4427E" w:rsidRDefault="00000000">
            <w:pPr>
              <w:rPr>
                <w:rFonts w:hint="eastAsia"/>
                <w:szCs w:val="24"/>
              </w:rPr>
            </w:pPr>
            <w:r>
              <w:rPr>
                <w:rFonts w:hint="eastAsia"/>
                <w:szCs w:val="24"/>
              </w:rPr>
              <w:t xml:space="preserve">（一）供应商应当具备政府采购法第二十二条规定的条件，提供下列材料： </w:t>
            </w:r>
          </w:p>
          <w:p w14:paraId="1AE94660" w14:textId="77777777" w:rsidR="00C4427E"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023D894D" w14:textId="77777777" w:rsidR="00C4427E"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0DC8F9D6" w14:textId="77777777" w:rsidR="00C4427E" w:rsidRDefault="00000000">
            <w:pPr>
              <w:ind w:firstLineChars="100" w:firstLine="240"/>
              <w:rPr>
                <w:rFonts w:hint="eastAsia"/>
                <w:szCs w:val="24"/>
              </w:rPr>
            </w:pPr>
            <w:r>
              <w:rPr>
                <w:rFonts w:hint="eastAsia"/>
                <w:szCs w:val="24"/>
              </w:rPr>
              <w:t xml:space="preserve">3.依法缴纳税收和社会保障资金的相关材料； </w:t>
            </w:r>
          </w:p>
          <w:p w14:paraId="72253652" w14:textId="77777777" w:rsidR="00C4427E"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18A1E5BF" w14:textId="77777777" w:rsidR="00C4427E"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15F790E7" w14:textId="77777777" w:rsidR="00C4427E"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557EB074" w14:textId="77777777" w:rsidR="00C4427E" w:rsidRDefault="00000000">
            <w:pPr>
              <w:rPr>
                <w:rFonts w:hint="eastAsia"/>
                <w:szCs w:val="24"/>
              </w:rPr>
            </w:pPr>
            <w:r>
              <w:rPr>
                <w:rFonts w:hint="eastAsia"/>
                <w:szCs w:val="24"/>
              </w:rPr>
              <w:t>（二）本项目不接受联合体投标，中标后不允许转包、分包；</w:t>
            </w:r>
          </w:p>
          <w:p w14:paraId="7844375E" w14:textId="77777777" w:rsidR="00C4427E" w:rsidRDefault="00000000">
            <w:pPr>
              <w:rPr>
                <w:rFonts w:hint="eastAsia"/>
                <w:szCs w:val="24"/>
              </w:rPr>
            </w:pPr>
            <w:r>
              <w:rPr>
                <w:rFonts w:hint="eastAsia"/>
                <w:szCs w:val="24"/>
              </w:rPr>
              <w:t>（三）单位负责人为同一人或者存在直接控股、管理关系的不同供应商，不得同时参加本项目同一包的投标；</w:t>
            </w:r>
          </w:p>
          <w:p w14:paraId="6C0CFA32" w14:textId="77777777" w:rsidR="00C4427E"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48E7437A" w14:textId="77777777" w:rsidR="00C4427E" w:rsidRDefault="00000000">
            <w:pPr>
              <w:rPr>
                <w:rFonts w:hint="eastAsia"/>
              </w:rPr>
            </w:pPr>
            <w:r>
              <w:rPr>
                <w:rFonts w:hint="eastAsia"/>
                <w:szCs w:val="24"/>
              </w:rPr>
              <w:t>（五）</w:t>
            </w:r>
            <w:r>
              <w:rPr>
                <w:rFonts w:hint="eastAsia"/>
                <w:bCs/>
                <w:color w:val="000000" w:themeColor="text1"/>
              </w:rPr>
              <w:t>本项目接受进口产品的投标。进口产品的供应商如不是所投产品的制造商，须提供制造商的专项授权书；</w:t>
            </w:r>
          </w:p>
        </w:tc>
      </w:tr>
      <w:tr w:rsidR="00C4427E" w14:paraId="76E31B44" w14:textId="77777777">
        <w:trPr>
          <w:jc w:val="center"/>
        </w:trPr>
        <w:tc>
          <w:tcPr>
            <w:tcW w:w="851" w:type="dxa"/>
            <w:vAlign w:val="center"/>
          </w:tcPr>
          <w:p w14:paraId="0E9DC75C" w14:textId="77777777" w:rsidR="00C4427E" w:rsidRDefault="00000000">
            <w:pPr>
              <w:jc w:val="center"/>
              <w:rPr>
                <w:rFonts w:hint="eastAsia"/>
              </w:rPr>
            </w:pPr>
            <w:r>
              <w:rPr>
                <w:rFonts w:hint="eastAsia"/>
              </w:rPr>
              <w:t>5</w:t>
            </w:r>
          </w:p>
        </w:tc>
        <w:tc>
          <w:tcPr>
            <w:tcW w:w="1554" w:type="dxa"/>
            <w:vAlign w:val="center"/>
          </w:tcPr>
          <w:p w14:paraId="55F5C49A" w14:textId="77777777" w:rsidR="00C4427E" w:rsidRDefault="00000000">
            <w:pPr>
              <w:jc w:val="center"/>
              <w:rPr>
                <w:rFonts w:hint="eastAsia"/>
              </w:rPr>
            </w:pPr>
            <w:r>
              <w:rPr>
                <w:rFonts w:hint="eastAsia"/>
              </w:rPr>
              <w:t>采购方式</w:t>
            </w:r>
          </w:p>
        </w:tc>
        <w:tc>
          <w:tcPr>
            <w:tcW w:w="7518" w:type="dxa"/>
            <w:vAlign w:val="center"/>
          </w:tcPr>
          <w:p w14:paraId="508419EB" w14:textId="77777777" w:rsidR="00C4427E" w:rsidRDefault="00000000">
            <w:pPr>
              <w:rPr>
                <w:rFonts w:hint="eastAsia"/>
              </w:rPr>
            </w:pPr>
            <w:r>
              <w:rPr>
                <w:rFonts w:hint="eastAsia"/>
              </w:rPr>
              <w:t>竞争性磋商</w:t>
            </w:r>
          </w:p>
        </w:tc>
      </w:tr>
      <w:tr w:rsidR="00C4427E" w14:paraId="3E2B726A" w14:textId="77777777">
        <w:trPr>
          <w:jc w:val="center"/>
        </w:trPr>
        <w:tc>
          <w:tcPr>
            <w:tcW w:w="851" w:type="dxa"/>
            <w:vAlign w:val="center"/>
          </w:tcPr>
          <w:p w14:paraId="019A0A2D" w14:textId="77777777" w:rsidR="00C4427E" w:rsidRDefault="00000000">
            <w:pPr>
              <w:jc w:val="center"/>
              <w:rPr>
                <w:rFonts w:hint="eastAsia"/>
              </w:rPr>
            </w:pPr>
            <w:r>
              <w:rPr>
                <w:rFonts w:hint="eastAsia"/>
              </w:rPr>
              <w:t>7.1</w:t>
            </w:r>
          </w:p>
        </w:tc>
        <w:tc>
          <w:tcPr>
            <w:tcW w:w="1554" w:type="dxa"/>
            <w:vAlign w:val="center"/>
          </w:tcPr>
          <w:p w14:paraId="0D85073D" w14:textId="77777777" w:rsidR="00C4427E" w:rsidRDefault="00000000">
            <w:pPr>
              <w:jc w:val="center"/>
              <w:rPr>
                <w:rFonts w:hint="eastAsia"/>
              </w:rPr>
            </w:pPr>
            <w:r>
              <w:rPr>
                <w:rFonts w:hint="eastAsia"/>
              </w:rPr>
              <w:t>踏勘现场</w:t>
            </w:r>
          </w:p>
        </w:tc>
        <w:tc>
          <w:tcPr>
            <w:tcW w:w="7518" w:type="dxa"/>
            <w:vAlign w:val="center"/>
          </w:tcPr>
          <w:p w14:paraId="43736D0D" w14:textId="77777777" w:rsidR="00C4427E" w:rsidRDefault="00000000">
            <w:pPr>
              <w:rPr>
                <w:rFonts w:hint="eastAsia"/>
              </w:rPr>
            </w:pPr>
            <w:r>
              <w:rPr>
                <w:rFonts w:hint="eastAsia"/>
              </w:rPr>
              <w:t>本项目不组织踏勘。</w:t>
            </w:r>
          </w:p>
        </w:tc>
      </w:tr>
      <w:tr w:rsidR="00C4427E" w14:paraId="65D0F974" w14:textId="77777777">
        <w:trPr>
          <w:jc w:val="center"/>
        </w:trPr>
        <w:tc>
          <w:tcPr>
            <w:tcW w:w="851" w:type="dxa"/>
            <w:vAlign w:val="center"/>
          </w:tcPr>
          <w:p w14:paraId="23D110D8" w14:textId="77777777" w:rsidR="00C4427E" w:rsidRDefault="00000000">
            <w:pPr>
              <w:jc w:val="center"/>
              <w:rPr>
                <w:rFonts w:hint="eastAsia"/>
              </w:rPr>
            </w:pPr>
            <w:r>
              <w:rPr>
                <w:rFonts w:hint="eastAsia"/>
              </w:rPr>
              <w:lastRenderedPageBreak/>
              <w:t>14</w:t>
            </w:r>
          </w:p>
        </w:tc>
        <w:tc>
          <w:tcPr>
            <w:tcW w:w="1554" w:type="dxa"/>
            <w:vAlign w:val="center"/>
          </w:tcPr>
          <w:p w14:paraId="267FFB1F" w14:textId="77777777" w:rsidR="00C4427E" w:rsidRDefault="00000000">
            <w:pPr>
              <w:jc w:val="center"/>
              <w:rPr>
                <w:rFonts w:hint="eastAsia"/>
              </w:rPr>
            </w:pPr>
            <w:r>
              <w:rPr>
                <w:rFonts w:hint="eastAsia"/>
              </w:rPr>
              <w:t>响应文件份数</w:t>
            </w:r>
          </w:p>
        </w:tc>
        <w:tc>
          <w:tcPr>
            <w:tcW w:w="7518" w:type="dxa"/>
            <w:vAlign w:val="center"/>
          </w:tcPr>
          <w:p w14:paraId="16D1A723" w14:textId="77777777" w:rsidR="00C4427E" w:rsidRDefault="00000000">
            <w:pPr>
              <w:rPr>
                <w:rFonts w:hint="eastAsia"/>
                <w:color w:val="000000" w:themeColor="text1"/>
                <w:szCs w:val="24"/>
              </w:rPr>
            </w:pPr>
            <w:r>
              <w:rPr>
                <w:rFonts w:hint="eastAsia"/>
                <w:color w:val="000000" w:themeColor="text1"/>
                <w:szCs w:val="24"/>
              </w:rPr>
              <w:t>响应函1份、报价一览表1份、正本1份、副本3份；</w:t>
            </w:r>
          </w:p>
          <w:p w14:paraId="04059926" w14:textId="77777777" w:rsidR="00C4427E"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C4427E" w14:paraId="7F4FE372" w14:textId="77777777">
        <w:trPr>
          <w:jc w:val="center"/>
        </w:trPr>
        <w:tc>
          <w:tcPr>
            <w:tcW w:w="851" w:type="dxa"/>
            <w:vAlign w:val="center"/>
          </w:tcPr>
          <w:p w14:paraId="1CFECF41" w14:textId="77777777" w:rsidR="00C4427E" w:rsidRDefault="00000000">
            <w:pPr>
              <w:jc w:val="center"/>
              <w:rPr>
                <w:rFonts w:hint="eastAsia"/>
              </w:rPr>
            </w:pPr>
            <w:r>
              <w:rPr>
                <w:rFonts w:hint="eastAsia"/>
              </w:rPr>
              <w:t>15</w:t>
            </w:r>
          </w:p>
        </w:tc>
        <w:tc>
          <w:tcPr>
            <w:tcW w:w="1554" w:type="dxa"/>
            <w:vAlign w:val="center"/>
          </w:tcPr>
          <w:p w14:paraId="7661AA9B" w14:textId="77777777" w:rsidR="00C4427E" w:rsidRDefault="00000000">
            <w:pPr>
              <w:jc w:val="center"/>
              <w:rPr>
                <w:rFonts w:hint="eastAsia"/>
              </w:rPr>
            </w:pPr>
            <w:r>
              <w:rPr>
                <w:rFonts w:hint="eastAsia"/>
                <w:color w:val="000000" w:themeColor="text1"/>
                <w:kern w:val="0"/>
              </w:rPr>
              <w:t>服务费</w:t>
            </w:r>
          </w:p>
        </w:tc>
        <w:tc>
          <w:tcPr>
            <w:tcW w:w="7518" w:type="dxa"/>
            <w:vAlign w:val="center"/>
          </w:tcPr>
          <w:p w14:paraId="1BDAECC7" w14:textId="77777777" w:rsidR="00C4427E" w:rsidRDefault="00000000">
            <w:pPr>
              <w:rPr>
                <w:rFonts w:hint="eastAsia"/>
                <w:b/>
                <w:szCs w:val="24"/>
              </w:rPr>
            </w:pPr>
            <w:r>
              <w:rPr>
                <w:rFonts w:hint="eastAsia"/>
                <w:b/>
                <w:szCs w:val="24"/>
              </w:rPr>
              <w:t>服务费银行、</w:t>
            </w:r>
            <w:proofErr w:type="gramStart"/>
            <w:r>
              <w:rPr>
                <w:rFonts w:hint="eastAsia"/>
                <w:b/>
                <w:szCs w:val="24"/>
              </w:rPr>
              <w:t>帐号</w:t>
            </w:r>
            <w:proofErr w:type="gramEnd"/>
            <w:r>
              <w:rPr>
                <w:rFonts w:hint="eastAsia"/>
                <w:b/>
                <w:szCs w:val="24"/>
              </w:rPr>
              <w:t>：</w:t>
            </w:r>
          </w:p>
          <w:p w14:paraId="38BA5A7F" w14:textId="77777777" w:rsidR="00C4427E" w:rsidRDefault="00000000">
            <w:pPr>
              <w:rPr>
                <w:rFonts w:hint="eastAsia"/>
                <w:szCs w:val="24"/>
              </w:rPr>
            </w:pPr>
            <w:r>
              <w:rPr>
                <w:rFonts w:hint="eastAsia"/>
                <w:szCs w:val="24"/>
              </w:rPr>
              <w:t>开户单位：新华招标有限公司</w:t>
            </w:r>
          </w:p>
          <w:p w14:paraId="602E898F" w14:textId="77777777" w:rsidR="00C4427E" w:rsidRDefault="00000000">
            <w:pPr>
              <w:rPr>
                <w:rFonts w:hint="eastAsia"/>
                <w:szCs w:val="24"/>
              </w:rPr>
            </w:pPr>
            <w:r>
              <w:rPr>
                <w:rFonts w:hint="eastAsia"/>
                <w:szCs w:val="24"/>
              </w:rPr>
              <w:t>开户银行：广发银行股份有限公司北京科学园支行</w:t>
            </w:r>
          </w:p>
          <w:p w14:paraId="74602177" w14:textId="62D75455" w:rsidR="00C4427E" w:rsidRDefault="00000000">
            <w:pPr>
              <w:rPr>
                <w:rFonts w:hint="eastAsia"/>
                <w:bCs/>
                <w:szCs w:val="24"/>
              </w:rPr>
            </w:pPr>
            <w:proofErr w:type="gramStart"/>
            <w:r>
              <w:rPr>
                <w:rFonts w:hint="eastAsia"/>
                <w:szCs w:val="24"/>
              </w:rPr>
              <w:t>帐号</w:t>
            </w:r>
            <w:proofErr w:type="gramEnd"/>
            <w:r>
              <w:rPr>
                <w:rFonts w:hint="eastAsia"/>
                <w:szCs w:val="24"/>
              </w:rPr>
              <w:t>：</w:t>
            </w:r>
            <w:r w:rsidR="00EE4F05" w:rsidRPr="00EE4F05">
              <w:rPr>
                <w:rFonts w:hint="eastAsia"/>
                <w:szCs w:val="24"/>
              </w:rPr>
              <w:t>6232593799010933524</w:t>
            </w:r>
          </w:p>
          <w:p w14:paraId="26F0CF5D" w14:textId="3E5470E8" w:rsidR="00C4427E" w:rsidRDefault="00000000">
            <w:pPr>
              <w:rPr>
                <w:rFonts w:hint="eastAsia"/>
                <w:color w:val="000000" w:themeColor="text1"/>
                <w:szCs w:val="24"/>
              </w:rPr>
            </w:pPr>
            <w:r>
              <w:rPr>
                <w:rFonts w:hint="eastAsia"/>
                <w:szCs w:val="24"/>
              </w:rPr>
              <w:t>汇款时需备注：</w:t>
            </w:r>
            <w:r w:rsidR="00EE4F05" w:rsidRPr="00EE4F05">
              <w:rPr>
                <w:rFonts w:hint="eastAsia"/>
                <w:szCs w:val="24"/>
              </w:rPr>
              <w:t>XHTC-HW-2024-0921</w:t>
            </w:r>
          </w:p>
        </w:tc>
      </w:tr>
      <w:tr w:rsidR="00C4427E" w14:paraId="4CB8151F" w14:textId="77777777">
        <w:trPr>
          <w:jc w:val="center"/>
        </w:trPr>
        <w:tc>
          <w:tcPr>
            <w:tcW w:w="851" w:type="dxa"/>
            <w:vMerge w:val="restart"/>
            <w:vAlign w:val="center"/>
          </w:tcPr>
          <w:p w14:paraId="36D58340" w14:textId="77777777" w:rsidR="00C4427E" w:rsidRDefault="00000000">
            <w:pPr>
              <w:jc w:val="center"/>
              <w:rPr>
                <w:rFonts w:hint="eastAsia"/>
              </w:rPr>
            </w:pPr>
            <w:r>
              <w:rPr>
                <w:rFonts w:hint="eastAsia"/>
              </w:rPr>
              <w:t>16</w:t>
            </w:r>
          </w:p>
        </w:tc>
        <w:tc>
          <w:tcPr>
            <w:tcW w:w="1554" w:type="dxa"/>
            <w:vAlign w:val="center"/>
          </w:tcPr>
          <w:p w14:paraId="38190B63" w14:textId="77777777" w:rsidR="00C4427E" w:rsidRDefault="00000000">
            <w:pPr>
              <w:jc w:val="center"/>
              <w:rPr>
                <w:rFonts w:hint="eastAsia"/>
              </w:rPr>
            </w:pPr>
            <w:r>
              <w:rPr>
                <w:rFonts w:hint="eastAsia"/>
              </w:rPr>
              <w:t>响应有效期</w:t>
            </w:r>
          </w:p>
        </w:tc>
        <w:tc>
          <w:tcPr>
            <w:tcW w:w="7518" w:type="dxa"/>
            <w:vAlign w:val="center"/>
          </w:tcPr>
          <w:p w14:paraId="33D6A657" w14:textId="77777777" w:rsidR="00C4427E" w:rsidRDefault="00000000">
            <w:pPr>
              <w:rPr>
                <w:rFonts w:hint="eastAsia"/>
              </w:rPr>
            </w:pPr>
            <w:r>
              <w:t>90</w:t>
            </w:r>
            <w:r>
              <w:rPr>
                <w:rFonts w:hint="eastAsia"/>
              </w:rPr>
              <w:t>日历天（从响应文件递交截止之日算起）</w:t>
            </w:r>
          </w:p>
        </w:tc>
      </w:tr>
      <w:tr w:rsidR="00C4427E" w14:paraId="1D95A1DE" w14:textId="77777777">
        <w:trPr>
          <w:jc w:val="center"/>
        </w:trPr>
        <w:tc>
          <w:tcPr>
            <w:tcW w:w="851" w:type="dxa"/>
            <w:vMerge/>
            <w:vAlign w:val="center"/>
          </w:tcPr>
          <w:p w14:paraId="4D0F24F8" w14:textId="77777777" w:rsidR="00C4427E" w:rsidRDefault="00C4427E">
            <w:pPr>
              <w:pStyle w:val="29"/>
              <w:spacing w:line="360" w:lineRule="auto"/>
              <w:jc w:val="center"/>
              <w:rPr>
                <w:rFonts w:hint="eastAsia"/>
              </w:rPr>
            </w:pPr>
          </w:p>
        </w:tc>
        <w:tc>
          <w:tcPr>
            <w:tcW w:w="1554" w:type="dxa"/>
            <w:vAlign w:val="center"/>
          </w:tcPr>
          <w:p w14:paraId="590A2EB6" w14:textId="77777777" w:rsidR="00C4427E" w:rsidRDefault="00000000">
            <w:pPr>
              <w:jc w:val="center"/>
              <w:rPr>
                <w:rFonts w:hint="eastAsia"/>
              </w:rPr>
            </w:pPr>
            <w:r>
              <w:rPr>
                <w:rFonts w:hint="eastAsia"/>
              </w:rPr>
              <w:t>响应文件开启</w:t>
            </w:r>
          </w:p>
        </w:tc>
        <w:tc>
          <w:tcPr>
            <w:tcW w:w="7518" w:type="dxa"/>
            <w:vAlign w:val="center"/>
          </w:tcPr>
          <w:p w14:paraId="76AED62E" w14:textId="77777777" w:rsidR="00C4427E" w:rsidRDefault="00000000">
            <w:pPr>
              <w:ind w:left="1200" w:hangingChars="500" w:hanging="1200"/>
              <w:rPr>
                <w:rFonts w:hint="eastAsia"/>
                <w:color w:val="000000" w:themeColor="text1"/>
                <w:kern w:val="0"/>
                <w:szCs w:val="24"/>
              </w:rPr>
            </w:pPr>
            <w:r>
              <w:rPr>
                <w:rFonts w:hint="eastAsia"/>
                <w:color w:val="000000" w:themeColor="text1"/>
                <w:kern w:val="0"/>
                <w:szCs w:val="24"/>
              </w:rPr>
              <w:t>递交地点：</w:t>
            </w:r>
            <w:r>
              <w:rPr>
                <w:rFonts w:hint="eastAsia"/>
                <w:color w:val="000000" w:themeColor="text1"/>
              </w:rPr>
              <w:t>江苏省南通市崇川区江海大道819号</w:t>
            </w:r>
            <w:proofErr w:type="gramStart"/>
            <w:r>
              <w:rPr>
                <w:rFonts w:hint="eastAsia"/>
                <w:color w:val="000000" w:themeColor="text1"/>
              </w:rPr>
              <w:t>江海佳苑18幢</w:t>
            </w:r>
            <w:proofErr w:type="gramEnd"/>
            <w:r>
              <w:rPr>
                <w:rFonts w:hint="eastAsia"/>
                <w:color w:val="000000" w:themeColor="text1"/>
              </w:rPr>
              <w:t>全</w:t>
            </w:r>
            <w:proofErr w:type="gramStart"/>
            <w:r>
              <w:rPr>
                <w:rFonts w:hint="eastAsia"/>
                <w:color w:val="000000" w:themeColor="text1"/>
              </w:rPr>
              <w:t>季酒店</w:t>
            </w:r>
            <w:proofErr w:type="gramEnd"/>
            <w:r>
              <w:rPr>
                <w:rFonts w:hint="eastAsia"/>
                <w:color w:val="000000" w:themeColor="text1"/>
              </w:rPr>
              <w:t>6楼会议室</w:t>
            </w:r>
          </w:p>
          <w:p w14:paraId="2C5B894A" w14:textId="7E73B9DB" w:rsidR="00C4427E" w:rsidRDefault="00000000">
            <w:pPr>
              <w:rPr>
                <w:rFonts w:hint="eastAsia"/>
                <w:color w:val="000000" w:themeColor="text1"/>
                <w:szCs w:val="24"/>
              </w:rPr>
            </w:pPr>
            <w:r>
              <w:rPr>
                <w:rFonts w:hint="eastAsia"/>
                <w:color w:val="000000" w:themeColor="text1"/>
                <w:szCs w:val="24"/>
              </w:rPr>
              <w:t>时间：</w:t>
            </w:r>
            <w:r>
              <w:rPr>
                <w:color w:val="383838"/>
              </w:rPr>
              <w:t>202</w:t>
            </w:r>
            <w:r>
              <w:rPr>
                <w:rFonts w:hint="eastAsia"/>
                <w:color w:val="383838"/>
              </w:rPr>
              <w:t>4</w:t>
            </w:r>
            <w:r>
              <w:rPr>
                <w:color w:val="383838"/>
              </w:rPr>
              <w:t>年</w:t>
            </w:r>
            <w:r w:rsidR="000D4DD5">
              <w:rPr>
                <w:rFonts w:hint="eastAsia"/>
                <w:color w:val="383838"/>
              </w:rPr>
              <w:t>8</w:t>
            </w:r>
            <w:r>
              <w:rPr>
                <w:color w:val="383838"/>
              </w:rPr>
              <w:t>月</w:t>
            </w:r>
            <w:r w:rsidR="000D4DD5">
              <w:rPr>
                <w:rFonts w:hint="eastAsia"/>
                <w:color w:val="383838"/>
              </w:rPr>
              <w:t>7</w:t>
            </w:r>
            <w:r>
              <w:rPr>
                <w:color w:val="383838"/>
              </w:rPr>
              <w:t>日</w:t>
            </w:r>
            <w:r w:rsidR="000D4DD5">
              <w:rPr>
                <w:rFonts w:hint="eastAsia"/>
                <w:color w:val="383838"/>
              </w:rPr>
              <w:t>14</w:t>
            </w:r>
            <w:r>
              <w:rPr>
                <w:color w:val="383838"/>
              </w:rPr>
              <w:t>时</w:t>
            </w:r>
            <w:r w:rsidR="000D4DD5">
              <w:rPr>
                <w:rFonts w:hint="eastAsia"/>
                <w:color w:val="383838"/>
              </w:rPr>
              <w:t>30</w:t>
            </w:r>
            <w:r>
              <w:rPr>
                <w:color w:val="383838"/>
              </w:rPr>
              <w:t>分</w:t>
            </w:r>
            <w:r>
              <w:rPr>
                <w:rFonts w:hint="eastAsia"/>
                <w:color w:val="000000" w:themeColor="text1"/>
                <w:szCs w:val="24"/>
              </w:rPr>
              <w:t>（北京时间）</w:t>
            </w:r>
          </w:p>
          <w:p w14:paraId="4EAEA8FC" w14:textId="77777777" w:rsidR="00C4427E" w:rsidRDefault="00000000">
            <w:pPr>
              <w:rPr>
                <w:rFonts w:hint="eastAsia"/>
                <w:color w:val="000000" w:themeColor="text1"/>
                <w:szCs w:val="24"/>
              </w:rPr>
            </w:pPr>
            <w:r>
              <w:rPr>
                <w:rFonts w:hint="eastAsia"/>
                <w:color w:val="000000" w:themeColor="text1"/>
                <w:szCs w:val="24"/>
              </w:rPr>
              <w:t>各供应商单位法人或授权委托人，授权委托人需持法人授权委托书和身份证原件参加开启大会，法人需持法人身份证明及身份证原件，否则将拒绝其参加本次竞争性磋商。</w:t>
            </w:r>
          </w:p>
        </w:tc>
      </w:tr>
      <w:tr w:rsidR="00C4427E" w14:paraId="5D7057BA" w14:textId="77777777">
        <w:trPr>
          <w:jc w:val="center"/>
        </w:trPr>
        <w:tc>
          <w:tcPr>
            <w:tcW w:w="851" w:type="dxa"/>
            <w:vAlign w:val="center"/>
          </w:tcPr>
          <w:p w14:paraId="106F7EB8" w14:textId="77777777" w:rsidR="00C4427E" w:rsidRDefault="00000000">
            <w:pPr>
              <w:jc w:val="center"/>
              <w:rPr>
                <w:rFonts w:hint="eastAsia"/>
              </w:rPr>
            </w:pPr>
            <w:r>
              <w:rPr>
                <w:rFonts w:hint="eastAsia"/>
              </w:rPr>
              <w:t>19</w:t>
            </w:r>
          </w:p>
        </w:tc>
        <w:tc>
          <w:tcPr>
            <w:tcW w:w="1554" w:type="dxa"/>
            <w:vAlign w:val="center"/>
          </w:tcPr>
          <w:p w14:paraId="205D0DBF" w14:textId="77777777" w:rsidR="00C4427E" w:rsidRDefault="00000000">
            <w:pPr>
              <w:jc w:val="center"/>
              <w:rPr>
                <w:rFonts w:hint="eastAsia"/>
              </w:rPr>
            </w:pPr>
            <w:r>
              <w:rPr>
                <w:rFonts w:hint="eastAsia"/>
              </w:rPr>
              <w:t>响应文件递交地点及截止日期</w:t>
            </w:r>
          </w:p>
        </w:tc>
        <w:tc>
          <w:tcPr>
            <w:tcW w:w="7518" w:type="dxa"/>
            <w:vAlign w:val="center"/>
          </w:tcPr>
          <w:p w14:paraId="2CE51501" w14:textId="77777777" w:rsidR="00C4427E" w:rsidRDefault="00000000">
            <w:pPr>
              <w:ind w:left="1200" w:hangingChars="500" w:hanging="1200"/>
              <w:rPr>
                <w:rFonts w:hint="eastAsia"/>
                <w:color w:val="000000" w:themeColor="text1"/>
                <w:szCs w:val="24"/>
              </w:rPr>
            </w:pPr>
            <w:r>
              <w:rPr>
                <w:rFonts w:hint="eastAsia"/>
                <w:color w:val="000000" w:themeColor="text1"/>
                <w:szCs w:val="24"/>
              </w:rPr>
              <w:t>递交地点：</w:t>
            </w:r>
            <w:r>
              <w:rPr>
                <w:rFonts w:hint="eastAsia"/>
                <w:color w:val="000000" w:themeColor="text1"/>
              </w:rPr>
              <w:t>江苏省南通市崇川区江海大道819号</w:t>
            </w:r>
            <w:proofErr w:type="gramStart"/>
            <w:r>
              <w:rPr>
                <w:rFonts w:hint="eastAsia"/>
                <w:color w:val="000000" w:themeColor="text1"/>
              </w:rPr>
              <w:t>江海佳苑18幢</w:t>
            </w:r>
            <w:proofErr w:type="gramEnd"/>
            <w:r>
              <w:rPr>
                <w:rFonts w:hint="eastAsia"/>
                <w:color w:val="000000" w:themeColor="text1"/>
              </w:rPr>
              <w:t>全</w:t>
            </w:r>
            <w:proofErr w:type="gramStart"/>
            <w:r>
              <w:rPr>
                <w:rFonts w:hint="eastAsia"/>
                <w:color w:val="000000" w:themeColor="text1"/>
              </w:rPr>
              <w:t>季酒店</w:t>
            </w:r>
            <w:proofErr w:type="gramEnd"/>
            <w:r>
              <w:rPr>
                <w:rFonts w:hint="eastAsia"/>
                <w:color w:val="000000" w:themeColor="text1"/>
              </w:rPr>
              <w:t>6楼会议室</w:t>
            </w:r>
          </w:p>
          <w:p w14:paraId="6B639F2D" w14:textId="77777777" w:rsidR="00C4427E" w:rsidRDefault="00000000">
            <w:pPr>
              <w:ind w:left="1200" w:hangingChars="500" w:hanging="1200"/>
              <w:rPr>
                <w:rFonts w:hint="eastAsia"/>
                <w:color w:val="000000" w:themeColor="text1"/>
              </w:rPr>
            </w:pPr>
            <w:r>
              <w:rPr>
                <w:rFonts w:hint="eastAsia"/>
                <w:color w:val="000000" w:themeColor="text1"/>
                <w:szCs w:val="24"/>
              </w:rPr>
              <w:t>地址：</w:t>
            </w:r>
            <w:r>
              <w:rPr>
                <w:rFonts w:hint="eastAsia"/>
                <w:color w:val="000000" w:themeColor="text1"/>
              </w:rPr>
              <w:t>江苏省南通市崇川区江海大道819号</w:t>
            </w:r>
            <w:proofErr w:type="gramStart"/>
            <w:r>
              <w:rPr>
                <w:rFonts w:hint="eastAsia"/>
                <w:color w:val="000000" w:themeColor="text1"/>
              </w:rPr>
              <w:t>江海佳苑18幢</w:t>
            </w:r>
            <w:proofErr w:type="gramEnd"/>
            <w:r>
              <w:rPr>
                <w:rFonts w:hint="eastAsia"/>
                <w:color w:val="000000" w:themeColor="text1"/>
              </w:rPr>
              <w:t>全</w:t>
            </w:r>
            <w:proofErr w:type="gramStart"/>
            <w:r>
              <w:rPr>
                <w:rFonts w:hint="eastAsia"/>
                <w:color w:val="000000" w:themeColor="text1"/>
              </w:rPr>
              <w:t>季酒店</w:t>
            </w:r>
            <w:proofErr w:type="gramEnd"/>
            <w:r>
              <w:rPr>
                <w:rFonts w:hint="eastAsia"/>
                <w:color w:val="000000" w:themeColor="text1"/>
              </w:rPr>
              <w:t>6楼会议室</w:t>
            </w:r>
          </w:p>
          <w:p w14:paraId="67DE7D0D" w14:textId="28D8086D" w:rsidR="00C4427E" w:rsidRDefault="00000000">
            <w:pPr>
              <w:ind w:left="1200" w:hangingChars="500" w:hanging="1200"/>
              <w:rPr>
                <w:rFonts w:hint="eastAsia"/>
                <w:color w:val="000000" w:themeColor="text1"/>
                <w:szCs w:val="24"/>
              </w:rPr>
            </w:pPr>
            <w:r>
              <w:rPr>
                <w:rFonts w:hint="eastAsia"/>
                <w:color w:val="000000" w:themeColor="text1"/>
                <w:szCs w:val="24"/>
              </w:rPr>
              <w:t>递交</w:t>
            </w:r>
            <w:proofErr w:type="gramStart"/>
            <w:r>
              <w:rPr>
                <w:rFonts w:hint="eastAsia"/>
                <w:color w:val="000000" w:themeColor="text1"/>
                <w:szCs w:val="24"/>
              </w:rPr>
              <w:t>止</w:t>
            </w:r>
            <w:proofErr w:type="gramEnd"/>
            <w:r>
              <w:rPr>
                <w:rFonts w:hint="eastAsia"/>
                <w:color w:val="000000" w:themeColor="text1"/>
                <w:szCs w:val="24"/>
              </w:rPr>
              <w:t>时间：</w:t>
            </w:r>
            <w:r>
              <w:rPr>
                <w:color w:val="383838"/>
              </w:rPr>
              <w:t>202</w:t>
            </w:r>
            <w:r>
              <w:rPr>
                <w:rFonts w:hint="eastAsia"/>
                <w:color w:val="383838"/>
              </w:rPr>
              <w:t>4</w:t>
            </w:r>
            <w:r>
              <w:rPr>
                <w:color w:val="383838"/>
              </w:rPr>
              <w:t>年</w:t>
            </w:r>
            <w:r w:rsidR="000D4DD5">
              <w:rPr>
                <w:rFonts w:hint="eastAsia"/>
                <w:color w:val="383838"/>
              </w:rPr>
              <w:t>8</w:t>
            </w:r>
            <w:r>
              <w:rPr>
                <w:color w:val="383838"/>
              </w:rPr>
              <w:t>月</w:t>
            </w:r>
            <w:r w:rsidR="000D4DD5">
              <w:rPr>
                <w:rFonts w:hint="eastAsia"/>
                <w:color w:val="383838"/>
              </w:rPr>
              <w:t>7</w:t>
            </w:r>
            <w:r>
              <w:rPr>
                <w:color w:val="383838"/>
              </w:rPr>
              <w:t>日</w:t>
            </w:r>
            <w:r w:rsidR="000D4DD5">
              <w:rPr>
                <w:rFonts w:hint="eastAsia"/>
                <w:color w:val="383838"/>
              </w:rPr>
              <w:t>14</w:t>
            </w:r>
            <w:r>
              <w:rPr>
                <w:color w:val="383838"/>
              </w:rPr>
              <w:t>时</w:t>
            </w:r>
            <w:r w:rsidR="000D4DD5">
              <w:rPr>
                <w:rFonts w:hint="eastAsia"/>
                <w:color w:val="383838"/>
              </w:rPr>
              <w:t>30</w:t>
            </w:r>
            <w:r>
              <w:rPr>
                <w:color w:val="383838"/>
              </w:rPr>
              <w:t>分</w:t>
            </w:r>
            <w:r>
              <w:rPr>
                <w:rFonts w:hint="eastAsia"/>
                <w:color w:val="000000" w:themeColor="text1"/>
                <w:szCs w:val="24"/>
              </w:rPr>
              <w:t>（北京时间）</w:t>
            </w:r>
          </w:p>
        </w:tc>
      </w:tr>
      <w:tr w:rsidR="00C4427E" w14:paraId="56FC9985" w14:textId="77777777">
        <w:trPr>
          <w:jc w:val="center"/>
        </w:trPr>
        <w:tc>
          <w:tcPr>
            <w:tcW w:w="851" w:type="dxa"/>
            <w:vAlign w:val="center"/>
          </w:tcPr>
          <w:p w14:paraId="39E26C03" w14:textId="77777777" w:rsidR="00C4427E" w:rsidRDefault="00000000">
            <w:pPr>
              <w:jc w:val="center"/>
              <w:rPr>
                <w:rFonts w:hint="eastAsia"/>
              </w:rPr>
            </w:pPr>
            <w:r>
              <w:rPr>
                <w:rFonts w:hint="eastAsia"/>
              </w:rPr>
              <w:t>33</w:t>
            </w:r>
          </w:p>
        </w:tc>
        <w:tc>
          <w:tcPr>
            <w:tcW w:w="1554" w:type="dxa"/>
            <w:vAlign w:val="center"/>
          </w:tcPr>
          <w:p w14:paraId="3E568914" w14:textId="77777777" w:rsidR="00C4427E" w:rsidRDefault="00000000">
            <w:pPr>
              <w:jc w:val="center"/>
              <w:rPr>
                <w:rFonts w:hint="eastAsia"/>
              </w:rPr>
            </w:pPr>
            <w:r>
              <w:rPr>
                <w:rFonts w:hint="eastAsia"/>
              </w:rPr>
              <w:t>资格审查方式</w:t>
            </w:r>
          </w:p>
        </w:tc>
        <w:tc>
          <w:tcPr>
            <w:tcW w:w="7518" w:type="dxa"/>
            <w:vAlign w:val="center"/>
          </w:tcPr>
          <w:p w14:paraId="18D5A3E0" w14:textId="77777777" w:rsidR="00C4427E" w:rsidRDefault="00000000">
            <w:pPr>
              <w:rPr>
                <w:rFonts w:hint="eastAsia"/>
              </w:rPr>
            </w:pPr>
            <w:r>
              <w:rPr>
                <w:rFonts w:hint="eastAsia"/>
              </w:rPr>
              <w:t>资格后审</w:t>
            </w:r>
          </w:p>
        </w:tc>
      </w:tr>
      <w:tr w:rsidR="00C4427E" w14:paraId="535747CC" w14:textId="77777777">
        <w:trPr>
          <w:jc w:val="center"/>
        </w:trPr>
        <w:tc>
          <w:tcPr>
            <w:tcW w:w="851" w:type="dxa"/>
            <w:vAlign w:val="center"/>
          </w:tcPr>
          <w:p w14:paraId="339A78A8" w14:textId="77777777" w:rsidR="00C4427E" w:rsidRDefault="00000000">
            <w:pPr>
              <w:jc w:val="center"/>
              <w:rPr>
                <w:rFonts w:hint="eastAsia"/>
              </w:rPr>
            </w:pPr>
            <w:r>
              <w:rPr>
                <w:rFonts w:hint="eastAsia"/>
              </w:rPr>
              <w:t>39</w:t>
            </w:r>
          </w:p>
        </w:tc>
        <w:tc>
          <w:tcPr>
            <w:tcW w:w="1554" w:type="dxa"/>
            <w:vAlign w:val="center"/>
          </w:tcPr>
          <w:p w14:paraId="481389BE" w14:textId="77777777" w:rsidR="00C4427E" w:rsidRDefault="00000000">
            <w:pPr>
              <w:jc w:val="center"/>
              <w:rPr>
                <w:rFonts w:hint="eastAsia"/>
              </w:rPr>
            </w:pPr>
            <w:r>
              <w:rPr>
                <w:rFonts w:hint="eastAsia"/>
              </w:rPr>
              <w:t>其它要求</w:t>
            </w:r>
          </w:p>
        </w:tc>
        <w:tc>
          <w:tcPr>
            <w:tcW w:w="7518" w:type="dxa"/>
            <w:vAlign w:val="center"/>
          </w:tcPr>
          <w:p w14:paraId="30980728" w14:textId="77777777" w:rsidR="00C4427E"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C4427E" w14:paraId="43777DB3" w14:textId="77777777">
        <w:trPr>
          <w:jc w:val="center"/>
        </w:trPr>
        <w:tc>
          <w:tcPr>
            <w:tcW w:w="9923" w:type="dxa"/>
            <w:gridSpan w:val="3"/>
            <w:vAlign w:val="center"/>
          </w:tcPr>
          <w:p w14:paraId="566A34C6" w14:textId="77777777" w:rsidR="00C4427E" w:rsidRDefault="00000000">
            <w:pPr>
              <w:jc w:val="center"/>
              <w:rPr>
                <w:rFonts w:hint="eastAsia"/>
                <w:b/>
              </w:rPr>
            </w:pPr>
            <w:r>
              <w:rPr>
                <w:rFonts w:hint="eastAsia"/>
                <w:b/>
                <w:bCs/>
              </w:rPr>
              <w:t>采购标的对应中小企业划分标准所属行业：工业</w:t>
            </w:r>
          </w:p>
        </w:tc>
      </w:tr>
    </w:tbl>
    <w:p w14:paraId="5A1E19D6" w14:textId="77777777" w:rsidR="00C4427E" w:rsidRDefault="00C4427E">
      <w:pPr>
        <w:rPr>
          <w:rFonts w:hint="eastAsia"/>
        </w:rPr>
      </w:pPr>
    </w:p>
    <w:p w14:paraId="4FD21077" w14:textId="77777777" w:rsidR="00C4427E" w:rsidRDefault="00000000">
      <w:pPr>
        <w:rPr>
          <w:rFonts w:hint="eastAsia"/>
        </w:rPr>
      </w:pPr>
      <w:r>
        <w:br w:type="page"/>
      </w:r>
    </w:p>
    <w:p w14:paraId="48CE8A62" w14:textId="77777777" w:rsidR="00C4427E"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369FB3AF" w14:textId="77777777" w:rsidR="00C4427E" w:rsidRDefault="00000000">
      <w:pPr>
        <w:pStyle w:val="3"/>
        <w:ind w:left="0" w:firstLine="0"/>
        <w:jc w:val="center"/>
        <w:rPr>
          <w:rFonts w:hint="eastAsia"/>
          <w:szCs w:val="28"/>
        </w:rPr>
      </w:pPr>
      <w:bookmarkStart w:id="8" w:name="_Toc436256501"/>
      <w:r>
        <w:rPr>
          <w:rFonts w:hint="eastAsia"/>
          <w:szCs w:val="28"/>
        </w:rPr>
        <w:t>（一）总则</w:t>
      </w:r>
      <w:bookmarkEnd w:id="8"/>
    </w:p>
    <w:p w14:paraId="27BD1180" w14:textId="77777777" w:rsidR="00C4427E" w:rsidRDefault="00000000">
      <w:pPr>
        <w:jc w:val="both"/>
        <w:rPr>
          <w:rFonts w:hint="eastAsia"/>
          <w:b/>
          <w:szCs w:val="24"/>
        </w:rPr>
      </w:pPr>
      <w:r>
        <w:rPr>
          <w:rFonts w:hint="eastAsia"/>
          <w:b/>
          <w:szCs w:val="24"/>
        </w:rPr>
        <w:t>1、项目说明</w:t>
      </w:r>
    </w:p>
    <w:p w14:paraId="1B551592" w14:textId="77777777" w:rsidR="00C4427E" w:rsidRDefault="00000000">
      <w:pPr>
        <w:jc w:val="both"/>
        <w:rPr>
          <w:rFonts w:hint="eastAsia"/>
          <w:szCs w:val="24"/>
        </w:rPr>
      </w:pPr>
      <w:r>
        <w:rPr>
          <w:rFonts w:hint="eastAsia"/>
          <w:szCs w:val="24"/>
        </w:rPr>
        <w:t>1.1项目名称：见前附表。</w:t>
      </w:r>
    </w:p>
    <w:p w14:paraId="2A29531D" w14:textId="77777777" w:rsidR="00C4427E" w:rsidRDefault="00000000">
      <w:pPr>
        <w:jc w:val="both"/>
        <w:rPr>
          <w:rFonts w:hint="eastAsia"/>
          <w:szCs w:val="24"/>
        </w:rPr>
      </w:pPr>
      <w:r>
        <w:rPr>
          <w:rFonts w:hint="eastAsia"/>
          <w:szCs w:val="24"/>
        </w:rPr>
        <w:t>1.2采购人：见前附表。</w:t>
      </w:r>
    </w:p>
    <w:p w14:paraId="0E66478B" w14:textId="77777777" w:rsidR="00C4427E" w:rsidRDefault="00000000">
      <w:pPr>
        <w:jc w:val="both"/>
        <w:rPr>
          <w:rFonts w:hint="eastAsia"/>
          <w:szCs w:val="24"/>
        </w:rPr>
      </w:pPr>
      <w:r>
        <w:rPr>
          <w:rFonts w:hint="eastAsia"/>
          <w:szCs w:val="24"/>
        </w:rPr>
        <w:t>1.3项目内容：见前附表。</w:t>
      </w:r>
    </w:p>
    <w:p w14:paraId="04D36855" w14:textId="77777777" w:rsidR="00C4427E" w:rsidRDefault="00000000">
      <w:pPr>
        <w:jc w:val="both"/>
        <w:rPr>
          <w:rFonts w:hint="eastAsia"/>
          <w:b/>
          <w:szCs w:val="24"/>
        </w:rPr>
      </w:pPr>
      <w:r>
        <w:rPr>
          <w:rFonts w:hint="eastAsia"/>
          <w:b/>
          <w:szCs w:val="24"/>
        </w:rPr>
        <w:t>2、采购范围</w:t>
      </w:r>
    </w:p>
    <w:p w14:paraId="3D562746" w14:textId="77777777" w:rsidR="00C4427E" w:rsidRDefault="00000000">
      <w:pPr>
        <w:adjustRightInd w:val="0"/>
        <w:jc w:val="both"/>
        <w:textAlignment w:val="baseline"/>
        <w:rPr>
          <w:rFonts w:hint="eastAsia"/>
          <w:kern w:val="0"/>
          <w:szCs w:val="24"/>
        </w:rPr>
      </w:pPr>
      <w:r>
        <w:rPr>
          <w:rFonts w:hint="eastAsia"/>
          <w:kern w:val="0"/>
          <w:szCs w:val="24"/>
        </w:rPr>
        <w:t>2.1本次采购范围：见前附表。</w:t>
      </w:r>
    </w:p>
    <w:p w14:paraId="2D2D6A38" w14:textId="77777777" w:rsidR="00C4427E" w:rsidRDefault="00000000">
      <w:pPr>
        <w:jc w:val="both"/>
        <w:rPr>
          <w:rFonts w:hint="eastAsia"/>
          <w:b/>
          <w:szCs w:val="24"/>
        </w:rPr>
      </w:pPr>
      <w:r>
        <w:rPr>
          <w:rFonts w:hint="eastAsia"/>
          <w:b/>
          <w:szCs w:val="24"/>
        </w:rPr>
        <w:t>3、资金来源、预算金额</w:t>
      </w:r>
    </w:p>
    <w:p w14:paraId="4250AC41" w14:textId="77777777" w:rsidR="00C4427E"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2BECFF26" w14:textId="77777777" w:rsidR="00C4427E" w:rsidRDefault="00000000">
      <w:pPr>
        <w:adjustRightInd w:val="0"/>
        <w:jc w:val="both"/>
        <w:textAlignment w:val="baseline"/>
        <w:rPr>
          <w:rFonts w:hint="eastAsia"/>
          <w:kern w:val="0"/>
          <w:szCs w:val="24"/>
        </w:rPr>
      </w:pPr>
      <w:r>
        <w:rPr>
          <w:rFonts w:hint="eastAsia"/>
          <w:kern w:val="0"/>
          <w:szCs w:val="24"/>
        </w:rPr>
        <w:t>3.2预算金额：人民币16</w:t>
      </w:r>
      <w:r>
        <w:rPr>
          <w:kern w:val="0"/>
          <w:szCs w:val="24"/>
        </w:rPr>
        <w:t>万</w:t>
      </w:r>
      <w:r>
        <w:rPr>
          <w:rFonts w:hint="eastAsia"/>
          <w:kern w:val="0"/>
          <w:szCs w:val="24"/>
        </w:rPr>
        <w:t>元。</w:t>
      </w:r>
    </w:p>
    <w:p w14:paraId="3E051DDC" w14:textId="77777777" w:rsidR="00C4427E" w:rsidRDefault="00000000">
      <w:pPr>
        <w:jc w:val="both"/>
        <w:rPr>
          <w:rFonts w:hint="eastAsia"/>
          <w:b/>
          <w:szCs w:val="24"/>
        </w:rPr>
      </w:pPr>
      <w:r>
        <w:rPr>
          <w:rFonts w:hint="eastAsia"/>
          <w:b/>
          <w:szCs w:val="24"/>
        </w:rPr>
        <w:t>4、合格的供应商</w:t>
      </w:r>
    </w:p>
    <w:p w14:paraId="65575E95" w14:textId="77777777" w:rsidR="00C4427E"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63D455EA" w14:textId="77777777" w:rsidR="00C4427E" w:rsidRDefault="00000000">
      <w:pPr>
        <w:jc w:val="both"/>
        <w:rPr>
          <w:rFonts w:hint="eastAsia"/>
          <w:b/>
          <w:szCs w:val="24"/>
        </w:rPr>
      </w:pPr>
      <w:r>
        <w:rPr>
          <w:rFonts w:hint="eastAsia"/>
          <w:b/>
          <w:szCs w:val="24"/>
        </w:rPr>
        <w:t>5．采购方式</w:t>
      </w:r>
    </w:p>
    <w:p w14:paraId="63F0DF67" w14:textId="77777777" w:rsidR="00C4427E"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2AB753C0" w14:textId="77777777" w:rsidR="00C4427E" w:rsidRDefault="00000000">
      <w:pPr>
        <w:jc w:val="both"/>
        <w:rPr>
          <w:rFonts w:hint="eastAsia"/>
          <w:b/>
          <w:szCs w:val="24"/>
        </w:rPr>
      </w:pPr>
      <w:r>
        <w:rPr>
          <w:rFonts w:hint="eastAsia"/>
          <w:b/>
          <w:szCs w:val="24"/>
        </w:rPr>
        <w:t>6．服务要求</w:t>
      </w:r>
    </w:p>
    <w:p w14:paraId="5614C4B7" w14:textId="77777777" w:rsidR="00C4427E"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75CB83C2" w14:textId="77777777" w:rsidR="00C4427E"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1B8A9D2B" w14:textId="77777777" w:rsidR="00C4427E"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2FBC3F7B" w14:textId="77777777" w:rsidR="00C4427E" w:rsidRDefault="00000000">
      <w:pPr>
        <w:jc w:val="both"/>
        <w:rPr>
          <w:rFonts w:hint="eastAsia"/>
          <w:szCs w:val="24"/>
        </w:rPr>
      </w:pPr>
      <w:r>
        <w:rPr>
          <w:rFonts w:hint="eastAsia"/>
          <w:szCs w:val="24"/>
        </w:rPr>
        <w:t>7.2</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63DC28C0" w14:textId="77777777" w:rsidR="00C4427E"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10142A24" w14:textId="77777777" w:rsidR="00C4427E" w:rsidRDefault="00000000">
      <w:pPr>
        <w:jc w:val="both"/>
        <w:rPr>
          <w:rFonts w:hint="eastAsia"/>
          <w:szCs w:val="24"/>
        </w:rPr>
      </w:pPr>
      <w:r>
        <w:rPr>
          <w:rFonts w:hint="eastAsia"/>
          <w:szCs w:val="24"/>
        </w:rPr>
        <w:t>7</w:t>
      </w:r>
      <w:r>
        <w:rPr>
          <w:szCs w:val="24"/>
        </w:rPr>
        <w:t>.</w:t>
      </w:r>
      <w:r>
        <w:rPr>
          <w:rFonts w:hint="eastAsia"/>
          <w:szCs w:val="24"/>
        </w:rPr>
        <w:t>4供应</w:t>
      </w:r>
      <w:proofErr w:type="gramStart"/>
      <w:r>
        <w:rPr>
          <w:rFonts w:hint="eastAsia"/>
          <w:szCs w:val="24"/>
        </w:rPr>
        <w:t>商接到</w:t>
      </w:r>
      <w:proofErr w:type="gramEnd"/>
      <w:r>
        <w:rPr>
          <w:rFonts w:hint="eastAsia"/>
          <w:szCs w:val="24"/>
        </w:rPr>
        <w:t>竞争性磋商文件后，请仔细阅读竞争性磋商文件的内容，供应商如发现任何疑问，请用A4纸张打印，并加盖单位公章以文字形式交到招标公司。</w:t>
      </w:r>
    </w:p>
    <w:p w14:paraId="70A15921" w14:textId="77777777" w:rsidR="00C4427E"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78E52DB6" w14:textId="77777777" w:rsidR="00C4427E" w:rsidRDefault="00000000">
      <w:pPr>
        <w:jc w:val="both"/>
        <w:rPr>
          <w:rFonts w:hint="eastAsia"/>
          <w:b/>
          <w:szCs w:val="24"/>
        </w:rPr>
      </w:pPr>
      <w:r>
        <w:rPr>
          <w:rFonts w:hint="eastAsia"/>
          <w:b/>
          <w:szCs w:val="24"/>
        </w:rPr>
        <w:lastRenderedPageBreak/>
        <w:t>8、参与本次采购的费用</w:t>
      </w:r>
    </w:p>
    <w:p w14:paraId="0B17A086" w14:textId="77777777" w:rsidR="00C4427E"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2475DC78" w14:textId="77777777" w:rsidR="00C4427E"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5897AC60" w14:textId="77777777" w:rsidR="00C4427E" w:rsidRDefault="00000000">
      <w:pPr>
        <w:jc w:val="both"/>
        <w:rPr>
          <w:rFonts w:hint="eastAsia"/>
          <w:b/>
          <w:szCs w:val="24"/>
        </w:rPr>
      </w:pPr>
      <w:r>
        <w:rPr>
          <w:rFonts w:hint="eastAsia"/>
          <w:b/>
          <w:szCs w:val="24"/>
        </w:rPr>
        <w:t>9、竞争性磋商文件的组成</w:t>
      </w:r>
    </w:p>
    <w:p w14:paraId="4DBCD556" w14:textId="77777777" w:rsidR="00C4427E"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w:t>
      </w:r>
      <w:proofErr w:type="gramStart"/>
      <w:r>
        <w:rPr>
          <w:rFonts w:hint="eastAsia"/>
          <w:szCs w:val="24"/>
        </w:rPr>
        <w:t>供应商起约束</w:t>
      </w:r>
      <w:proofErr w:type="gramEnd"/>
      <w:r>
        <w:rPr>
          <w:rFonts w:hint="eastAsia"/>
          <w:szCs w:val="24"/>
        </w:rPr>
        <w:t>作用。</w:t>
      </w:r>
    </w:p>
    <w:p w14:paraId="605124C0" w14:textId="77777777" w:rsidR="00C4427E" w:rsidRDefault="00000000">
      <w:pPr>
        <w:jc w:val="both"/>
        <w:rPr>
          <w:rFonts w:hint="eastAsia"/>
          <w:szCs w:val="24"/>
        </w:rPr>
      </w:pPr>
      <w:r>
        <w:rPr>
          <w:rFonts w:hint="eastAsia"/>
          <w:szCs w:val="24"/>
        </w:rPr>
        <w:t>竞争性磋商文件包括下列内容：</w:t>
      </w:r>
    </w:p>
    <w:p w14:paraId="23FBB1CB" w14:textId="77777777" w:rsidR="00C4427E" w:rsidRDefault="00000000">
      <w:pPr>
        <w:jc w:val="both"/>
        <w:rPr>
          <w:rFonts w:hint="eastAsia"/>
          <w:szCs w:val="24"/>
        </w:rPr>
      </w:pPr>
      <w:r>
        <w:rPr>
          <w:rFonts w:hint="eastAsia"/>
          <w:szCs w:val="24"/>
        </w:rPr>
        <w:t>第一章 竞争性磋商邀请</w:t>
      </w:r>
      <w:r>
        <w:rPr>
          <w:rFonts w:hint="eastAsia"/>
          <w:szCs w:val="24"/>
        </w:rPr>
        <w:tab/>
      </w:r>
    </w:p>
    <w:p w14:paraId="09E07CA2" w14:textId="77777777" w:rsidR="00C4427E" w:rsidRDefault="00000000">
      <w:pPr>
        <w:jc w:val="both"/>
        <w:rPr>
          <w:rFonts w:hint="eastAsia"/>
          <w:szCs w:val="24"/>
        </w:rPr>
      </w:pPr>
      <w:r>
        <w:rPr>
          <w:rFonts w:hint="eastAsia"/>
          <w:szCs w:val="24"/>
        </w:rPr>
        <w:t>第二章 供应商须知前附表及供应商须知</w:t>
      </w:r>
      <w:r>
        <w:rPr>
          <w:rFonts w:hint="eastAsia"/>
          <w:szCs w:val="24"/>
        </w:rPr>
        <w:tab/>
      </w:r>
    </w:p>
    <w:p w14:paraId="041A1C0F" w14:textId="77777777" w:rsidR="00C4427E" w:rsidRDefault="00000000">
      <w:pPr>
        <w:jc w:val="both"/>
        <w:rPr>
          <w:rFonts w:hint="eastAsia"/>
          <w:szCs w:val="24"/>
        </w:rPr>
      </w:pPr>
      <w:r>
        <w:rPr>
          <w:rFonts w:hint="eastAsia"/>
          <w:szCs w:val="24"/>
        </w:rPr>
        <w:t>第三章 评审办法</w:t>
      </w:r>
      <w:r>
        <w:rPr>
          <w:rFonts w:hint="eastAsia"/>
          <w:szCs w:val="24"/>
        </w:rPr>
        <w:tab/>
      </w:r>
    </w:p>
    <w:p w14:paraId="78B330AE" w14:textId="77777777" w:rsidR="00C4427E" w:rsidRDefault="00000000">
      <w:pPr>
        <w:jc w:val="both"/>
        <w:rPr>
          <w:rFonts w:hint="eastAsia"/>
          <w:szCs w:val="24"/>
        </w:rPr>
      </w:pPr>
      <w:r>
        <w:rPr>
          <w:rFonts w:hint="eastAsia"/>
          <w:szCs w:val="24"/>
        </w:rPr>
        <w:t>第四章 采购合同</w:t>
      </w:r>
      <w:r>
        <w:rPr>
          <w:rFonts w:hint="eastAsia"/>
          <w:szCs w:val="24"/>
        </w:rPr>
        <w:tab/>
      </w:r>
    </w:p>
    <w:p w14:paraId="0D5F7D1F" w14:textId="77777777" w:rsidR="00C4427E" w:rsidRDefault="00000000">
      <w:pPr>
        <w:jc w:val="both"/>
        <w:rPr>
          <w:rFonts w:hint="eastAsia"/>
          <w:szCs w:val="24"/>
        </w:rPr>
      </w:pPr>
      <w:r>
        <w:rPr>
          <w:rFonts w:hint="eastAsia"/>
          <w:szCs w:val="24"/>
        </w:rPr>
        <w:t>第五章 技术要求</w:t>
      </w:r>
      <w:r>
        <w:rPr>
          <w:rFonts w:hint="eastAsia"/>
          <w:szCs w:val="24"/>
        </w:rPr>
        <w:tab/>
      </w:r>
    </w:p>
    <w:p w14:paraId="234FD61F" w14:textId="77777777" w:rsidR="00C4427E" w:rsidRDefault="00000000">
      <w:pPr>
        <w:jc w:val="both"/>
        <w:rPr>
          <w:rFonts w:hint="eastAsia"/>
          <w:szCs w:val="24"/>
        </w:rPr>
      </w:pPr>
      <w:r>
        <w:rPr>
          <w:rFonts w:hint="eastAsia"/>
          <w:szCs w:val="24"/>
        </w:rPr>
        <w:t>第六章 响应文件格式</w:t>
      </w:r>
      <w:r>
        <w:rPr>
          <w:rFonts w:hint="eastAsia"/>
          <w:szCs w:val="24"/>
        </w:rPr>
        <w:tab/>
      </w:r>
    </w:p>
    <w:p w14:paraId="48D61E28" w14:textId="77777777" w:rsidR="00C4427E"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594FB587" w14:textId="77777777" w:rsidR="00C4427E" w:rsidRDefault="00000000">
      <w:pPr>
        <w:jc w:val="both"/>
        <w:rPr>
          <w:rFonts w:hint="eastAsia"/>
          <w:b/>
          <w:szCs w:val="24"/>
        </w:rPr>
      </w:pPr>
      <w:bookmarkStart w:id="10" w:name="_Toc184043020"/>
      <w:bookmarkStart w:id="11" w:name="_Toc385992333"/>
      <w:bookmarkStart w:id="12" w:name="_Toc389620172"/>
      <w:bookmarkStart w:id="13" w:name="_Toc70687147"/>
      <w:r>
        <w:rPr>
          <w:b/>
          <w:szCs w:val="24"/>
        </w:rPr>
        <w:t>10. 竞争性磋商文件的澄清</w:t>
      </w:r>
      <w:bookmarkEnd w:id="10"/>
      <w:bookmarkEnd w:id="11"/>
      <w:bookmarkEnd w:id="12"/>
      <w:bookmarkEnd w:id="13"/>
      <w:r>
        <w:rPr>
          <w:b/>
          <w:szCs w:val="24"/>
        </w:rPr>
        <w:t>和修改</w:t>
      </w:r>
    </w:p>
    <w:p w14:paraId="61F3E371" w14:textId="77777777" w:rsidR="00C4427E"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6469595D" w14:textId="77777777" w:rsidR="00C4427E"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38963388" w14:textId="77777777" w:rsidR="00C4427E"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7543ADB6" w14:textId="77777777" w:rsidR="00C4427E"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406C1FFF" w14:textId="77777777" w:rsidR="00C4427E" w:rsidRDefault="00000000">
      <w:pPr>
        <w:jc w:val="both"/>
        <w:rPr>
          <w:rFonts w:hint="eastAsia"/>
          <w:szCs w:val="24"/>
        </w:rPr>
      </w:pPr>
      <w:r>
        <w:rPr>
          <w:szCs w:val="24"/>
        </w:rPr>
        <w:t>10.5采购人将视情况确定是否有必要</w:t>
      </w:r>
      <w:proofErr w:type="gramStart"/>
      <w:r>
        <w:rPr>
          <w:szCs w:val="24"/>
        </w:rPr>
        <w:t>召开</w:t>
      </w:r>
      <w:r>
        <w:rPr>
          <w:rFonts w:hint="eastAsia"/>
          <w:szCs w:val="24"/>
        </w:rPr>
        <w:t>磋商</w:t>
      </w:r>
      <w:proofErr w:type="gramEnd"/>
      <w:r>
        <w:rPr>
          <w:szCs w:val="24"/>
        </w:rPr>
        <w:t>前</w:t>
      </w:r>
      <w:r>
        <w:rPr>
          <w:rFonts w:hint="eastAsia"/>
          <w:szCs w:val="24"/>
        </w:rPr>
        <w:t>答疑</w:t>
      </w:r>
      <w:r>
        <w:rPr>
          <w:szCs w:val="24"/>
        </w:rPr>
        <w:t>会。如果</w:t>
      </w:r>
      <w:proofErr w:type="gramStart"/>
      <w:r>
        <w:rPr>
          <w:szCs w:val="24"/>
        </w:rPr>
        <w:t>召开</w:t>
      </w:r>
      <w:r>
        <w:rPr>
          <w:rFonts w:hint="eastAsia"/>
          <w:szCs w:val="24"/>
        </w:rPr>
        <w:t>磋商</w:t>
      </w:r>
      <w:proofErr w:type="gramEnd"/>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0F143D4D" w14:textId="77777777" w:rsidR="00C4427E"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16806747" w14:textId="77777777" w:rsidR="00C4427E"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5706BA07" w14:textId="77777777" w:rsidR="00C4427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w:t>
      </w:r>
      <w:proofErr w:type="gramStart"/>
      <w:r>
        <w:rPr>
          <w:rFonts w:hint="eastAsia"/>
          <w:kern w:val="0"/>
          <w:szCs w:val="24"/>
        </w:rPr>
        <w:t>均应用</w:t>
      </w:r>
      <w:proofErr w:type="gramEnd"/>
      <w:r>
        <w:rPr>
          <w:rFonts w:hint="eastAsia"/>
          <w:kern w:val="0"/>
          <w:szCs w:val="24"/>
        </w:rPr>
        <w:t>简体中文且以之为准。</w:t>
      </w:r>
    </w:p>
    <w:p w14:paraId="381B70F7" w14:textId="77777777" w:rsidR="00C4427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0FC98614" w14:textId="77777777" w:rsidR="00C4427E"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412978A5" w14:textId="77777777" w:rsidR="00C4427E"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6F062170" w14:textId="77777777" w:rsidR="00C4427E"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593DBB2D" w14:textId="77777777" w:rsidR="00C4427E"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30427FFF" w14:textId="77777777" w:rsidR="00C4427E"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02351A87" w14:textId="77777777" w:rsidR="00C4427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4A476C0F" w14:textId="77777777" w:rsidR="00C4427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31094C13" w14:textId="77777777" w:rsidR="00C4427E"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4CB85077" w14:textId="77777777" w:rsidR="00C4427E"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55F3BDB8" w14:textId="77777777" w:rsidR="00C4427E" w:rsidRDefault="00000000">
      <w:pPr>
        <w:pStyle w:val="af5"/>
        <w:jc w:val="both"/>
        <w:rPr>
          <w:rFonts w:hAnsi="宋体" w:hint="eastAsia"/>
          <w:szCs w:val="24"/>
        </w:rPr>
      </w:pPr>
      <w:r>
        <w:rPr>
          <w:rFonts w:hAnsi="宋体"/>
          <w:szCs w:val="24"/>
        </w:rPr>
        <w:t>1</w:t>
      </w:r>
      <w:r>
        <w:rPr>
          <w:rFonts w:hAnsi="宋体" w:hint="eastAsia"/>
          <w:szCs w:val="24"/>
        </w:rPr>
        <w:t>3.5除供应商对错误处必须修改外，全套响应文件应无涂改或</w:t>
      </w:r>
      <w:proofErr w:type="gramStart"/>
      <w:r>
        <w:rPr>
          <w:rFonts w:hAnsi="宋体" w:hint="eastAsia"/>
          <w:szCs w:val="24"/>
        </w:rPr>
        <w:t>行间插字和</w:t>
      </w:r>
      <w:proofErr w:type="gramEnd"/>
      <w:r>
        <w:rPr>
          <w:rFonts w:hAnsi="宋体" w:hint="eastAsia"/>
          <w:szCs w:val="24"/>
        </w:rPr>
        <w:t>增删，如有修改，修改处应由供应商加盖供应商的校对章或由响应文件签字人签字或盖章。</w:t>
      </w:r>
    </w:p>
    <w:p w14:paraId="02C2298B" w14:textId="77777777" w:rsidR="00C4427E" w:rsidRDefault="00000000">
      <w:pPr>
        <w:pStyle w:val="af5"/>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6DC069F9" w14:textId="77777777" w:rsidR="00C4427E"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09AE634F" w14:textId="77777777" w:rsidR="00C4427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02247CD5" w14:textId="77777777" w:rsidR="00C4427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9236197"/>
      <w:bookmarkStart w:id="20" w:name="_Toc436748188"/>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4CD5B485" w14:textId="77777777" w:rsidR="00C4427E"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3D7B348D" w14:textId="77777777" w:rsidR="00C4427E"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3A9BD4B9" w14:textId="77777777" w:rsidR="00C4427E"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073C8C56" w14:textId="77777777" w:rsidR="00C4427E"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38E06B87" w14:textId="77777777" w:rsidR="00C4427E"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1489DAEF" w14:textId="77777777" w:rsidR="00C4427E" w:rsidRDefault="00000000">
      <w:pPr>
        <w:jc w:val="both"/>
        <w:rPr>
          <w:rFonts w:hint="eastAsia"/>
          <w:b/>
          <w:szCs w:val="24"/>
        </w:rPr>
      </w:pPr>
      <w:bookmarkStart w:id="25" w:name="_Hlt26954842"/>
      <w:bookmarkStart w:id="26" w:name="_Hlt26668983"/>
      <w:bookmarkStart w:id="27" w:name="_Hlt26670403"/>
      <w:bookmarkStart w:id="28" w:name="_Hlt26954846"/>
      <w:bookmarkStart w:id="29" w:name="_Hlt26670482"/>
      <w:bookmarkStart w:id="30" w:name="_Hlt26954848"/>
      <w:bookmarkStart w:id="31" w:name="_Hlt26954731"/>
      <w:bookmarkStart w:id="32" w:name="_Hlt26670486"/>
      <w:bookmarkStart w:id="33" w:name="_Hlt26670425"/>
      <w:bookmarkStart w:id="34" w:name="_Hlt26954844"/>
      <w:bookmarkStart w:id="35" w:name="_Toc70687158"/>
      <w:bookmarkStart w:id="36" w:name="_Toc385992344"/>
      <w:bookmarkStart w:id="37" w:name="_Toc184043031"/>
      <w:bookmarkStart w:id="38" w:name="_Toc389620183"/>
      <w:bookmarkStart w:id="39" w:name="_Toc67626297"/>
      <w:bookmarkEnd w:id="25"/>
      <w:bookmarkEnd w:id="26"/>
      <w:bookmarkEnd w:id="27"/>
      <w:bookmarkEnd w:id="28"/>
      <w:bookmarkEnd w:id="29"/>
      <w:bookmarkEnd w:id="30"/>
      <w:bookmarkEnd w:id="31"/>
      <w:bookmarkEnd w:id="32"/>
      <w:bookmarkEnd w:id="33"/>
      <w:bookmarkEnd w:id="34"/>
      <w:r>
        <w:rPr>
          <w:b/>
          <w:szCs w:val="24"/>
        </w:rPr>
        <w:t>15．磋商保证金</w:t>
      </w:r>
      <w:bookmarkEnd w:id="35"/>
      <w:bookmarkEnd w:id="36"/>
      <w:bookmarkEnd w:id="37"/>
      <w:bookmarkEnd w:id="38"/>
      <w:r>
        <w:rPr>
          <w:rFonts w:hint="eastAsia"/>
          <w:b/>
          <w:szCs w:val="24"/>
        </w:rPr>
        <w:t>（本项目不适用）</w:t>
      </w:r>
    </w:p>
    <w:p w14:paraId="07A0C1D8" w14:textId="77777777" w:rsidR="00C4427E" w:rsidRDefault="00000000">
      <w:pPr>
        <w:tabs>
          <w:tab w:val="left" w:pos="0"/>
        </w:tabs>
        <w:jc w:val="both"/>
        <w:rPr>
          <w:rFonts w:hint="eastAsia"/>
          <w:kern w:val="0"/>
          <w:szCs w:val="24"/>
        </w:rPr>
      </w:pPr>
      <w:r>
        <w:rPr>
          <w:kern w:val="0"/>
          <w:szCs w:val="24"/>
        </w:rPr>
        <w:t>15.1供应商应提交“供应商须知前附表”规定数额的磋商保证金，并作为其</w:t>
      </w:r>
      <w:r>
        <w:rPr>
          <w:rFonts w:hint="eastAsia"/>
          <w:kern w:val="0"/>
          <w:szCs w:val="24"/>
        </w:rPr>
        <w:t>响应</w:t>
      </w:r>
      <w:r>
        <w:rPr>
          <w:kern w:val="0"/>
          <w:szCs w:val="24"/>
        </w:rPr>
        <w:t>的一部分。</w:t>
      </w:r>
    </w:p>
    <w:p w14:paraId="3D3925BB" w14:textId="77777777" w:rsidR="00C4427E" w:rsidRDefault="00000000">
      <w:pPr>
        <w:tabs>
          <w:tab w:val="left" w:pos="0"/>
        </w:tabs>
        <w:jc w:val="both"/>
        <w:rPr>
          <w:rFonts w:hint="eastAsia"/>
          <w:kern w:val="0"/>
          <w:szCs w:val="24"/>
        </w:rPr>
      </w:pPr>
      <w:r>
        <w:rPr>
          <w:kern w:val="0"/>
          <w:szCs w:val="24"/>
        </w:rPr>
        <w:t>15.2磋商保证金是为了保护采购人免遭因供应商的行为而蒙受损失。采购人在因供应商的行为受到损害时可根据本须知第15.6条的规定没收供应商的磋商保证金。磋商保证金由采购代理机构代理收取并退回。</w:t>
      </w:r>
    </w:p>
    <w:p w14:paraId="54693B7E" w14:textId="77777777" w:rsidR="00C4427E" w:rsidRDefault="00000000">
      <w:pPr>
        <w:tabs>
          <w:tab w:val="left" w:pos="588"/>
        </w:tabs>
        <w:jc w:val="both"/>
        <w:rPr>
          <w:rFonts w:hint="eastAsia"/>
          <w:kern w:val="24"/>
          <w:szCs w:val="24"/>
        </w:rPr>
      </w:pPr>
      <w:r>
        <w:rPr>
          <w:kern w:val="24"/>
          <w:szCs w:val="24"/>
        </w:rPr>
        <w:t>15.3磋商保证金的货币为人民币，并采用下列形式：</w:t>
      </w:r>
    </w:p>
    <w:p w14:paraId="641C3254" w14:textId="77777777" w:rsidR="00C4427E" w:rsidRDefault="00000000">
      <w:pPr>
        <w:tabs>
          <w:tab w:val="left" w:pos="588"/>
        </w:tabs>
        <w:jc w:val="both"/>
        <w:rPr>
          <w:rFonts w:hint="eastAsia"/>
          <w:kern w:val="24"/>
          <w:szCs w:val="24"/>
        </w:rPr>
      </w:pPr>
      <w:r>
        <w:rPr>
          <w:kern w:val="0"/>
          <w:szCs w:val="24"/>
        </w:rPr>
        <w:t>开标前保证金电汇至采购代理机构账户并于</w:t>
      </w:r>
      <w:r>
        <w:rPr>
          <w:rFonts w:hint="eastAsia"/>
          <w:kern w:val="0"/>
          <w:szCs w:val="24"/>
        </w:rPr>
        <w:t>规定</w:t>
      </w:r>
      <w:r>
        <w:rPr>
          <w:kern w:val="0"/>
          <w:szCs w:val="24"/>
        </w:rPr>
        <w:t>时间前到账，付款凭证复印件于开标当日、响应文件递交截止时间前与响应文件一同提交</w:t>
      </w:r>
      <w:r>
        <w:rPr>
          <w:kern w:val="24"/>
          <w:szCs w:val="24"/>
        </w:rPr>
        <w:t>；</w:t>
      </w:r>
      <w:r>
        <w:rPr>
          <w:kern w:val="0"/>
          <w:szCs w:val="24"/>
        </w:rPr>
        <w:t xml:space="preserve"> </w:t>
      </w:r>
    </w:p>
    <w:p w14:paraId="28C3AD63" w14:textId="77777777" w:rsidR="00C4427E" w:rsidRDefault="00000000">
      <w:pPr>
        <w:tabs>
          <w:tab w:val="left" w:pos="588"/>
        </w:tabs>
        <w:jc w:val="both"/>
        <w:rPr>
          <w:rFonts w:hint="eastAsia"/>
          <w:kern w:val="24"/>
          <w:szCs w:val="24"/>
        </w:rPr>
      </w:pPr>
      <w:r>
        <w:rPr>
          <w:kern w:val="24"/>
          <w:szCs w:val="24"/>
        </w:rPr>
        <w:t>15.4</w:t>
      </w:r>
      <w:r>
        <w:rPr>
          <w:kern w:val="0"/>
          <w:szCs w:val="24"/>
        </w:rPr>
        <w:t>磋商保证金应</w:t>
      </w:r>
      <w:r>
        <w:rPr>
          <w:rFonts w:hint="eastAsia"/>
          <w:kern w:val="0"/>
          <w:szCs w:val="24"/>
        </w:rPr>
        <w:t>在</w:t>
      </w:r>
      <w:r>
        <w:rPr>
          <w:kern w:val="0"/>
          <w:szCs w:val="24"/>
        </w:rPr>
        <w:t>响应有效期</w:t>
      </w:r>
      <w:r>
        <w:rPr>
          <w:rFonts w:hint="eastAsia"/>
          <w:kern w:val="0"/>
          <w:szCs w:val="24"/>
        </w:rPr>
        <w:t>内有效</w:t>
      </w:r>
      <w:r>
        <w:rPr>
          <w:kern w:val="24"/>
          <w:szCs w:val="24"/>
        </w:rPr>
        <w:t>。</w:t>
      </w:r>
    </w:p>
    <w:p w14:paraId="75DF85E1" w14:textId="77777777" w:rsidR="00C4427E" w:rsidRDefault="00000000">
      <w:pPr>
        <w:tabs>
          <w:tab w:val="left" w:pos="0"/>
        </w:tabs>
        <w:jc w:val="both"/>
        <w:rPr>
          <w:rFonts w:hint="eastAsia"/>
          <w:kern w:val="0"/>
          <w:szCs w:val="24"/>
        </w:rPr>
      </w:pPr>
      <w:r>
        <w:rPr>
          <w:kern w:val="0"/>
          <w:szCs w:val="24"/>
        </w:rPr>
        <w:t>15.5凡没有根据本须知第15.1</w:t>
      </w:r>
      <w:r>
        <w:rPr>
          <w:rFonts w:hint="eastAsia"/>
          <w:kern w:val="0"/>
          <w:szCs w:val="24"/>
        </w:rPr>
        <w:t>、</w:t>
      </w:r>
      <w:r>
        <w:rPr>
          <w:kern w:val="0"/>
          <w:szCs w:val="24"/>
        </w:rPr>
        <w:t>15.3</w:t>
      </w:r>
      <w:r>
        <w:rPr>
          <w:rFonts w:hint="eastAsia"/>
          <w:kern w:val="0"/>
          <w:szCs w:val="24"/>
        </w:rPr>
        <w:t>、1</w:t>
      </w:r>
      <w:r>
        <w:rPr>
          <w:kern w:val="0"/>
          <w:szCs w:val="24"/>
        </w:rPr>
        <w:t>5</w:t>
      </w:r>
      <w:r>
        <w:rPr>
          <w:rFonts w:hint="eastAsia"/>
          <w:kern w:val="0"/>
          <w:szCs w:val="24"/>
        </w:rPr>
        <w:t>.</w:t>
      </w:r>
      <w:r>
        <w:rPr>
          <w:kern w:val="0"/>
          <w:szCs w:val="24"/>
        </w:rPr>
        <w:t>4条的规定随附磋商保证金的，将被视为非</w:t>
      </w:r>
      <w:r>
        <w:rPr>
          <w:rFonts w:hint="eastAsia"/>
          <w:kern w:val="0"/>
          <w:szCs w:val="24"/>
        </w:rPr>
        <w:t>实质性</w:t>
      </w:r>
      <w:r>
        <w:rPr>
          <w:kern w:val="0"/>
          <w:szCs w:val="24"/>
        </w:rPr>
        <w:t>响应予以拒绝。</w:t>
      </w:r>
    </w:p>
    <w:p w14:paraId="1B1FFD8E" w14:textId="77777777" w:rsidR="00C4427E" w:rsidRDefault="00000000">
      <w:pPr>
        <w:tabs>
          <w:tab w:val="left" w:pos="588"/>
        </w:tabs>
        <w:jc w:val="both"/>
        <w:rPr>
          <w:rFonts w:hint="eastAsia"/>
          <w:kern w:val="0"/>
          <w:szCs w:val="24"/>
        </w:rPr>
      </w:pPr>
      <w:r>
        <w:rPr>
          <w:kern w:val="0"/>
          <w:szCs w:val="24"/>
        </w:rPr>
        <w:t>15.</w:t>
      </w:r>
      <w:r>
        <w:rPr>
          <w:rFonts w:hint="eastAsia"/>
          <w:kern w:val="0"/>
          <w:szCs w:val="24"/>
        </w:rPr>
        <w:t>6</w:t>
      </w:r>
      <w:r>
        <w:rPr>
          <w:kern w:val="0"/>
          <w:szCs w:val="24"/>
        </w:rPr>
        <w:t>发生以下情况之一的，磋商保证金将</w:t>
      </w:r>
      <w:r>
        <w:rPr>
          <w:rFonts w:hint="eastAsia"/>
          <w:kern w:val="0"/>
          <w:szCs w:val="24"/>
        </w:rPr>
        <w:t>不予退还</w:t>
      </w:r>
      <w:r>
        <w:rPr>
          <w:kern w:val="0"/>
          <w:szCs w:val="24"/>
        </w:rPr>
        <w:t>：</w:t>
      </w:r>
    </w:p>
    <w:p w14:paraId="354EEAF5" w14:textId="77777777" w:rsidR="00C4427E" w:rsidRDefault="00000000">
      <w:pPr>
        <w:numPr>
          <w:ilvl w:val="0"/>
          <w:numId w:val="6"/>
        </w:numPr>
        <w:adjustRightInd w:val="0"/>
        <w:jc w:val="both"/>
        <w:textAlignment w:val="baseline"/>
        <w:rPr>
          <w:rFonts w:hint="eastAsia"/>
          <w:kern w:val="0"/>
          <w:szCs w:val="24"/>
        </w:rPr>
      </w:pPr>
      <w:r>
        <w:rPr>
          <w:kern w:val="0"/>
          <w:szCs w:val="24"/>
        </w:rPr>
        <w:t>（1）供应商在竞争性磋商文件中规定的响应有效期内撤销其</w:t>
      </w:r>
      <w:r>
        <w:rPr>
          <w:rFonts w:hint="eastAsia"/>
          <w:kern w:val="0"/>
          <w:szCs w:val="24"/>
        </w:rPr>
        <w:t>磋商</w:t>
      </w:r>
      <w:r>
        <w:rPr>
          <w:kern w:val="0"/>
          <w:szCs w:val="24"/>
        </w:rPr>
        <w:t>；</w:t>
      </w:r>
    </w:p>
    <w:p w14:paraId="2F987F96" w14:textId="77777777" w:rsidR="00C4427E" w:rsidRDefault="00000000">
      <w:pPr>
        <w:numPr>
          <w:ilvl w:val="0"/>
          <w:numId w:val="6"/>
        </w:numPr>
        <w:adjustRightInd w:val="0"/>
        <w:jc w:val="both"/>
        <w:textAlignment w:val="baseline"/>
        <w:rPr>
          <w:rFonts w:hint="eastAsia"/>
          <w:kern w:val="0"/>
          <w:szCs w:val="24"/>
        </w:rPr>
      </w:pPr>
      <w:r>
        <w:rPr>
          <w:kern w:val="0"/>
          <w:szCs w:val="24"/>
        </w:rPr>
        <w:t>（2）成交供应商在规定期限内应提交履约保证金而未提交；</w:t>
      </w:r>
    </w:p>
    <w:p w14:paraId="08637B62" w14:textId="77777777" w:rsidR="00C4427E" w:rsidRDefault="00000000">
      <w:pPr>
        <w:numPr>
          <w:ilvl w:val="0"/>
          <w:numId w:val="6"/>
        </w:numPr>
        <w:adjustRightInd w:val="0"/>
        <w:jc w:val="both"/>
        <w:textAlignment w:val="baseline"/>
        <w:rPr>
          <w:rFonts w:hint="eastAsia"/>
          <w:kern w:val="0"/>
          <w:szCs w:val="24"/>
        </w:rPr>
      </w:pPr>
      <w:r>
        <w:rPr>
          <w:kern w:val="0"/>
          <w:szCs w:val="24"/>
        </w:rPr>
        <w:t>（3）成交供应商在规定期限内应交纳采购代理服务费而未交纳；</w:t>
      </w:r>
    </w:p>
    <w:p w14:paraId="6B810291" w14:textId="77777777" w:rsidR="00C4427E" w:rsidRDefault="00000000">
      <w:pPr>
        <w:numPr>
          <w:ilvl w:val="0"/>
          <w:numId w:val="6"/>
        </w:numPr>
        <w:adjustRightInd w:val="0"/>
        <w:jc w:val="both"/>
        <w:textAlignment w:val="baseline"/>
        <w:rPr>
          <w:rFonts w:hint="eastAsia"/>
          <w:kern w:val="0"/>
          <w:szCs w:val="24"/>
        </w:rPr>
      </w:pPr>
      <w:r>
        <w:rPr>
          <w:kern w:val="0"/>
          <w:szCs w:val="24"/>
        </w:rPr>
        <w:t>（4）成交供应商在规定期限内未能按本须知第37条规定签订合同；</w:t>
      </w:r>
    </w:p>
    <w:p w14:paraId="4F4C55B5" w14:textId="77777777" w:rsidR="00C4427E" w:rsidRDefault="00000000">
      <w:pPr>
        <w:numPr>
          <w:ilvl w:val="0"/>
          <w:numId w:val="6"/>
        </w:numPr>
        <w:adjustRightInd w:val="0"/>
        <w:jc w:val="both"/>
        <w:textAlignment w:val="baseline"/>
        <w:rPr>
          <w:rFonts w:hint="eastAsia"/>
          <w:kern w:val="0"/>
          <w:szCs w:val="24"/>
        </w:rPr>
      </w:pPr>
      <w:r>
        <w:rPr>
          <w:kern w:val="0"/>
          <w:szCs w:val="24"/>
        </w:rPr>
        <w:t>（5）供应商或成交供应商有腐败、欺诈、串通投标等违反法律法规的行为的；</w:t>
      </w:r>
    </w:p>
    <w:p w14:paraId="3E80E349" w14:textId="77777777" w:rsidR="00C4427E" w:rsidRDefault="00000000">
      <w:pPr>
        <w:numPr>
          <w:ilvl w:val="0"/>
          <w:numId w:val="6"/>
        </w:numPr>
        <w:adjustRightInd w:val="0"/>
        <w:jc w:val="both"/>
        <w:textAlignment w:val="baseline"/>
        <w:rPr>
          <w:rFonts w:hint="eastAsia"/>
          <w:kern w:val="0"/>
          <w:szCs w:val="24"/>
        </w:rPr>
      </w:pPr>
      <w:r>
        <w:rPr>
          <w:kern w:val="0"/>
          <w:szCs w:val="24"/>
        </w:rPr>
        <w:lastRenderedPageBreak/>
        <w:t>（6）供应商或成交供应商有其他违反本竞争性磋商文件要求、损害采购人利益行为的。</w:t>
      </w:r>
    </w:p>
    <w:p w14:paraId="719C3BE3" w14:textId="77777777" w:rsidR="00C4427E" w:rsidRDefault="00000000">
      <w:pPr>
        <w:numPr>
          <w:ilvl w:val="0"/>
          <w:numId w:val="6"/>
        </w:numPr>
        <w:adjustRightInd w:val="0"/>
        <w:jc w:val="both"/>
        <w:textAlignment w:val="baseline"/>
        <w:rPr>
          <w:rFonts w:hint="eastAsia"/>
          <w:kern w:val="0"/>
          <w:szCs w:val="24"/>
        </w:rPr>
      </w:pPr>
      <w:r>
        <w:rPr>
          <w:kern w:val="0"/>
          <w:szCs w:val="24"/>
        </w:rPr>
        <w:t>若供应商或成交供应商的上述行为所造成的采购人的损失</w:t>
      </w:r>
      <w:proofErr w:type="gramStart"/>
      <w:r>
        <w:rPr>
          <w:kern w:val="0"/>
          <w:szCs w:val="24"/>
        </w:rPr>
        <w:t>大于磋商</w:t>
      </w:r>
      <w:proofErr w:type="gramEnd"/>
      <w:r>
        <w:rPr>
          <w:kern w:val="0"/>
          <w:szCs w:val="24"/>
        </w:rPr>
        <w:t>保证金金额的，采购人</w:t>
      </w:r>
      <w:r>
        <w:rPr>
          <w:rFonts w:hint="eastAsia"/>
          <w:kern w:val="0"/>
          <w:szCs w:val="24"/>
        </w:rPr>
        <w:t>不予退还保证金的同时</w:t>
      </w:r>
      <w:r>
        <w:rPr>
          <w:kern w:val="0"/>
          <w:szCs w:val="24"/>
        </w:rPr>
        <w:t>，有权要求供应商或成交供应商就保证金未能涵盖部分的损失承担赔偿责任。</w:t>
      </w:r>
    </w:p>
    <w:p w14:paraId="11B2618A" w14:textId="77777777" w:rsidR="00C4427E" w:rsidRDefault="00000000">
      <w:pPr>
        <w:adjustRightInd w:val="0"/>
        <w:jc w:val="both"/>
        <w:textAlignment w:val="baseline"/>
        <w:rPr>
          <w:rFonts w:hint="eastAsia"/>
          <w:kern w:val="0"/>
          <w:szCs w:val="24"/>
        </w:rPr>
      </w:pPr>
      <w:r>
        <w:rPr>
          <w:kern w:val="0"/>
          <w:szCs w:val="24"/>
        </w:rPr>
        <w:t>15</w:t>
      </w:r>
      <w:r>
        <w:rPr>
          <w:rFonts w:hint="eastAsia"/>
          <w:kern w:val="0"/>
          <w:szCs w:val="24"/>
        </w:rPr>
        <w:t>.</w:t>
      </w:r>
      <w:r>
        <w:rPr>
          <w:kern w:val="0"/>
          <w:szCs w:val="24"/>
        </w:rPr>
        <w:t xml:space="preserve">7 </w:t>
      </w:r>
      <w:r>
        <w:rPr>
          <w:rFonts w:hint="eastAsia"/>
          <w:color w:val="000000"/>
          <w:szCs w:val="24"/>
        </w:rPr>
        <w:t>投标人提交的投标保证金，自采购合同签订且中标供应商提交合同已签订的资料和收款账号之日起5个工作日内退还中标供应商的投标保证金，落标人的投标保证金在中标通知书发出后5个工作日内退还，保证金将以转账形式予以退回。</w:t>
      </w:r>
    </w:p>
    <w:p w14:paraId="0354982B" w14:textId="77777777" w:rsidR="00C4427E" w:rsidRDefault="00000000">
      <w:pPr>
        <w:jc w:val="both"/>
        <w:rPr>
          <w:rFonts w:hint="eastAsia"/>
          <w:b/>
          <w:szCs w:val="24"/>
        </w:rPr>
      </w:pPr>
      <w:bookmarkStart w:id="40" w:name="_Toc184043032"/>
      <w:bookmarkStart w:id="41" w:name="_Toc389620184"/>
      <w:bookmarkStart w:id="42" w:name="_Toc70687159"/>
      <w:bookmarkStart w:id="43" w:name="_Toc385992345"/>
      <w:r>
        <w:rPr>
          <w:b/>
          <w:szCs w:val="24"/>
        </w:rPr>
        <w:t>16. 响应有效期</w:t>
      </w:r>
      <w:bookmarkEnd w:id="40"/>
      <w:bookmarkEnd w:id="41"/>
      <w:bookmarkEnd w:id="42"/>
      <w:bookmarkEnd w:id="43"/>
    </w:p>
    <w:p w14:paraId="5F5E6377" w14:textId="77777777" w:rsidR="00C4427E" w:rsidRDefault="00000000">
      <w:pPr>
        <w:adjustRightInd w:val="0"/>
        <w:jc w:val="both"/>
        <w:textAlignment w:val="baseline"/>
        <w:rPr>
          <w:rFonts w:hint="eastAsia"/>
          <w:color w:val="000000"/>
          <w:szCs w:val="24"/>
        </w:rPr>
      </w:pPr>
      <w:r>
        <w:rPr>
          <w:color w:val="000000"/>
          <w:szCs w:val="24"/>
        </w:rPr>
        <w:t>16.</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431AAEC3" w14:textId="77777777" w:rsidR="00C4427E" w:rsidRDefault="00000000">
      <w:pPr>
        <w:tabs>
          <w:tab w:val="left" w:pos="0"/>
        </w:tabs>
        <w:jc w:val="both"/>
        <w:rPr>
          <w:rFonts w:hint="eastAsia"/>
          <w:kern w:val="0"/>
          <w:szCs w:val="24"/>
        </w:rPr>
      </w:pPr>
      <w:r>
        <w:rPr>
          <w:kern w:val="0"/>
          <w:szCs w:val="24"/>
        </w:rPr>
        <w:t>16.2特殊情况下，采购人可于原响应有效期满之前要求供应商同意延长有效期，要求与答复均应为书面形式。供应商可以拒绝上述要求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71AF5A36" w14:textId="77777777" w:rsidR="00C4427E" w:rsidRDefault="00000000">
      <w:pPr>
        <w:jc w:val="both"/>
        <w:rPr>
          <w:rFonts w:hint="eastAsia"/>
          <w:b/>
          <w:szCs w:val="24"/>
        </w:rPr>
      </w:pPr>
      <w:bookmarkStart w:id="44" w:name="_Toc184043033"/>
      <w:bookmarkStart w:id="45" w:name="_Toc385992346"/>
      <w:bookmarkStart w:id="46" w:name="_Toc70687160"/>
      <w:bookmarkStart w:id="47" w:name="_Toc389620185"/>
      <w:r>
        <w:rPr>
          <w:b/>
          <w:szCs w:val="24"/>
        </w:rPr>
        <w:t>17．响应文件的制作和签署</w:t>
      </w:r>
      <w:bookmarkEnd w:id="44"/>
      <w:bookmarkEnd w:id="45"/>
      <w:bookmarkEnd w:id="46"/>
      <w:bookmarkEnd w:id="47"/>
    </w:p>
    <w:p w14:paraId="6F24AE9E" w14:textId="77777777" w:rsidR="00C4427E" w:rsidRDefault="00000000">
      <w:pPr>
        <w:tabs>
          <w:tab w:val="left" w:pos="0"/>
        </w:tabs>
        <w:jc w:val="both"/>
        <w:rPr>
          <w:rFonts w:hint="eastAsia"/>
          <w:kern w:val="0"/>
          <w:szCs w:val="24"/>
        </w:rPr>
      </w:pPr>
      <w:r>
        <w:rPr>
          <w:kern w:val="0"/>
          <w:szCs w:val="24"/>
        </w:rPr>
        <w:t>17.1供应商应准备一份响应文件正本和“供应商须知前附表”中规定数目的副本及电子版本（使用WORD、EXCEL格式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6D4BDDE7" w14:textId="77777777" w:rsidR="00C4427E" w:rsidRDefault="00000000">
      <w:pPr>
        <w:tabs>
          <w:tab w:val="left" w:pos="0"/>
        </w:tabs>
        <w:jc w:val="both"/>
        <w:rPr>
          <w:rFonts w:hint="eastAsia"/>
          <w:b/>
          <w:kern w:val="0"/>
          <w:szCs w:val="24"/>
        </w:rPr>
      </w:pPr>
      <w:r>
        <w:rPr>
          <w:kern w:val="0"/>
          <w:szCs w:val="24"/>
        </w:rPr>
        <w:t>17.2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w:t>
      </w:r>
      <w:proofErr w:type="gramStart"/>
      <w:r>
        <w:rPr>
          <w:b/>
          <w:kern w:val="0"/>
          <w:szCs w:val="24"/>
        </w:rPr>
        <w:t>如隔页纸</w:t>
      </w:r>
      <w:proofErr w:type="gramEnd"/>
      <w:r>
        <w:rPr>
          <w:b/>
          <w:kern w:val="0"/>
          <w:szCs w:val="24"/>
        </w:rPr>
        <w:t>）</w:t>
      </w:r>
      <w:r>
        <w:rPr>
          <w:kern w:val="0"/>
          <w:szCs w:val="24"/>
        </w:rPr>
        <w:t>。</w:t>
      </w:r>
    </w:p>
    <w:p w14:paraId="128CE686" w14:textId="77777777" w:rsidR="00C4427E" w:rsidRDefault="00000000">
      <w:pPr>
        <w:tabs>
          <w:tab w:val="left" w:pos="588"/>
        </w:tabs>
        <w:jc w:val="both"/>
        <w:rPr>
          <w:rFonts w:hint="eastAsia"/>
          <w:kern w:val="0"/>
          <w:szCs w:val="24"/>
        </w:rPr>
      </w:pPr>
      <w:r>
        <w:rPr>
          <w:kern w:val="0"/>
          <w:szCs w:val="24"/>
        </w:rPr>
        <w:t>17.3响应文件的正本，一律用不褪色的墨水书写或打印，加盖供应商单位公章，并由供应商的法定代表人或其授权的代理人签署。响应文件的副本可采用正本的复印件。</w:t>
      </w:r>
    </w:p>
    <w:p w14:paraId="4274630B" w14:textId="77777777" w:rsidR="00C4427E" w:rsidRDefault="00000000">
      <w:pPr>
        <w:tabs>
          <w:tab w:val="left" w:pos="588"/>
        </w:tabs>
        <w:jc w:val="both"/>
        <w:rPr>
          <w:rFonts w:hint="eastAsia"/>
          <w:kern w:val="0"/>
          <w:szCs w:val="24"/>
        </w:rPr>
      </w:pPr>
      <w:r>
        <w:rPr>
          <w:kern w:val="0"/>
          <w:szCs w:val="24"/>
        </w:rPr>
        <w:t>17.4任何行间插字、涂改或增删，必须由响应文件签字人姓或首字母在旁边签字才有效。</w:t>
      </w:r>
    </w:p>
    <w:p w14:paraId="060877F7" w14:textId="77777777" w:rsidR="00C4427E" w:rsidRDefault="00000000">
      <w:pPr>
        <w:tabs>
          <w:tab w:val="left" w:pos="588"/>
        </w:tabs>
        <w:jc w:val="both"/>
        <w:rPr>
          <w:rFonts w:hint="eastAsia"/>
          <w:kern w:val="0"/>
          <w:szCs w:val="24"/>
        </w:rPr>
      </w:pPr>
      <w:r>
        <w:rPr>
          <w:kern w:val="0"/>
          <w:szCs w:val="24"/>
        </w:rPr>
        <w:t>17.5采购人拒绝接受以电报、电话、传真、电子邮件形式递交的</w:t>
      </w:r>
      <w:r>
        <w:rPr>
          <w:rFonts w:hint="eastAsia"/>
          <w:kern w:val="0"/>
          <w:szCs w:val="24"/>
        </w:rPr>
        <w:t>响应</w:t>
      </w:r>
      <w:r>
        <w:rPr>
          <w:kern w:val="0"/>
          <w:szCs w:val="24"/>
        </w:rPr>
        <w:t>。</w:t>
      </w:r>
    </w:p>
    <w:p w14:paraId="0DEEDF7A" w14:textId="77777777" w:rsidR="00C4427E" w:rsidRDefault="00000000">
      <w:pPr>
        <w:tabs>
          <w:tab w:val="left" w:pos="588"/>
        </w:tabs>
        <w:jc w:val="both"/>
        <w:rPr>
          <w:rFonts w:hint="eastAsia"/>
          <w:kern w:val="0"/>
          <w:szCs w:val="24"/>
        </w:rPr>
      </w:pPr>
      <w:r>
        <w:rPr>
          <w:kern w:val="0"/>
          <w:szCs w:val="24"/>
        </w:rPr>
        <w:t>17.6供应商在</w:t>
      </w:r>
      <w:r>
        <w:rPr>
          <w:rFonts w:hint="eastAsia"/>
          <w:kern w:val="0"/>
          <w:szCs w:val="24"/>
        </w:rPr>
        <w:t>磋商</w:t>
      </w:r>
      <w:r>
        <w:rPr>
          <w:kern w:val="0"/>
          <w:szCs w:val="24"/>
        </w:rPr>
        <w:t>过程中相关文件的签订、履行、通知等事项的书面文件中的单位盖章、印章、公章等处均仅指与供应商名称全称相一致的标准公章，不得使用其他形式（如带有“专用章”等字样）的印章。</w:t>
      </w:r>
      <w:bookmarkStart w:id="48" w:name="_Hlt491765640"/>
      <w:bookmarkEnd w:id="48"/>
    </w:p>
    <w:p w14:paraId="20000D42" w14:textId="77777777" w:rsidR="00C4427E" w:rsidRDefault="00000000">
      <w:pPr>
        <w:pStyle w:val="3"/>
        <w:ind w:left="0" w:firstLine="0"/>
        <w:jc w:val="center"/>
        <w:rPr>
          <w:rFonts w:hint="eastAsia"/>
          <w:szCs w:val="28"/>
        </w:rPr>
      </w:pPr>
      <w:bookmarkStart w:id="49" w:name="_Toc436256504"/>
      <w:r>
        <w:rPr>
          <w:rFonts w:hint="eastAsia"/>
          <w:szCs w:val="28"/>
        </w:rPr>
        <w:t>（四）响应文件的提交</w:t>
      </w:r>
      <w:bookmarkEnd w:id="39"/>
      <w:bookmarkEnd w:id="49"/>
    </w:p>
    <w:p w14:paraId="3D0970D2" w14:textId="77777777" w:rsidR="00C4427E" w:rsidRDefault="00000000">
      <w:pPr>
        <w:jc w:val="both"/>
        <w:rPr>
          <w:rFonts w:hint="eastAsia"/>
          <w:b/>
          <w:szCs w:val="24"/>
        </w:rPr>
      </w:pPr>
      <w:bookmarkStart w:id="50" w:name="_Toc67626299"/>
      <w:r>
        <w:rPr>
          <w:b/>
          <w:szCs w:val="24"/>
        </w:rPr>
        <w:t>18</w:t>
      </w:r>
      <w:r>
        <w:rPr>
          <w:rFonts w:hint="eastAsia"/>
          <w:b/>
          <w:szCs w:val="24"/>
        </w:rPr>
        <w:t>．响应文件的密封和标记</w:t>
      </w:r>
    </w:p>
    <w:p w14:paraId="2E3A0BF2" w14:textId="77777777" w:rsidR="00C4427E" w:rsidRDefault="00000000">
      <w:pPr>
        <w:jc w:val="both"/>
        <w:rPr>
          <w:rFonts w:hint="eastAsia"/>
          <w:color w:val="000000" w:themeColor="text1"/>
          <w:szCs w:val="24"/>
        </w:rPr>
      </w:pPr>
      <w:r>
        <w:rPr>
          <w:szCs w:val="24"/>
        </w:rPr>
        <w:t>18</w:t>
      </w:r>
      <w:r>
        <w:rPr>
          <w:rFonts w:hint="eastAsia"/>
          <w:szCs w:val="24"/>
        </w:rPr>
        <w:t>.</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03E90CB9" w14:textId="77777777" w:rsidR="00C4427E" w:rsidRDefault="00000000">
      <w:pPr>
        <w:jc w:val="both"/>
        <w:rPr>
          <w:rFonts w:hint="eastAsia"/>
          <w:szCs w:val="24"/>
        </w:rPr>
      </w:pPr>
      <w:r>
        <w:rPr>
          <w:szCs w:val="24"/>
        </w:rPr>
        <w:lastRenderedPageBreak/>
        <w:t>18</w:t>
      </w:r>
      <w:r>
        <w:rPr>
          <w:rFonts w:hint="eastAsia"/>
          <w:szCs w:val="24"/>
        </w:rPr>
        <w:t>.2响应文件在密封好的外包封上应写明的标识：</w:t>
      </w:r>
    </w:p>
    <w:p w14:paraId="1E99C577" w14:textId="77777777" w:rsidR="00C4427E" w:rsidRDefault="00000000">
      <w:pPr>
        <w:jc w:val="both"/>
        <w:rPr>
          <w:rFonts w:hint="eastAsia"/>
          <w:szCs w:val="24"/>
        </w:rPr>
      </w:pPr>
      <w:r>
        <w:rPr>
          <w:rFonts w:hint="eastAsia"/>
          <w:szCs w:val="24"/>
        </w:rPr>
        <w:t>(1)外层密封的识别标志：</w:t>
      </w:r>
    </w:p>
    <w:p w14:paraId="0C3918D0" w14:textId="77777777" w:rsidR="00C4427E" w:rsidRDefault="00000000">
      <w:pPr>
        <w:jc w:val="both"/>
        <w:rPr>
          <w:rFonts w:hint="eastAsia"/>
          <w:szCs w:val="24"/>
        </w:rPr>
      </w:pPr>
      <w:r>
        <w:rPr>
          <w:rFonts w:hint="eastAsia"/>
          <w:szCs w:val="24"/>
        </w:rPr>
        <w:t>a.采购编号；</w:t>
      </w:r>
    </w:p>
    <w:p w14:paraId="057987FB" w14:textId="77777777" w:rsidR="00C4427E" w:rsidRDefault="00000000">
      <w:pPr>
        <w:jc w:val="both"/>
        <w:rPr>
          <w:rFonts w:hint="eastAsia"/>
          <w:szCs w:val="24"/>
        </w:rPr>
      </w:pPr>
      <w:r>
        <w:rPr>
          <w:rFonts w:hint="eastAsia"/>
          <w:szCs w:val="24"/>
        </w:rPr>
        <w:t xml:space="preserve">b. </w:t>
      </w:r>
      <w:proofErr w:type="gramStart"/>
      <w:r>
        <w:rPr>
          <w:rFonts w:hint="eastAsia"/>
          <w:szCs w:val="24"/>
        </w:rPr>
        <w:t>项目名称；</w:t>
      </w:r>
      <w:proofErr w:type="gramEnd"/>
    </w:p>
    <w:p w14:paraId="2262664D" w14:textId="77777777" w:rsidR="00C4427E" w:rsidRDefault="00000000">
      <w:pPr>
        <w:jc w:val="both"/>
        <w:rPr>
          <w:rFonts w:hint="eastAsia"/>
          <w:szCs w:val="24"/>
        </w:rPr>
      </w:pPr>
      <w:r>
        <w:rPr>
          <w:rFonts w:hint="eastAsia"/>
          <w:szCs w:val="24"/>
        </w:rPr>
        <w:t xml:space="preserve">c. </w:t>
      </w:r>
      <w:proofErr w:type="gramStart"/>
      <w:r>
        <w:rPr>
          <w:rFonts w:hint="eastAsia"/>
          <w:szCs w:val="24"/>
        </w:rPr>
        <w:t>采购人名称；</w:t>
      </w:r>
      <w:proofErr w:type="gramEnd"/>
    </w:p>
    <w:p w14:paraId="33FB61B4" w14:textId="77777777" w:rsidR="00C4427E" w:rsidRDefault="00000000">
      <w:pPr>
        <w:jc w:val="both"/>
        <w:rPr>
          <w:rFonts w:hint="eastAsia"/>
          <w:szCs w:val="24"/>
        </w:rPr>
      </w:pPr>
      <w:r>
        <w:rPr>
          <w:rFonts w:hint="eastAsia"/>
          <w:szCs w:val="24"/>
        </w:rPr>
        <w:t>d. 供应商地址、</w:t>
      </w:r>
      <w:proofErr w:type="gramStart"/>
      <w:r>
        <w:rPr>
          <w:rFonts w:hint="eastAsia"/>
          <w:szCs w:val="24"/>
        </w:rPr>
        <w:t>联系方式；</w:t>
      </w:r>
      <w:proofErr w:type="gramEnd"/>
    </w:p>
    <w:p w14:paraId="4DE0060A" w14:textId="77777777" w:rsidR="00C4427E" w:rsidRDefault="00000000">
      <w:pPr>
        <w:jc w:val="both"/>
        <w:rPr>
          <w:rFonts w:hint="eastAsia"/>
          <w:szCs w:val="24"/>
        </w:rPr>
      </w:pPr>
      <w:r>
        <w:rPr>
          <w:rFonts w:hint="eastAsia"/>
          <w:szCs w:val="24"/>
        </w:rPr>
        <w:t>e.      年    月    日    时    分</w:t>
      </w:r>
      <w:r>
        <w:rPr>
          <w:szCs w:val="24"/>
        </w:rPr>
        <w:t>前</w:t>
      </w:r>
      <w:r>
        <w:rPr>
          <w:rFonts w:hint="eastAsia"/>
          <w:szCs w:val="24"/>
        </w:rPr>
        <w:t>不得启封；</w:t>
      </w:r>
    </w:p>
    <w:p w14:paraId="26548AB2" w14:textId="77777777" w:rsidR="00C4427E" w:rsidRDefault="00000000">
      <w:pPr>
        <w:jc w:val="both"/>
        <w:rPr>
          <w:rFonts w:hint="eastAsia"/>
          <w:szCs w:val="24"/>
        </w:rPr>
      </w:pPr>
      <w:r>
        <w:rPr>
          <w:szCs w:val="24"/>
        </w:rPr>
        <w:t>18</w:t>
      </w:r>
      <w:r>
        <w:rPr>
          <w:rFonts w:hint="eastAsia"/>
          <w:szCs w:val="24"/>
        </w:rPr>
        <w:t>.3如果响应文件没有按本供应商须知及前附表相应项规定加写标记和密封，采购人将拒收或</w:t>
      </w:r>
      <w:proofErr w:type="gramStart"/>
      <w:r>
        <w:rPr>
          <w:rFonts w:hint="eastAsia"/>
          <w:szCs w:val="24"/>
        </w:rPr>
        <w:t>废标或者</w:t>
      </w:r>
      <w:proofErr w:type="gramEnd"/>
      <w:r>
        <w:rPr>
          <w:rFonts w:hint="eastAsia"/>
          <w:szCs w:val="24"/>
        </w:rPr>
        <w:t>告知供应商采购人将不承担响应文件错放或提前开封的责任。对由此造成的提前开封的响应文件将予以拒绝，并退还给供应商；</w:t>
      </w:r>
    </w:p>
    <w:p w14:paraId="14599912" w14:textId="77777777" w:rsidR="00C4427E" w:rsidRDefault="00000000">
      <w:pPr>
        <w:jc w:val="both"/>
        <w:rPr>
          <w:rFonts w:hint="eastAsia"/>
          <w:szCs w:val="24"/>
        </w:rPr>
      </w:pPr>
      <w:r>
        <w:rPr>
          <w:szCs w:val="24"/>
        </w:rPr>
        <w:t>18.</w:t>
      </w:r>
      <w:r>
        <w:rPr>
          <w:rFonts w:hint="eastAsia"/>
          <w:szCs w:val="24"/>
        </w:rPr>
        <w:t>4所有响应文件的密封袋的封口处应加盖供应商印章（公章和法定代表人章）。</w:t>
      </w:r>
    </w:p>
    <w:p w14:paraId="4C52092D" w14:textId="77777777" w:rsidR="00C4427E" w:rsidRDefault="00000000">
      <w:pPr>
        <w:jc w:val="both"/>
        <w:rPr>
          <w:rFonts w:cs="宋体" w:hint="eastAsia"/>
          <w:szCs w:val="24"/>
        </w:rPr>
      </w:pPr>
      <w:r>
        <w:rPr>
          <w:rFonts w:cs="宋体"/>
          <w:szCs w:val="24"/>
        </w:rPr>
        <w:t>18</w:t>
      </w:r>
      <w:r>
        <w:rPr>
          <w:rFonts w:cs="宋体" w:hint="eastAsia"/>
          <w:szCs w:val="24"/>
        </w:rPr>
        <w:t>.5如果响应文件没有按规定密封，响应文件将被拒收。</w:t>
      </w:r>
    </w:p>
    <w:bookmarkEnd w:id="50"/>
    <w:p w14:paraId="0236E1B0" w14:textId="77777777" w:rsidR="00C4427E" w:rsidRDefault="00000000">
      <w:pPr>
        <w:jc w:val="both"/>
        <w:rPr>
          <w:rFonts w:hint="eastAsia"/>
          <w:b/>
          <w:szCs w:val="24"/>
        </w:rPr>
      </w:pPr>
      <w:r>
        <w:rPr>
          <w:b/>
          <w:szCs w:val="24"/>
        </w:rPr>
        <w:t>19</w:t>
      </w:r>
      <w:r>
        <w:rPr>
          <w:rFonts w:hint="eastAsia"/>
          <w:b/>
          <w:szCs w:val="24"/>
        </w:rPr>
        <w:t>．响应文件的提交</w:t>
      </w:r>
    </w:p>
    <w:p w14:paraId="0E7CC45A" w14:textId="77777777" w:rsidR="00C4427E" w:rsidRDefault="00000000">
      <w:pPr>
        <w:jc w:val="both"/>
        <w:rPr>
          <w:rFonts w:hint="eastAsia"/>
          <w:szCs w:val="24"/>
        </w:rPr>
      </w:pPr>
      <w:r>
        <w:rPr>
          <w:szCs w:val="24"/>
        </w:rPr>
        <w:t>19.1 响应文件</w:t>
      </w:r>
      <w:r>
        <w:rPr>
          <w:rFonts w:hint="eastAsia"/>
          <w:szCs w:val="24"/>
        </w:rPr>
        <w:t>的递交</w:t>
      </w:r>
      <w:r>
        <w:rPr>
          <w:szCs w:val="24"/>
        </w:rPr>
        <w:t>地点</w:t>
      </w:r>
      <w:r>
        <w:rPr>
          <w:rFonts w:hint="eastAsia"/>
          <w:szCs w:val="24"/>
        </w:rPr>
        <w:t>：</w:t>
      </w:r>
      <w:proofErr w:type="gramStart"/>
      <w:r>
        <w:rPr>
          <w:rFonts w:hint="eastAsia"/>
          <w:szCs w:val="24"/>
        </w:rPr>
        <w:t>见供应</w:t>
      </w:r>
      <w:proofErr w:type="gramEnd"/>
      <w:r>
        <w:rPr>
          <w:rFonts w:hint="eastAsia"/>
          <w:szCs w:val="24"/>
        </w:rPr>
        <w:t>商须知前附表。</w:t>
      </w:r>
    </w:p>
    <w:p w14:paraId="63857900" w14:textId="77777777" w:rsidR="00C4427E" w:rsidRDefault="00000000">
      <w:pPr>
        <w:jc w:val="both"/>
        <w:rPr>
          <w:rFonts w:hint="eastAsia"/>
          <w:szCs w:val="24"/>
        </w:rPr>
      </w:pPr>
      <w:r>
        <w:rPr>
          <w:szCs w:val="24"/>
        </w:rPr>
        <w:t xml:space="preserve">19.2 </w:t>
      </w:r>
      <w:r>
        <w:rPr>
          <w:rFonts w:hint="eastAsia"/>
          <w:szCs w:val="24"/>
        </w:rPr>
        <w:t>响应文件提交的截止时间</w:t>
      </w:r>
      <w:bookmarkEnd w:id="15"/>
      <w:r>
        <w:rPr>
          <w:rFonts w:hint="eastAsia"/>
          <w:szCs w:val="24"/>
        </w:rPr>
        <w:t>：</w:t>
      </w:r>
      <w:proofErr w:type="gramStart"/>
      <w:r>
        <w:rPr>
          <w:rFonts w:hint="eastAsia"/>
          <w:szCs w:val="24"/>
        </w:rPr>
        <w:t>见供应</w:t>
      </w:r>
      <w:proofErr w:type="gramEnd"/>
      <w:r>
        <w:rPr>
          <w:rFonts w:hint="eastAsia"/>
          <w:szCs w:val="24"/>
        </w:rPr>
        <w:t>商须知前附表</w:t>
      </w:r>
      <w:r>
        <w:rPr>
          <w:szCs w:val="24"/>
        </w:rPr>
        <w:t>。</w:t>
      </w:r>
    </w:p>
    <w:p w14:paraId="127FF0B6" w14:textId="77777777" w:rsidR="00C4427E" w:rsidRDefault="00000000">
      <w:pPr>
        <w:jc w:val="both"/>
        <w:rPr>
          <w:rFonts w:hint="eastAsia"/>
          <w:szCs w:val="24"/>
        </w:rPr>
      </w:pPr>
      <w:r>
        <w:rPr>
          <w:szCs w:val="24"/>
        </w:rPr>
        <w:t>19.2.1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51422552" w14:textId="77777777" w:rsidR="00C4427E" w:rsidRDefault="00000000">
      <w:pPr>
        <w:jc w:val="both"/>
        <w:rPr>
          <w:rFonts w:hint="eastAsia"/>
          <w:b/>
          <w:szCs w:val="24"/>
        </w:rPr>
      </w:pPr>
      <w:bookmarkStart w:id="51" w:name="_Toc67626301"/>
      <w:r>
        <w:rPr>
          <w:b/>
          <w:szCs w:val="24"/>
        </w:rPr>
        <w:t>20</w:t>
      </w:r>
      <w:r>
        <w:rPr>
          <w:rFonts w:hint="eastAsia"/>
          <w:b/>
          <w:szCs w:val="24"/>
        </w:rPr>
        <w:t>．迟交的</w:t>
      </w:r>
      <w:bookmarkEnd w:id="51"/>
      <w:r>
        <w:rPr>
          <w:rFonts w:hint="eastAsia"/>
          <w:b/>
          <w:szCs w:val="24"/>
        </w:rPr>
        <w:t>响应文件</w:t>
      </w:r>
    </w:p>
    <w:p w14:paraId="719EA542" w14:textId="77777777" w:rsidR="00C4427E" w:rsidRDefault="00000000">
      <w:pPr>
        <w:jc w:val="both"/>
        <w:rPr>
          <w:rFonts w:hint="eastAsia"/>
          <w:szCs w:val="24"/>
        </w:rPr>
      </w:pPr>
      <w:r>
        <w:rPr>
          <w:szCs w:val="24"/>
        </w:rPr>
        <w:t>20.1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6E36D973" w14:textId="77777777" w:rsidR="00C4427E" w:rsidRDefault="00000000">
      <w:pPr>
        <w:jc w:val="both"/>
        <w:rPr>
          <w:rFonts w:hint="eastAsia"/>
          <w:b/>
          <w:szCs w:val="24"/>
        </w:rPr>
      </w:pPr>
      <w:bookmarkStart w:id="52" w:name="_Toc67626302"/>
      <w:r>
        <w:rPr>
          <w:b/>
          <w:szCs w:val="24"/>
        </w:rPr>
        <w:t>21</w:t>
      </w:r>
      <w:r>
        <w:rPr>
          <w:rFonts w:hint="eastAsia"/>
          <w:b/>
          <w:szCs w:val="24"/>
        </w:rPr>
        <w:t>．响应文件的补充、修改与撤回</w:t>
      </w:r>
      <w:bookmarkEnd w:id="52"/>
    </w:p>
    <w:p w14:paraId="4940F003" w14:textId="77777777" w:rsidR="00C4427E" w:rsidRDefault="00000000">
      <w:pPr>
        <w:jc w:val="both"/>
        <w:rPr>
          <w:rFonts w:hint="eastAsia"/>
          <w:szCs w:val="24"/>
        </w:rPr>
      </w:pPr>
      <w:r>
        <w:rPr>
          <w:szCs w:val="24"/>
        </w:rPr>
        <w:t>21.1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的截止时间之前，可以书面形式补充修改或撤回已提交的响应文件，并以书面形式通知采购人。补充、修改的内容为响应文件的组成部分。</w:t>
      </w:r>
    </w:p>
    <w:p w14:paraId="5B4477D5" w14:textId="77777777" w:rsidR="00C4427E" w:rsidRDefault="00000000">
      <w:pPr>
        <w:jc w:val="both"/>
        <w:rPr>
          <w:rFonts w:hint="eastAsia"/>
          <w:szCs w:val="24"/>
        </w:rPr>
      </w:pPr>
      <w:r>
        <w:rPr>
          <w:szCs w:val="24"/>
        </w:rPr>
        <w:t>21.2 供应商对响应文件的补充、修改，应按本须知</w:t>
      </w:r>
      <w:r>
        <w:rPr>
          <w:rFonts w:hint="eastAsia"/>
          <w:szCs w:val="24"/>
        </w:rPr>
        <w:t>相应项</w:t>
      </w:r>
      <w:r>
        <w:rPr>
          <w:szCs w:val="24"/>
        </w:rPr>
        <w:t>有关规定密封、标记和提交，并在响应文件密封袋上清楚标明“补充、修改”或“撤回”字样。</w:t>
      </w:r>
    </w:p>
    <w:p w14:paraId="6CB610ED" w14:textId="77777777" w:rsidR="00C4427E" w:rsidRDefault="00000000">
      <w:pPr>
        <w:jc w:val="both"/>
        <w:rPr>
          <w:rFonts w:hint="eastAsia"/>
          <w:szCs w:val="24"/>
        </w:rPr>
      </w:pPr>
      <w:r>
        <w:rPr>
          <w:szCs w:val="24"/>
        </w:rPr>
        <w:t>21.3在</w:t>
      </w:r>
      <w:r>
        <w:rPr>
          <w:rFonts w:hint="eastAsia"/>
          <w:szCs w:val="24"/>
        </w:rPr>
        <w:t>响应文件递交</w:t>
      </w:r>
      <w:r>
        <w:rPr>
          <w:szCs w:val="24"/>
        </w:rPr>
        <w:t>的截止时间之后，供应商不得补充、修改响应文件。</w:t>
      </w:r>
    </w:p>
    <w:p w14:paraId="1FB4392E" w14:textId="77777777" w:rsidR="00C4427E" w:rsidRDefault="00000000">
      <w:pPr>
        <w:jc w:val="both"/>
        <w:rPr>
          <w:rFonts w:hint="eastAsia"/>
          <w:szCs w:val="24"/>
        </w:rPr>
      </w:pPr>
      <w:r>
        <w:rPr>
          <w:szCs w:val="24"/>
        </w:rPr>
        <w:t>21.4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60024E89" w14:textId="77777777" w:rsidR="00C4427E" w:rsidRDefault="00000000">
      <w:pPr>
        <w:pStyle w:val="3"/>
        <w:ind w:left="0" w:firstLine="0"/>
        <w:jc w:val="center"/>
        <w:rPr>
          <w:rFonts w:hint="eastAsia"/>
          <w:szCs w:val="28"/>
        </w:rPr>
      </w:pPr>
      <w:bookmarkStart w:id="53" w:name="_Toc265738865"/>
      <w:bookmarkStart w:id="54" w:name="_Toc214357452"/>
      <w:bookmarkStart w:id="55" w:name="_Toc232176277"/>
      <w:bookmarkStart w:id="56" w:name="_Toc232395217"/>
      <w:bookmarkStart w:id="57" w:name="_Toc235518471"/>
      <w:bookmarkStart w:id="58" w:name="_Toc239740356"/>
      <w:bookmarkStart w:id="59" w:name="_Toc499711048"/>
      <w:bookmarkStart w:id="60" w:name="_Toc177189240"/>
      <w:bookmarkStart w:id="61" w:name="_Toc389620191"/>
      <w:bookmarkStart w:id="62" w:name="_Toc184043039"/>
      <w:bookmarkStart w:id="63" w:name="_Toc500747194"/>
      <w:bookmarkStart w:id="64" w:name="_Toc503063427"/>
      <w:bookmarkStart w:id="65" w:name="_Toc177817339"/>
      <w:bookmarkStart w:id="66" w:name="_Toc500746971"/>
      <w:bookmarkStart w:id="67" w:name="_Toc177995478"/>
      <w:bookmarkStart w:id="68" w:name="_Toc385992352"/>
      <w:bookmarkStart w:id="69" w:name="_Toc70687166"/>
      <w:bookmarkStart w:id="70" w:name="_Toc176882547"/>
      <w:bookmarkStart w:id="71" w:name="_Toc496324584"/>
      <w:bookmarkStart w:id="72" w:name="_Toc500747067"/>
      <w:bookmarkStart w:id="73" w:name="_Toc499711889"/>
      <w:bookmarkStart w:id="74" w:name="_Toc53722845"/>
      <w:bookmarkStart w:id="75" w:name="_Toc492955420"/>
      <w:bookmarkStart w:id="76" w:name="_Toc436256505"/>
      <w:bookmarkStart w:id="77" w:name="_Toc67626304"/>
      <w:r>
        <w:rPr>
          <w:rFonts w:hint="eastAsia"/>
          <w:szCs w:val="28"/>
        </w:rPr>
        <w:t>（</w:t>
      </w:r>
      <w:r>
        <w:rPr>
          <w:szCs w:val="28"/>
        </w:rPr>
        <w:t>五</w:t>
      </w:r>
      <w:bookmarkEnd w:id="53"/>
      <w:bookmarkEnd w:id="54"/>
      <w:bookmarkEnd w:id="55"/>
      <w:bookmarkEnd w:id="56"/>
      <w:bookmarkEnd w:id="57"/>
      <w:bookmarkEnd w:id="58"/>
      <w:r>
        <w:rPr>
          <w:szCs w:val="28"/>
        </w:rPr>
        <w:t>）</w:t>
      </w:r>
      <w:r>
        <w:rPr>
          <w:rFonts w:hint="eastAsia"/>
          <w:szCs w:val="28"/>
        </w:rPr>
        <w:t>评审与磋商</w:t>
      </w:r>
    </w:p>
    <w:p w14:paraId="538BB9C8" w14:textId="77777777" w:rsidR="00C4427E" w:rsidRDefault="00000000">
      <w:pPr>
        <w:jc w:val="both"/>
        <w:rPr>
          <w:rFonts w:hint="eastAsia"/>
          <w:b/>
          <w:szCs w:val="24"/>
        </w:rPr>
      </w:pPr>
      <w:r>
        <w:rPr>
          <w:b/>
          <w:szCs w:val="24"/>
        </w:rPr>
        <w:lastRenderedPageBreak/>
        <w:t>22.</w:t>
      </w:r>
      <w:r>
        <w:rPr>
          <w:rFonts w:hint="eastAsia"/>
          <w:b/>
          <w:szCs w:val="24"/>
        </w:rPr>
        <w:t>磋商开启</w:t>
      </w:r>
    </w:p>
    <w:p w14:paraId="32630998" w14:textId="77777777" w:rsidR="00C4427E" w:rsidRDefault="00000000">
      <w:pPr>
        <w:jc w:val="both"/>
        <w:rPr>
          <w:rFonts w:hint="eastAsia"/>
          <w:szCs w:val="24"/>
        </w:rPr>
      </w:pPr>
      <w:r>
        <w:rPr>
          <w:szCs w:val="24"/>
        </w:rPr>
        <w:t>22.1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1C73E131" w14:textId="77777777" w:rsidR="00C4427E" w:rsidRDefault="00000000">
      <w:pPr>
        <w:jc w:val="both"/>
        <w:rPr>
          <w:rFonts w:hint="eastAsia"/>
          <w:b/>
          <w:szCs w:val="24"/>
        </w:rPr>
      </w:pPr>
      <w:bookmarkStart w:id="78" w:name="_Toc83547667"/>
      <w:r>
        <w:rPr>
          <w:b/>
          <w:szCs w:val="24"/>
        </w:rPr>
        <w:t>23. 磋商小组</w:t>
      </w:r>
    </w:p>
    <w:p w14:paraId="2492C787" w14:textId="77777777" w:rsidR="00C4427E" w:rsidRDefault="00000000">
      <w:pPr>
        <w:jc w:val="both"/>
        <w:rPr>
          <w:rFonts w:hint="eastAsia"/>
          <w:szCs w:val="24"/>
        </w:rPr>
      </w:pPr>
      <w:r>
        <w:rPr>
          <w:szCs w:val="24"/>
        </w:rPr>
        <w:t>23.1采购人根据有关法律法规，结合本项目特点组建磋商小组。</w:t>
      </w:r>
      <w:r>
        <w:rPr>
          <w:rFonts w:hint="eastAsia"/>
          <w:szCs w:val="24"/>
        </w:rPr>
        <w:t>磋商小组由采购人代表和评审专家共三人以上单数组成，其中评审专家的人数不</w:t>
      </w:r>
      <w:proofErr w:type="gramStart"/>
      <w:r>
        <w:rPr>
          <w:rFonts w:hint="eastAsia"/>
          <w:szCs w:val="24"/>
        </w:rPr>
        <w:t>少于磋商</w:t>
      </w:r>
      <w:proofErr w:type="gramEnd"/>
      <w:r>
        <w:rPr>
          <w:rFonts w:hint="eastAsia"/>
          <w:szCs w:val="24"/>
        </w:rPr>
        <w:t>小组成员总数的三分之二。</w:t>
      </w:r>
    </w:p>
    <w:p w14:paraId="2DFD5EC2" w14:textId="77777777" w:rsidR="00C4427E" w:rsidRDefault="00000000">
      <w:pPr>
        <w:jc w:val="both"/>
        <w:rPr>
          <w:rFonts w:hint="eastAsia"/>
          <w:b/>
          <w:szCs w:val="24"/>
        </w:rPr>
      </w:pPr>
      <w:r>
        <w:rPr>
          <w:b/>
          <w:szCs w:val="24"/>
        </w:rPr>
        <w:t>24. 响应文件的初审</w:t>
      </w:r>
      <w:bookmarkEnd w:id="78"/>
      <w:r>
        <w:rPr>
          <w:b/>
          <w:szCs w:val="24"/>
        </w:rPr>
        <w:t>与澄清</w:t>
      </w:r>
    </w:p>
    <w:p w14:paraId="6C2914B6" w14:textId="77777777" w:rsidR="00C4427E" w:rsidRDefault="00000000">
      <w:pPr>
        <w:jc w:val="both"/>
        <w:rPr>
          <w:rFonts w:hint="eastAsia"/>
          <w:szCs w:val="24"/>
        </w:rPr>
      </w:pPr>
      <w:bookmarkStart w:id="79" w:name="_Toc83547671"/>
      <w:r>
        <w:rPr>
          <w:szCs w:val="24"/>
        </w:rPr>
        <w:t>24.1响应文件的初审分为资格性检查和符合性检查。</w:t>
      </w:r>
    </w:p>
    <w:p w14:paraId="7F0C7AF5" w14:textId="77777777" w:rsidR="00C4427E" w:rsidRDefault="00000000">
      <w:pPr>
        <w:jc w:val="both"/>
        <w:rPr>
          <w:rFonts w:hint="eastAsia"/>
          <w:szCs w:val="24"/>
        </w:rPr>
      </w:pPr>
      <w:r>
        <w:rPr>
          <w:szCs w:val="24"/>
        </w:rPr>
        <w:t>24.1.1资格性检查：</w:t>
      </w:r>
      <w:r>
        <w:rPr>
          <w:rFonts w:hint="eastAsia"/>
          <w:szCs w:val="24"/>
        </w:rPr>
        <w:t>磋商小组</w:t>
      </w:r>
      <w:r>
        <w:rPr>
          <w:szCs w:val="24"/>
        </w:rPr>
        <w:t>依据竞争性磋商文件，对响应文件中的资格证明文件等进行审查，以确定供应商是否</w:t>
      </w:r>
      <w:proofErr w:type="gramStart"/>
      <w:r>
        <w:rPr>
          <w:szCs w:val="24"/>
        </w:rPr>
        <w:t>具备</w:t>
      </w:r>
      <w:r>
        <w:rPr>
          <w:rFonts w:hint="eastAsia"/>
          <w:szCs w:val="24"/>
        </w:rPr>
        <w:t>磋商</w:t>
      </w:r>
      <w:proofErr w:type="gramEnd"/>
      <w:r>
        <w:rPr>
          <w:szCs w:val="24"/>
        </w:rPr>
        <w:t>资格。</w:t>
      </w:r>
    </w:p>
    <w:p w14:paraId="1CD5F820" w14:textId="77777777" w:rsidR="00C4427E" w:rsidRDefault="00000000">
      <w:pPr>
        <w:jc w:val="both"/>
        <w:rPr>
          <w:rFonts w:hint="eastAsia"/>
          <w:szCs w:val="24"/>
        </w:rPr>
      </w:pPr>
      <w:r>
        <w:rPr>
          <w:szCs w:val="24"/>
        </w:rPr>
        <w:t>24.1.2符合性检查：磋商小组依据竞争性磋商文件，对响应文件的有效性、完整性和对竞争性磋商文件的响应程度进行审查，以确定供应商是否对竞争性磋商文件的实质性要求做出响应。</w:t>
      </w:r>
    </w:p>
    <w:p w14:paraId="579CA57C" w14:textId="77777777" w:rsidR="00C4427E" w:rsidRDefault="00000000">
      <w:pPr>
        <w:jc w:val="both"/>
        <w:rPr>
          <w:rFonts w:hint="eastAsia"/>
          <w:szCs w:val="24"/>
        </w:rPr>
      </w:pPr>
      <w:r>
        <w:rPr>
          <w:szCs w:val="24"/>
        </w:rPr>
        <w:t>24.2响应文件的澄清</w:t>
      </w:r>
    </w:p>
    <w:p w14:paraId="2F85794A" w14:textId="77777777" w:rsidR="00C4427E" w:rsidRDefault="00000000">
      <w:pPr>
        <w:jc w:val="both"/>
        <w:rPr>
          <w:rFonts w:hint="eastAsia"/>
          <w:szCs w:val="24"/>
        </w:rPr>
      </w:pPr>
      <w:r>
        <w:rPr>
          <w:szCs w:val="24"/>
        </w:rPr>
        <w:t>24.2.1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2E8ACD4C" w14:textId="77777777" w:rsidR="00C4427E" w:rsidRDefault="00000000">
      <w:pPr>
        <w:jc w:val="both"/>
        <w:rPr>
          <w:rFonts w:hint="eastAsia"/>
          <w:szCs w:val="24"/>
        </w:rPr>
      </w:pPr>
      <w:r>
        <w:rPr>
          <w:rFonts w:hint="eastAsia"/>
          <w:szCs w:val="24"/>
        </w:rPr>
        <w:t>2</w:t>
      </w:r>
      <w:r>
        <w:rPr>
          <w:szCs w:val="24"/>
        </w:rPr>
        <w:t>4</w:t>
      </w:r>
      <w:r>
        <w:rPr>
          <w:rFonts w:hint="eastAsia"/>
          <w:szCs w:val="24"/>
        </w:rPr>
        <w:t>.2.2磋商</w:t>
      </w:r>
      <w:r>
        <w:rPr>
          <w:szCs w:val="24"/>
        </w:rPr>
        <w:t>小组要求供应商澄清、说明或者更正响应文件应当以书面形式</w:t>
      </w:r>
      <w:proofErr w:type="gramStart"/>
      <w:r>
        <w:rPr>
          <w:szCs w:val="24"/>
        </w:rPr>
        <w:t>作出</w:t>
      </w:r>
      <w:proofErr w:type="gramEnd"/>
      <w:r>
        <w:rPr>
          <w:szCs w:val="24"/>
        </w:rPr>
        <w:t>。供应商的澄清、说明或者更正应当由法定代表人或其授权代表签字或者加盖公章。由授权代表签字的，应当附法定代表人授权书。供应商为自然人的，应当由本人签字并附身份证明。</w:t>
      </w:r>
    </w:p>
    <w:p w14:paraId="1DF2A60B" w14:textId="77777777" w:rsidR="00C4427E" w:rsidRDefault="00000000">
      <w:pPr>
        <w:jc w:val="both"/>
        <w:rPr>
          <w:rFonts w:hint="eastAsia"/>
          <w:szCs w:val="24"/>
        </w:rPr>
      </w:pPr>
      <w:r>
        <w:rPr>
          <w:szCs w:val="24"/>
        </w:rPr>
        <w:t>24.2.</w:t>
      </w:r>
      <w:r>
        <w:rPr>
          <w:rFonts w:hint="eastAsia"/>
          <w:szCs w:val="24"/>
        </w:rPr>
        <w:t>3</w:t>
      </w:r>
      <w:r>
        <w:rPr>
          <w:szCs w:val="24"/>
        </w:rPr>
        <w:t>澄清文件将作为响应文件内容的一部分。</w:t>
      </w:r>
    </w:p>
    <w:p w14:paraId="00D8A7C7" w14:textId="77777777" w:rsidR="00C4427E" w:rsidRDefault="00000000">
      <w:pPr>
        <w:jc w:val="both"/>
        <w:rPr>
          <w:rFonts w:hint="eastAsia"/>
          <w:szCs w:val="24"/>
        </w:rPr>
      </w:pPr>
      <w:r>
        <w:rPr>
          <w:rFonts w:hint="eastAsia"/>
          <w:szCs w:val="24"/>
        </w:rPr>
        <w:t>2</w:t>
      </w:r>
      <w:r>
        <w:rPr>
          <w:szCs w:val="24"/>
        </w:rPr>
        <w:t>4</w:t>
      </w:r>
      <w:r>
        <w:rPr>
          <w:rFonts w:hint="eastAsia"/>
          <w:szCs w:val="24"/>
        </w:rPr>
        <w:t>.2.4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12A91E1D" w14:textId="77777777" w:rsidR="00C4427E" w:rsidRDefault="00000000">
      <w:pPr>
        <w:jc w:val="both"/>
        <w:rPr>
          <w:rFonts w:hint="eastAsia"/>
          <w:b/>
          <w:szCs w:val="24"/>
        </w:rPr>
      </w:pPr>
      <w:r>
        <w:rPr>
          <w:b/>
          <w:szCs w:val="24"/>
        </w:rPr>
        <w:t xml:space="preserve">25. </w:t>
      </w:r>
      <w:r>
        <w:rPr>
          <w:rFonts w:hint="eastAsia"/>
          <w:b/>
          <w:szCs w:val="24"/>
        </w:rPr>
        <w:t>响应</w:t>
      </w:r>
      <w:r>
        <w:rPr>
          <w:b/>
          <w:szCs w:val="24"/>
        </w:rPr>
        <w:t>偏离与非实质性响应</w:t>
      </w:r>
    </w:p>
    <w:p w14:paraId="7CF50770" w14:textId="77777777" w:rsidR="00C4427E" w:rsidRDefault="00000000">
      <w:pPr>
        <w:jc w:val="both"/>
        <w:rPr>
          <w:rFonts w:hint="eastAsia"/>
          <w:szCs w:val="24"/>
        </w:rPr>
      </w:pPr>
      <w:r>
        <w:rPr>
          <w:szCs w:val="24"/>
        </w:rPr>
        <w:t>25.1对于响应文件中不构成实质性偏离的不正规、不一致或不规则，磋商小组可以接受，但这种接受不能损害或影响任何供应商的相对排序。</w:t>
      </w:r>
    </w:p>
    <w:p w14:paraId="5F2B5546" w14:textId="77777777" w:rsidR="00C4427E" w:rsidRDefault="00000000">
      <w:pPr>
        <w:jc w:val="both"/>
        <w:rPr>
          <w:rFonts w:hint="eastAsia"/>
          <w:szCs w:val="24"/>
        </w:rPr>
      </w:pPr>
      <w:r>
        <w:rPr>
          <w:szCs w:val="24"/>
        </w:rPr>
        <w:lastRenderedPageBreak/>
        <w:t>25.2在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1C735126" w14:textId="77777777" w:rsidR="00C4427E" w:rsidRDefault="00000000">
      <w:pPr>
        <w:jc w:val="both"/>
        <w:rPr>
          <w:rFonts w:hint="eastAsia"/>
          <w:b/>
          <w:szCs w:val="24"/>
        </w:rPr>
      </w:pPr>
      <w:r>
        <w:rPr>
          <w:b/>
          <w:szCs w:val="24"/>
        </w:rPr>
        <w:t>25.3没有实质上响应竞争性磋商文件要求的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0EFCD5CE" w14:textId="77777777" w:rsidR="00C4427E" w:rsidRDefault="00000000">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14A2FFC1" w14:textId="77777777" w:rsidR="00C4427E" w:rsidRDefault="00000000">
      <w:pPr>
        <w:jc w:val="both"/>
        <w:rPr>
          <w:rFonts w:hint="eastAsia"/>
          <w:b/>
          <w:szCs w:val="24"/>
        </w:rPr>
      </w:pPr>
      <w:r>
        <w:rPr>
          <w:rFonts w:hint="eastAsia"/>
          <w:b/>
          <w:szCs w:val="24"/>
        </w:rPr>
        <w:t>（2）响应文件采用活页方式装订的；</w:t>
      </w:r>
      <w:r>
        <w:rPr>
          <w:b/>
          <w:szCs w:val="24"/>
        </w:rPr>
        <w:t xml:space="preserve"> </w:t>
      </w:r>
    </w:p>
    <w:p w14:paraId="4C3A4044" w14:textId="77777777" w:rsidR="00C4427E" w:rsidRDefault="00000000">
      <w:pPr>
        <w:jc w:val="both"/>
        <w:rPr>
          <w:rFonts w:hint="eastAsia"/>
          <w:b/>
          <w:szCs w:val="24"/>
        </w:rPr>
      </w:pPr>
      <w:r>
        <w:rPr>
          <w:b/>
          <w:szCs w:val="24"/>
        </w:rPr>
        <w:t>（3）未按照竞争性磋商文件规定进行签署、盖章的；</w:t>
      </w:r>
    </w:p>
    <w:p w14:paraId="71C05089" w14:textId="77777777" w:rsidR="00C4427E" w:rsidRDefault="00000000">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79DE7DD2" w14:textId="77777777" w:rsidR="00C4427E" w:rsidRDefault="00000000">
      <w:pPr>
        <w:jc w:val="both"/>
        <w:rPr>
          <w:rFonts w:hint="eastAsia"/>
          <w:b/>
          <w:szCs w:val="24"/>
        </w:rPr>
      </w:pPr>
      <w:r>
        <w:rPr>
          <w:b/>
          <w:szCs w:val="24"/>
        </w:rPr>
        <w:t>（5）响应有效期不足的；</w:t>
      </w:r>
    </w:p>
    <w:p w14:paraId="678DCA69" w14:textId="77777777" w:rsidR="00C4427E" w:rsidRDefault="00000000">
      <w:pPr>
        <w:jc w:val="both"/>
        <w:rPr>
          <w:rFonts w:hint="eastAsia"/>
          <w:b/>
          <w:szCs w:val="24"/>
        </w:rPr>
      </w:pPr>
      <w:r>
        <w:rPr>
          <w:b/>
          <w:szCs w:val="24"/>
        </w:rPr>
        <w:t>（6）响应文件的技术响应与事实不符或提供虚假或失实资料的；</w:t>
      </w:r>
    </w:p>
    <w:p w14:paraId="459B185A" w14:textId="77777777" w:rsidR="00C4427E" w:rsidRDefault="00000000">
      <w:pPr>
        <w:jc w:val="both"/>
        <w:rPr>
          <w:rFonts w:hint="eastAsia"/>
          <w:b/>
          <w:szCs w:val="24"/>
        </w:rPr>
      </w:pPr>
      <w:r>
        <w:rPr>
          <w:b/>
          <w:szCs w:val="24"/>
        </w:rPr>
        <w:t>（7）不满足竞争性磋商文件</w:t>
      </w:r>
      <w:r>
        <w:rPr>
          <w:rFonts w:hint="eastAsia"/>
          <w:b/>
          <w:szCs w:val="24"/>
        </w:rPr>
        <w:t>★</w:t>
      </w:r>
      <w:r>
        <w:rPr>
          <w:b/>
          <w:szCs w:val="24"/>
        </w:rPr>
        <w:t>号条款的；</w:t>
      </w:r>
    </w:p>
    <w:p w14:paraId="6A021859" w14:textId="77777777" w:rsidR="00C4427E" w:rsidRDefault="00000000">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6D6CFE7F" w14:textId="77777777" w:rsidR="00C4427E" w:rsidRDefault="00000000">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096C4B1F" w14:textId="77777777" w:rsidR="00C4427E" w:rsidRDefault="00000000">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1A8A96D7" w14:textId="77777777" w:rsidR="00C4427E" w:rsidRDefault="00000000">
      <w:pPr>
        <w:jc w:val="both"/>
        <w:rPr>
          <w:rFonts w:hint="eastAsia"/>
          <w:b/>
          <w:szCs w:val="24"/>
        </w:rPr>
      </w:pPr>
      <w:r>
        <w:rPr>
          <w:rFonts w:hint="eastAsia"/>
          <w:b/>
          <w:szCs w:val="24"/>
        </w:rPr>
        <w:t>2</w:t>
      </w:r>
      <w:r>
        <w:rPr>
          <w:b/>
          <w:szCs w:val="24"/>
        </w:rPr>
        <w:t>6</w:t>
      </w:r>
      <w:r>
        <w:rPr>
          <w:rFonts w:hint="eastAsia"/>
          <w:b/>
          <w:szCs w:val="24"/>
        </w:rPr>
        <w:t>. 磋商</w:t>
      </w:r>
    </w:p>
    <w:p w14:paraId="51C980E2" w14:textId="77777777" w:rsidR="00C4427E" w:rsidRDefault="00000000">
      <w:pPr>
        <w:jc w:val="both"/>
        <w:rPr>
          <w:rFonts w:hint="eastAsia"/>
          <w:szCs w:val="24"/>
        </w:rPr>
      </w:pPr>
      <w:r>
        <w:rPr>
          <w:rFonts w:hint="eastAsia"/>
          <w:szCs w:val="24"/>
        </w:rPr>
        <w:t>2</w:t>
      </w:r>
      <w:r>
        <w:rPr>
          <w:szCs w:val="24"/>
        </w:rPr>
        <w:t>6</w:t>
      </w:r>
      <w:r>
        <w:rPr>
          <w:rFonts w:hint="eastAsia"/>
          <w:szCs w:val="24"/>
        </w:rPr>
        <w:t>.1磋商小组所有成员集中与通过初审的单个供应商分别进行磋商，并给予所有通过初审的供应商平等的磋商机会。</w:t>
      </w:r>
    </w:p>
    <w:p w14:paraId="3A624295" w14:textId="77777777" w:rsidR="00C4427E" w:rsidRDefault="00000000">
      <w:pPr>
        <w:jc w:val="both"/>
        <w:rPr>
          <w:rFonts w:hint="eastAsia"/>
          <w:szCs w:val="24"/>
        </w:rPr>
      </w:pPr>
      <w:r>
        <w:rPr>
          <w:rFonts w:hint="eastAsia"/>
          <w:szCs w:val="24"/>
        </w:rPr>
        <w:t>2</w:t>
      </w:r>
      <w:r>
        <w:rPr>
          <w:szCs w:val="24"/>
        </w:rPr>
        <w:t>6</w:t>
      </w:r>
      <w:r>
        <w:rPr>
          <w:rFonts w:hint="eastAsia"/>
          <w:szCs w:val="24"/>
        </w:rPr>
        <w:t>.2在磋商中，任何一方不得透露与磋商有关的其他供应商的技术资料、价格和其他信息。</w:t>
      </w:r>
    </w:p>
    <w:p w14:paraId="66A117DB" w14:textId="77777777" w:rsidR="00C4427E" w:rsidRDefault="00000000">
      <w:pPr>
        <w:jc w:val="both"/>
        <w:rPr>
          <w:rFonts w:hint="eastAsia"/>
          <w:szCs w:val="24"/>
        </w:rPr>
      </w:pPr>
      <w:r>
        <w:rPr>
          <w:rFonts w:hint="eastAsia"/>
          <w:szCs w:val="24"/>
        </w:rPr>
        <w:t>2</w:t>
      </w:r>
      <w:r>
        <w:rPr>
          <w:szCs w:val="24"/>
        </w:rPr>
        <w:t>6</w:t>
      </w:r>
      <w:r>
        <w:rPr>
          <w:rFonts w:hint="eastAsia"/>
          <w:szCs w:val="24"/>
        </w:rPr>
        <w:t>.3磋商小组可以根据磋商文件和磋商情况实质性变动采购需求中的技术、服务要求以及合同草案条款，但不得变动磋商文件中的其他内容。实质性变动的内容，须经采购人代表确认。对磋商文件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hint="eastAsia"/>
          <w:szCs w:val="24"/>
        </w:rPr>
        <w:t>作出</w:t>
      </w:r>
      <w:proofErr w:type="gramEnd"/>
      <w:r>
        <w:rPr>
          <w:rFonts w:hint="eastAsia"/>
          <w:szCs w:val="24"/>
        </w:rPr>
        <w:t>的实质性变动是磋商文件的有效组成部分，磋商小组将及时以书面形式同时通知所有参加磋商的供应商。磋商小组将要求各供应商对实质性变动的内容进行签字确认。</w:t>
      </w:r>
    </w:p>
    <w:p w14:paraId="4D1D2292" w14:textId="77777777" w:rsidR="00C4427E" w:rsidRDefault="00000000">
      <w:pPr>
        <w:jc w:val="both"/>
        <w:rPr>
          <w:rFonts w:hint="eastAsia"/>
          <w:szCs w:val="24"/>
        </w:rPr>
      </w:pPr>
      <w:r>
        <w:rPr>
          <w:rFonts w:hint="eastAsia"/>
          <w:szCs w:val="24"/>
        </w:rPr>
        <w:t>2</w:t>
      </w:r>
      <w:r>
        <w:rPr>
          <w:szCs w:val="24"/>
        </w:rPr>
        <w:t>6</w:t>
      </w:r>
      <w:r>
        <w:rPr>
          <w:rFonts w:hint="eastAsia"/>
          <w:szCs w:val="24"/>
        </w:rPr>
        <w:t>.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1C41819" w14:textId="77777777" w:rsidR="00C4427E" w:rsidRDefault="00000000">
      <w:pPr>
        <w:jc w:val="both"/>
        <w:rPr>
          <w:rFonts w:hint="eastAsia"/>
          <w:szCs w:val="24"/>
        </w:rPr>
      </w:pPr>
      <w:r>
        <w:rPr>
          <w:rFonts w:hint="eastAsia"/>
          <w:szCs w:val="24"/>
        </w:rPr>
        <w:t>2</w:t>
      </w:r>
      <w:r>
        <w:rPr>
          <w:szCs w:val="24"/>
        </w:rPr>
        <w:t>6</w:t>
      </w:r>
      <w:r>
        <w:rPr>
          <w:rFonts w:hint="eastAsia"/>
          <w:szCs w:val="24"/>
        </w:rPr>
        <w:t>.5磋商小组根据项目情况可进行一轮或多轮磋商。采购代理机构将对磋商进行记录，磋商</w:t>
      </w:r>
      <w:r>
        <w:rPr>
          <w:rFonts w:hint="eastAsia"/>
          <w:szCs w:val="24"/>
        </w:rPr>
        <w:lastRenderedPageBreak/>
        <w:t>记录须由供应商的法定代表人或本项目的授权代表签字确认。经签字确认后的磋商记录将作为成交后采购人与供应商签署合同的依据，具有法律效力。</w:t>
      </w:r>
    </w:p>
    <w:p w14:paraId="0ADD67DA" w14:textId="77777777" w:rsidR="00C4427E" w:rsidRDefault="00000000">
      <w:pPr>
        <w:jc w:val="both"/>
        <w:rPr>
          <w:rFonts w:hint="eastAsia"/>
          <w:szCs w:val="24"/>
        </w:rPr>
      </w:pPr>
      <w:r>
        <w:rPr>
          <w:rFonts w:hint="eastAsia"/>
          <w:szCs w:val="24"/>
        </w:rPr>
        <w:t>2</w:t>
      </w:r>
      <w:r>
        <w:rPr>
          <w:szCs w:val="24"/>
        </w:rPr>
        <w:t>6</w:t>
      </w:r>
      <w:r>
        <w:rPr>
          <w:rFonts w:hint="eastAsia"/>
          <w:szCs w:val="24"/>
        </w:rPr>
        <w:t>.6磋商结束后，磋商小组应当要求所有实质性响应的供应商在规定时间内提交最后报价，</w:t>
      </w:r>
      <w:r>
        <w:rPr>
          <w:szCs w:val="24"/>
        </w:rPr>
        <w:t>最后报价是供应商响应文件的有效组成部分。</w:t>
      </w:r>
    </w:p>
    <w:p w14:paraId="6AE5D7E8" w14:textId="77777777" w:rsidR="00C4427E" w:rsidRDefault="00000000">
      <w:pPr>
        <w:jc w:val="both"/>
        <w:rPr>
          <w:rFonts w:hint="eastAsia"/>
          <w:szCs w:val="24"/>
        </w:rPr>
      </w:pPr>
      <w:r>
        <w:rPr>
          <w:rFonts w:hint="eastAsia"/>
          <w:szCs w:val="24"/>
        </w:rPr>
        <w:t>2</w:t>
      </w:r>
      <w:r>
        <w:rPr>
          <w:szCs w:val="24"/>
        </w:rPr>
        <w:t>6</w:t>
      </w:r>
      <w:r>
        <w:rPr>
          <w:rFonts w:hint="eastAsia"/>
          <w:szCs w:val="24"/>
        </w:rPr>
        <w:t>.7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0E98C496" w14:textId="77777777" w:rsidR="00C4427E" w:rsidRDefault="00000000">
      <w:pPr>
        <w:jc w:val="both"/>
        <w:rPr>
          <w:rFonts w:hint="eastAsia"/>
          <w:szCs w:val="24"/>
        </w:rPr>
      </w:pPr>
      <w:r>
        <w:rPr>
          <w:rFonts w:hint="eastAsia"/>
          <w:szCs w:val="24"/>
        </w:rPr>
        <w:t>2</w:t>
      </w:r>
      <w:r>
        <w:rPr>
          <w:szCs w:val="24"/>
        </w:rPr>
        <w:t>6</w:t>
      </w:r>
      <w:r>
        <w:rPr>
          <w:rFonts w:hint="eastAsia"/>
          <w:szCs w:val="24"/>
        </w:rPr>
        <w:t>.8如出现下述情形之一的，视为供应商自动放弃本项目成交资格，其响应将被拒绝：</w:t>
      </w:r>
    </w:p>
    <w:p w14:paraId="15BA7826" w14:textId="77777777" w:rsidR="00C4427E" w:rsidRDefault="00000000">
      <w:pPr>
        <w:jc w:val="both"/>
        <w:rPr>
          <w:rFonts w:hint="eastAsia"/>
          <w:szCs w:val="24"/>
        </w:rPr>
      </w:pPr>
      <w:r>
        <w:rPr>
          <w:rFonts w:hint="eastAsia"/>
          <w:szCs w:val="24"/>
        </w:rPr>
        <w:t>1)供应商未按要求确认磋商小组确定的对磋商文件实质性变动的；</w:t>
      </w:r>
    </w:p>
    <w:p w14:paraId="2DA0127D" w14:textId="77777777" w:rsidR="00C4427E" w:rsidRDefault="00000000">
      <w:pPr>
        <w:jc w:val="both"/>
        <w:rPr>
          <w:rFonts w:hint="eastAsia"/>
          <w:szCs w:val="24"/>
        </w:rPr>
      </w:pPr>
      <w:r>
        <w:rPr>
          <w:rFonts w:hint="eastAsia"/>
          <w:szCs w:val="24"/>
        </w:rPr>
        <w:t>2)最后报价未实质性响应磋商小组确定的对磋商文件实质性变动的，或附有采购方无法接受的条件的；</w:t>
      </w:r>
    </w:p>
    <w:p w14:paraId="70F2003A" w14:textId="77777777" w:rsidR="00C4427E" w:rsidRDefault="00000000">
      <w:pPr>
        <w:jc w:val="both"/>
        <w:rPr>
          <w:rFonts w:hint="eastAsia"/>
          <w:szCs w:val="24"/>
        </w:rPr>
      </w:pPr>
      <w:r>
        <w:rPr>
          <w:rFonts w:hint="eastAsia"/>
          <w:szCs w:val="24"/>
        </w:rPr>
        <w:t>3)最后报价超出采购预算的。</w:t>
      </w:r>
    </w:p>
    <w:p w14:paraId="0EFFA177" w14:textId="77777777" w:rsidR="00C4427E" w:rsidRDefault="00000000">
      <w:pPr>
        <w:jc w:val="both"/>
        <w:rPr>
          <w:rFonts w:hint="eastAsia"/>
          <w:b/>
          <w:szCs w:val="24"/>
        </w:rPr>
      </w:pPr>
      <w:bookmarkStart w:id="80" w:name="_Toc142311045"/>
      <w:bookmarkStart w:id="81" w:name="_Toc150774748"/>
      <w:bookmarkStart w:id="82" w:name="_Toc151190170"/>
      <w:bookmarkStart w:id="83" w:name="_Toc150509294"/>
      <w:bookmarkStart w:id="84" w:name="_Toc127151543"/>
      <w:bookmarkStart w:id="85" w:name="_Toc127161457"/>
      <w:bookmarkStart w:id="86" w:name="_Toc151193713"/>
      <w:bookmarkStart w:id="87" w:name="_Toc164608812"/>
      <w:bookmarkStart w:id="88" w:name="_Toc151193857"/>
      <w:bookmarkStart w:id="89" w:name="_Toc164351637"/>
      <w:bookmarkStart w:id="90" w:name="_Toc127151744"/>
      <w:bookmarkStart w:id="91" w:name="_Toc195842908"/>
      <w:bookmarkStart w:id="92" w:name="_Toc151193641"/>
      <w:bookmarkStart w:id="93" w:name="_Toc149720836"/>
      <w:bookmarkStart w:id="94" w:name="_Toc151193785"/>
      <w:bookmarkStart w:id="95" w:name="_Toc164229238"/>
      <w:bookmarkStart w:id="96" w:name="_Toc150480781"/>
      <w:bookmarkStart w:id="97" w:name="_Toc164608657"/>
      <w:bookmarkStart w:id="98" w:name="_Toc150774643"/>
      <w:bookmarkStart w:id="99" w:name="_Toc164229384"/>
      <w:bookmarkStart w:id="100" w:name="_Toc151193931"/>
      <w:r>
        <w:rPr>
          <w:b/>
          <w:szCs w:val="24"/>
        </w:rPr>
        <w:t>27.</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b/>
          <w:szCs w:val="24"/>
        </w:rPr>
        <w:t xml:space="preserve"> </w:t>
      </w:r>
      <w:r>
        <w:rPr>
          <w:b/>
          <w:szCs w:val="24"/>
        </w:rPr>
        <w:t>详细评审</w:t>
      </w:r>
    </w:p>
    <w:p w14:paraId="7FE21763" w14:textId="77777777" w:rsidR="00C4427E" w:rsidRDefault="00000000">
      <w:pPr>
        <w:jc w:val="both"/>
        <w:rPr>
          <w:rFonts w:hint="eastAsia"/>
          <w:szCs w:val="24"/>
        </w:rPr>
      </w:pPr>
      <w:r>
        <w:rPr>
          <w:szCs w:val="24"/>
        </w:rPr>
        <w:t>27.</w:t>
      </w:r>
      <w:r>
        <w:rPr>
          <w:rFonts w:hint="eastAsia"/>
          <w:szCs w:val="24"/>
        </w:rPr>
        <w:t>1经磋商确定最终采购需求和提交最后报价的供应商后，由磋商小组采用综合评分法对提交最后报价的供应商的响应文件和最后报价进行综合评分。</w:t>
      </w:r>
    </w:p>
    <w:p w14:paraId="1FA823E8" w14:textId="77777777" w:rsidR="00C4427E" w:rsidRDefault="00000000">
      <w:pPr>
        <w:jc w:val="both"/>
        <w:rPr>
          <w:rFonts w:hint="eastAsia"/>
          <w:szCs w:val="24"/>
        </w:rPr>
      </w:pPr>
      <w:r>
        <w:rPr>
          <w:rFonts w:hint="eastAsia"/>
          <w:szCs w:val="24"/>
        </w:rPr>
        <w:t>2</w:t>
      </w:r>
      <w:r>
        <w:rPr>
          <w:szCs w:val="24"/>
        </w:rPr>
        <w:t>7</w:t>
      </w:r>
      <w:r>
        <w:rPr>
          <w:rFonts w:hint="eastAsia"/>
          <w:szCs w:val="24"/>
        </w:rPr>
        <w:t>.2综合评分法，是指响应文件满足磋商文件全部实质性要求且按评审因素的量化指标评审得分最高的供应商为成交候选供应商的评审方法。</w:t>
      </w:r>
    </w:p>
    <w:p w14:paraId="10764756" w14:textId="77777777" w:rsidR="00C4427E" w:rsidRDefault="00000000">
      <w:pPr>
        <w:jc w:val="both"/>
        <w:rPr>
          <w:rFonts w:hint="eastAsia"/>
          <w:szCs w:val="24"/>
        </w:rPr>
      </w:pPr>
      <w:r>
        <w:rPr>
          <w:szCs w:val="24"/>
        </w:rPr>
        <w:t>27.</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249B6FBB" w14:textId="77777777" w:rsidR="00C4427E" w:rsidRDefault="00000000">
      <w:pPr>
        <w:jc w:val="both"/>
        <w:rPr>
          <w:rFonts w:hint="eastAsia"/>
          <w:b/>
          <w:szCs w:val="24"/>
        </w:rPr>
      </w:pPr>
      <w:bookmarkStart w:id="101" w:name="_Toc150509295"/>
      <w:bookmarkStart w:id="102" w:name="_Toc151193786"/>
      <w:bookmarkStart w:id="103" w:name="_Toc164608658"/>
      <w:bookmarkStart w:id="104" w:name="_Toc151190171"/>
      <w:bookmarkStart w:id="105" w:name="_Toc150774749"/>
      <w:bookmarkStart w:id="106" w:name="_Toc164608813"/>
      <w:bookmarkStart w:id="107" w:name="_Toc195842909"/>
      <w:bookmarkStart w:id="108" w:name="_Toc164229239"/>
      <w:bookmarkStart w:id="109" w:name="_Toc151193714"/>
      <w:bookmarkStart w:id="110" w:name="_Toc150774644"/>
      <w:bookmarkStart w:id="111" w:name="_Toc127151745"/>
      <w:bookmarkStart w:id="112" w:name="_Toc127151544"/>
      <w:bookmarkStart w:id="113" w:name="_Toc151193858"/>
      <w:bookmarkStart w:id="114" w:name="_Toc151193932"/>
      <w:bookmarkStart w:id="115" w:name="_Toc164229385"/>
      <w:bookmarkStart w:id="116" w:name="_Toc149720837"/>
      <w:bookmarkStart w:id="117" w:name="_Toc150480782"/>
      <w:bookmarkStart w:id="118" w:name="_Toc127161458"/>
      <w:bookmarkStart w:id="119" w:name="_Toc151193642"/>
      <w:bookmarkStart w:id="120" w:name="_Toc164351638"/>
      <w:bookmarkStart w:id="121" w:name="_Toc142311046"/>
      <w:r>
        <w:rPr>
          <w:b/>
          <w:szCs w:val="24"/>
        </w:rPr>
        <w:t>28. 评审过程及保密原则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A1A2954" w14:textId="77777777" w:rsidR="00C4427E" w:rsidRDefault="00000000">
      <w:pPr>
        <w:jc w:val="both"/>
        <w:rPr>
          <w:rFonts w:hint="eastAsia"/>
          <w:szCs w:val="24"/>
        </w:rPr>
      </w:pPr>
      <w:r>
        <w:rPr>
          <w:szCs w:val="24"/>
        </w:rPr>
        <w:t>28.1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58B077E5" w14:textId="77777777" w:rsidR="00C4427E" w:rsidRDefault="00000000">
      <w:pPr>
        <w:jc w:val="both"/>
        <w:rPr>
          <w:rFonts w:hint="eastAsia"/>
          <w:szCs w:val="24"/>
        </w:rPr>
      </w:pPr>
      <w:r>
        <w:rPr>
          <w:szCs w:val="24"/>
        </w:rPr>
        <w:t>28.2在评审期间，供应商试图影响采购单位和磋商小组的任何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04F47A1D" w14:textId="77777777" w:rsidR="00C4427E" w:rsidRDefault="00000000">
      <w:pPr>
        <w:jc w:val="both"/>
        <w:rPr>
          <w:rFonts w:hint="eastAsia"/>
          <w:b/>
          <w:szCs w:val="24"/>
        </w:rPr>
      </w:pPr>
      <w:bookmarkStart w:id="122" w:name="_Toc164351640"/>
      <w:bookmarkStart w:id="123" w:name="_Toc142311048"/>
      <w:bookmarkStart w:id="124" w:name="_Toc164229241"/>
      <w:bookmarkStart w:id="125" w:name="_Toc127161460"/>
      <w:bookmarkStart w:id="126" w:name="_Toc151193934"/>
      <w:bookmarkStart w:id="127" w:name="_Toc150774751"/>
      <w:bookmarkStart w:id="128" w:name="_Toc164608815"/>
      <w:bookmarkStart w:id="129" w:name="_Toc151193788"/>
      <w:bookmarkStart w:id="130" w:name="_Toc164608660"/>
      <w:bookmarkStart w:id="131" w:name="_Toc151193860"/>
      <w:bookmarkStart w:id="132" w:name="_Ref467307010"/>
      <w:bookmarkStart w:id="133" w:name="_Toc150480784"/>
      <w:bookmarkStart w:id="134" w:name="_Toc127151747"/>
      <w:bookmarkStart w:id="135" w:name="_Toc127151546"/>
      <w:bookmarkStart w:id="136" w:name="_Toc151193716"/>
      <w:bookmarkStart w:id="137" w:name="_Toc150509297"/>
      <w:bookmarkStart w:id="138" w:name="_Toc151190173"/>
      <w:bookmarkStart w:id="139" w:name="_Toc195842911"/>
      <w:bookmarkStart w:id="140" w:name="_Toc149720839"/>
      <w:bookmarkStart w:id="141" w:name="_Toc151193644"/>
      <w:bookmarkStart w:id="142" w:name="_Toc520356170"/>
      <w:bookmarkStart w:id="143" w:name="_Toc150774646"/>
      <w:bookmarkStart w:id="144" w:name="_Toc164229387"/>
      <w:r>
        <w:rPr>
          <w:b/>
          <w:szCs w:val="24"/>
        </w:rPr>
        <w:t xml:space="preserve">29. </w:t>
      </w:r>
      <w:r>
        <w:rPr>
          <w:rFonts w:hint="eastAsia"/>
          <w:b/>
          <w:szCs w:val="24"/>
        </w:rPr>
        <w:t>成交供应商</w:t>
      </w:r>
      <w:r>
        <w:rPr>
          <w:b/>
          <w:szCs w:val="24"/>
        </w:rPr>
        <w:t>候选人的推荐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b/>
          <w:szCs w:val="24"/>
        </w:rPr>
        <w:t>原则</w:t>
      </w:r>
    </w:p>
    <w:bookmarkEnd w:id="79"/>
    <w:p w14:paraId="31FD6FEC" w14:textId="77777777" w:rsidR="00C4427E" w:rsidRDefault="00000000">
      <w:pPr>
        <w:jc w:val="both"/>
        <w:rPr>
          <w:rFonts w:hint="eastAsia"/>
          <w:szCs w:val="24"/>
        </w:rPr>
      </w:pPr>
      <w:r>
        <w:rPr>
          <w:szCs w:val="24"/>
        </w:rPr>
        <w:t>29.1磋商小组将根据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62BB6BDA" w14:textId="77777777" w:rsidR="00C4427E" w:rsidRDefault="00000000">
      <w:pPr>
        <w:jc w:val="both"/>
        <w:rPr>
          <w:rFonts w:hint="eastAsia"/>
          <w:szCs w:val="24"/>
        </w:rPr>
      </w:pPr>
      <w:r>
        <w:rPr>
          <w:szCs w:val="24"/>
        </w:rPr>
        <w:t>29</w:t>
      </w:r>
      <w:r>
        <w:rPr>
          <w:rFonts w:hint="eastAsia"/>
          <w:szCs w:val="24"/>
        </w:rPr>
        <w:t>.2磋商小组根据上述原则，依次推荐排序前三名的供应商为成交候选人。</w:t>
      </w:r>
    </w:p>
    <w:p w14:paraId="4B257019" w14:textId="77777777" w:rsidR="00C4427E" w:rsidRDefault="00000000">
      <w:pPr>
        <w:jc w:val="both"/>
        <w:rPr>
          <w:rFonts w:hint="eastAsia"/>
          <w:b/>
          <w:szCs w:val="24"/>
        </w:rPr>
      </w:pPr>
      <w:r>
        <w:rPr>
          <w:b/>
          <w:szCs w:val="24"/>
        </w:rPr>
        <w:t>30. 废标</w:t>
      </w:r>
    </w:p>
    <w:p w14:paraId="764A4A1E" w14:textId="77777777" w:rsidR="00C4427E" w:rsidRDefault="00000000">
      <w:pPr>
        <w:jc w:val="both"/>
        <w:rPr>
          <w:rFonts w:hint="eastAsia"/>
          <w:b/>
          <w:szCs w:val="24"/>
        </w:rPr>
      </w:pPr>
      <w:r>
        <w:rPr>
          <w:b/>
          <w:szCs w:val="24"/>
        </w:rPr>
        <w:t>30.1 出现下列情况之一时，采购人根据磋商小组的意见有权宣布废标，并将理由通知所有供</w:t>
      </w:r>
      <w:r>
        <w:rPr>
          <w:b/>
          <w:szCs w:val="24"/>
        </w:rPr>
        <w:lastRenderedPageBreak/>
        <w:t>应商：</w:t>
      </w:r>
    </w:p>
    <w:p w14:paraId="1B0A5557" w14:textId="77777777" w:rsidR="00C4427E" w:rsidRDefault="00000000">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7678A891" w14:textId="77777777" w:rsidR="00C4427E" w:rsidRDefault="00000000">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0DE7CB33" w14:textId="77777777" w:rsidR="00C4427E" w:rsidRDefault="00000000">
      <w:pPr>
        <w:jc w:val="both"/>
        <w:rPr>
          <w:rFonts w:hint="eastAsia"/>
          <w:b/>
          <w:szCs w:val="24"/>
        </w:rPr>
      </w:pPr>
      <w:r>
        <w:rPr>
          <w:rFonts w:hint="eastAsia"/>
          <w:b/>
          <w:szCs w:val="24"/>
        </w:rPr>
        <w:t>（3</w:t>
      </w:r>
      <w:r>
        <w:rPr>
          <w:b/>
          <w:szCs w:val="24"/>
        </w:rPr>
        <w:t>）出现影响采购公正的违法、违规行为的；</w:t>
      </w:r>
    </w:p>
    <w:p w14:paraId="106B1535" w14:textId="77777777" w:rsidR="00C4427E" w:rsidRDefault="00000000">
      <w:pPr>
        <w:jc w:val="both"/>
        <w:rPr>
          <w:rFonts w:hint="eastAsia"/>
          <w:b/>
          <w:szCs w:val="24"/>
        </w:rPr>
      </w:pPr>
      <w:r>
        <w:rPr>
          <w:rFonts w:hint="eastAsia"/>
          <w:b/>
          <w:szCs w:val="24"/>
        </w:rPr>
        <w:t>（4</w:t>
      </w:r>
      <w:r>
        <w:rPr>
          <w:b/>
          <w:szCs w:val="24"/>
        </w:rPr>
        <w:t>）因重大变故，采购任务取消的。</w:t>
      </w:r>
    </w:p>
    <w:p w14:paraId="77195623" w14:textId="77777777" w:rsidR="00C4427E" w:rsidRDefault="00000000">
      <w:pPr>
        <w:jc w:val="both"/>
        <w:rPr>
          <w:rFonts w:hint="eastAsia"/>
          <w:b/>
          <w:szCs w:val="24"/>
        </w:rPr>
      </w:pPr>
      <w:r>
        <w:rPr>
          <w:b/>
          <w:szCs w:val="24"/>
        </w:rPr>
        <w:t xml:space="preserve">31.串标 </w:t>
      </w:r>
    </w:p>
    <w:p w14:paraId="220A6C49" w14:textId="77777777" w:rsidR="00C4427E" w:rsidRDefault="00000000">
      <w:pPr>
        <w:jc w:val="both"/>
        <w:rPr>
          <w:rFonts w:hint="eastAsia"/>
          <w:szCs w:val="24"/>
        </w:rPr>
      </w:pPr>
      <w:r>
        <w:rPr>
          <w:szCs w:val="24"/>
        </w:rPr>
        <w:t>31.1供应</w:t>
      </w:r>
      <w:proofErr w:type="gramStart"/>
      <w:r>
        <w:rPr>
          <w:szCs w:val="24"/>
        </w:rPr>
        <w:t>商存在</w:t>
      </w:r>
      <w:proofErr w:type="gramEnd"/>
      <w:r>
        <w:rPr>
          <w:szCs w:val="24"/>
        </w:rPr>
        <w:t>以下情形的，认定为串通投标行为，并按无效投标处理：</w:t>
      </w:r>
    </w:p>
    <w:p w14:paraId="04E8F1D5" w14:textId="77777777" w:rsidR="00C4427E" w:rsidRDefault="00000000">
      <w:pPr>
        <w:jc w:val="both"/>
        <w:rPr>
          <w:rFonts w:hint="eastAsia"/>
          <w:szCs w:val="24"/>
        </w:rPr>
      </w:pPr>
      <w:r>
        <w:rPr>
          <w:szCs w:val="24"/>
        </w:rPr>
        <w:t>（1）不同供应商的响应文件内容雷同或错、漏之处一致且不能合理解释的；</w:t>
      </w:r>
    </w:p>
    <w:p w14:paraId="77922C87" w14:textId="77777777" w:rsidR="00C4427E" w:rsidRDefault="00000000">
      <w:pPr>
        <w:jc w:val="both"/>
        <w:rPr>
          <w:rFonts w:hint="eastAsia"/>
          <w:szCs w:val="24"/>
        </w:rPr>
      </w:pPr>
      <w:r>
        <w:rPr>
          <w:szCs w:val="24"/>
        </w:rPr>
        <w:t>（2）不同供应商的法定代表人、委托代理人等由同一个单位缴纳社会保险的；</w:t>
      </w:r>
    </w:p>
    <w:p w14:paraId="3DC32111" w14:textId="77777777" w:rsidR="00C4427E" w:rsidRDefault="00000000">
      <w:pPr>
        <w:jc w:val="both"/>
        <w:rPr>
          <w:rFonts w:hint="eastAsia"/>
          <w:szCs w:val="24"/>
        </w:rPr>
      </w:pPr>
      <w:r>
        <w:rPr>
          <w:szCs w:val="24"/>
        </w:rPr>
        <w:t>（3）由同一人携带两个及以上供应商的企业资料参与</w:t>
      </w:r>
      <w:r>
        <w:rPr>
          <w:rFonts w:hint="eastAsia"/>
          <w:szCs w:val="24"/>
        </w:rPr>
        <w:t>磋商</w:t>
      </w:r>
      <w:r>
        <w:rPr>
          <w:szCs w:val="24"/>
        </w:rPr>
        <w:t>的（包括资格审查、</w:t>
      </w:r>
      <w:proofErr w:type="gramStart"/>
      <w:r>
        <w:rPr>
          <w:szCs w:val="24"/>
        </w:rPr>
        <w:t>领取</w:t>
      </w:r>
      <w:r>
        <w:rPr>
          <w:rFonts w:hint="eastAsia"/>
          <w:szCs w:val="24"/>
        </w:rPr>
        <w:t>磋商</w:t>
      </w:r>
      <w:proofErr w:type="gramEnd"/>
      <w:r>
        <w:rPr>
          <w:szCs w:val="24"/>
        </w:rPr>
        <w:t>资料）；</w:t>
      </w:r>
    </w:p>
    <w:p w14:paraId="01D863EB" w14:textId="77777777" w:rsidR="00C4427E" w:rsidRDefault="00000000">
      <w:pPr>
        <w:jc w:val="both"/>
        <w:rPr>
          <w:rFonts w:hint="eastAsia"/>
          <w:szCs w:val="24"/>
        </w:rPr>
      </w:pPr>
      <w:r>
        <w:rPr>
          <w:szCs w:val="24"/>
        </w:rPr>
        <w:t>（4）有关法律、法规或规章规定的其他串通投标行为。</w:t>
      </w:r>
      <w:bookmarkStart w:id="145" w:name="_Hlt497729446"/>
      <w:bookmarkStart w:id="146" w:name="_Hlt491765714"/>
      <w:bookmarkStart w:id="147" w:name="_Toc265738866"/>
      <w:bookmarkStart w:id="148" w:name="_Toc239740357"/>
      <w:bookmarkStart w:id="149" w:name="_Toc232395218"/>
      <w:bookmarkStart w:id="150" w:name="_Toc232176278"/>
      <w:bookmarkStart w:id="151" w:name="_Toc235518472"/>
      <w:bookmarkStart w:id="152" w:name="_Toc177817340"/>
      <w:bookmarkStart w:id="153" w:name="_Toc496324585"/>
      <w:bookmarkStart w:id="154" w:name="_Toc53722846"/>
      <w:bookmarkStart w:id="155" w:name="_Toc500746972"/>
      <w:bookmarkStart w:id="156" w:name="_Toc500747068"/>
      <w:bookmarkStart w:id="157" w:name="_Toc177189241"/>
      <w:bookmarkStart w:id="158" w:name="_Toc500747195"/>
      <w:bookmarkStart w:id="159" w:name="_Toc385992360"/>
      <w:bookmarkStart w:id="160" w:name="_Toc176882548"/>
      <w:bookmarkStart w:id="161" w:name="_Toc70687174"/>
      <w:bookmarkStart w:id="162" w:name="_Toc492955421"/>
      <w:bookmarkStart w:id="163" w:name="_Toc177995479"/>
      <w:bookmarkStart w:id="164" w:name="_Toc389620199"/>
      <w:bookmarkStart w:id="165" w:name="_Toc184043047"/>
      <w:bookmarkStart w:id="166" w:name="_Toc499711890"/>
      <w:bookmarkStart w:id="167" w:name="_Toc499711049"/>
      <w:bookmarkStart w:id="168" w:name="_Toc50306342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45"/>
      <w:bookmarkEnd w:id="146"/>
    </w:p>
    <w:p w14:paraId="657DE092" w14:textId="77777777" w:rsidR="00C4427E" w:rsidRDefault="00000000">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7"/>
      <w:bookmarkEnd w:id="148"/>
      <w:bookmarkEnd w:id="149"/>
      <w:bookmarkEnd w:id="150"/>
      <w:bookmarkEnd w:id="151"/>
      <w:r>
        <w:rPr>
          <w:rFonts w:hint="eastAsia"/>
          <w:szCs w:val="28"/>
        </w:rPr>
        <w:t>合同</w:t>
      </w:r>
    </w:p>
    <w:p w14:paraId="291D35B5" w14:textId="77777777" w:rsidR="00C4427E" w:rsidRDefault="00000000">
      <w:pPr>
        <w:jc w:val="both"/>
        <w:rPr>
          <w:rFonts w:hint="eastAsia"/>
          <w:b/>
          <w:szCs w:val="24"/>
        </w:rPr>
      </w:pPr>
      <w:bookmarkStart w:id="169" w:name="_Toc389620200"/>
      <w:bookmarkStart w:id="170" w:name="_Toc184043048"/>
      <w:bookmarkStart w:id="171" w:name="_Toc70687175"/>
      <w:bookmarkStart w:id="172" w:name="_Toc38599236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b/>
          <w:szCs w:val="24"/>
        </w:rPr>
        <w:t>32. 定标准则</w:t>
      </w:r>
      <w:bookmarkEnd w:id="169"/>
      <w:bookmarkEnd w:id="170"/>
      <w:bookmarkEnd w:id="171"/>
      <w:bookmarkEnd w:id="172"/>
    </w:p>
    <w:p w14:paraId="60A2241D" w14:textId="77777777" w:rsidR="00C4427E" w:rsidRDefault="00000000">
      <w:pPr>
        <w:jc w:val="both"/>
        <w:rPr>
          <w:rFonts w:hint="eastAsia"/>
          <w:szCs w:val="24"/>
        </w:rPr>
      </w:pPr>
      <w:r>
        <w:rPr>
          <w:szCs w:val="24"/>
        </w:rPr>
        <w:t>32.1除本须知第3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475051B0" w14:textId="77777777" w:rsidR="00C4427E" w:rsidRDefault="00000000">
      <w:pPr>
        <w:jc w:val="both"/>
        <w:rPr>
          <w:rFonts w:hint="eastAsia"/>
          <w:szCs w:val="24"/>
        </w:rPr>
      </w:pPr>
      <w:r>
        <w:rPr>
          <w:szCs w:val="24"/>
        </w:rPr>
        <w:t>32.2采购人不承诺将</w:t>
      </w:r>
      <w:r>
        <w:rPr>
          <w:rFonts w:hint="eastAsia"/>
          <w:szCs w:val="24"/>
        </w:rPr>
        <w:t>成交合同</w:t>
      </w:r>
      <w:r>
        <w:rPr>
          <w:szCs w:val="24"/>
        </w:rPr>
        <w:t>授予报价最低的供应商。</w:t>
      </w:r>
      <w:bookmarkStart w:id="173" w:name="_Toc389620202"/>
      <w:bookmarkStart w:id="174" w:name="_Toc385992363"/>
    </w:p>
    <w:p w14:paraId="6F5AAF04" w14:textId="77777777" w:rsidR="00C4427E" w:rsidRDefault="00000000">
      <w:pPr>
        <w:jc w:val="both"/>
        <w:rPr>
          <w:rFonts w:hint="eastAsia"/>
          <w:b/>
          <w:szCs w:val="24"/>
        </w:rPr>
      </w:pPr>
      <w:r>
        <w:rPr>
          <w:b/>
          <w:szCs w:val="24"/>
        </w:rPr>
        <w:t>33.</w:t>
      </w:r>
      <w:r>
        <w:rPr>
          <w:rFonts w:hint="eastAsia"/>
          <w:b/>
          <w:szCs w:val="24"/>
        </w:rPr>
        <w:t>资格审查方式：</w:t>
      </w:r>
      <w:r>
        <w:rPr>
          <w:bCs/>
          <w:szCs w:val="24"/>
        </w:rPr>
        <w:t>资格后审</w:t>
      </w:r>
      <w:r>
        <w:rPr>
          <w:rFonts w:hint="eastAsia"/>
          <w:bCs/>
          <w:szCs w:val="24"/>
        </w:rPr>
        <w:t>。</w:t>
      </w:r>
    </w:p>
    <w:p w14:paraId="04F923BE" w14:textId="77777777" w:rsidR="00C4427E" w:rsidRDefault="00000000">
      <w:pPr>
        <w:jc w:val="both"/>
        <w:rPr>
          <w:rFonts w:hint="eastAsia"/>
          <w:b/>
          <w:szCs w:val="24"/>
        </w:rPr>
      </w:pPr>
      <w:bookmarkStart w:id="175" w:name="_Toc70687176"/>
      <w:bookmarkStart w:id="176" w:name="_Toc184043049"/>
      <w:r>
        <w:rPr>
          <w:b/>
          <w:szCs w:val="24"/>
        </w:rPr>
        <w:t>34．接受和拒绝</w:t>
      </w:r>
      <w:proofErr w:type="gramStart"/>
      <w:r>
        <w:rPr>
          <w:b/>
          <w:szCs w:val="24"/>
        </w:rPr>
        <w:t>任何或</w:t>
      </w:r>
      <w:proofErr w:type="gramEnd"/>
      <w:r>
        <w:rPr>
          <w:b/>
          <w:szCs w:val="24"/>
        </w:rPr>
        <w:t>所有</w:t>
      </w:r>
      <w:r>
        <w:rPr>
          <w:rFonts w:hint="eastAsia"/>
          <w:b/>
          <w:szCs w:val="24"/>
        </w:rPr>
        <w:t>磋商</w:t>
      </w:r>
      <w:r>
        <w:rPr>
          <w:b/>
          <w:szCs w:val="24"/>
        </w:rPr>
        <w:t>的权力</w:t>
      </w:r>
      <w:bookmarkEnd w:id="173"/>
      <w:bookmarkEnd w:id="174"/>
      <w:bookmarkEnd w:id="175"/>
      <w:bookmarkEnd w:id="176"/>
    </w:p>
    <w:p w14:paraId="64DCEA17" w14:textId="77777777" w:rsidR="00C4427E" w:rsidRDefault="00000000">
      <w:pPr>
        <w:adjustRightInd w:val="0"/>
        <w:jc w:val="both"/>
        <w:textAlignment w:val="baseline"/>
        <w:rPr>
          <w:rFonts w:hint="eastAsia"/>
          <w:kern w:val="0"/>
          <w:szCs w:val="24"/>
        </w:rPr>
      </w:pPr>
      <w:bookmarkStart w:id="177" w:name="_Toc385992364"/>
      <w:bookmarkStart w:id="178" w:name="_Toc389620203"/>
      <w:r>
        <w:rPr>
          <w:kern w:val="0"/>
          <w:szCs w:val="24"/>
        </w:rPr>
        <w:t>34.1为维护国家和社会公共利益，采购人保留在授标之前任何时候接受或拒绝任何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0A0D6BCB" w14:textId="77777777" w:rsidR="00C4427E" w:rsidRDefault="00000000">
      <w:pPr>
        <w:jc w:val="both"/>
        <w:rPr>
          <w:rFonts w:hint="eastAsia"/>
          <w:b/>
          <w:szCs w:val="24"/>
        </w:rPr>
      </w:pPr>
      <w:bookmarkStart w:id="179" w:name="_Toc70687177"/>
      <w:bookmarkStart w:id="180" w:name="_Toc184043050"/>
      <w:r>
        <w:rPr>
          <w:b/>
          <w:szCs w:val="24"/>
        </w:rPr>
        <w:t xml:space="preserve">35. </w:t>
      </w:r>
      <w:r>
        <w:rPr>
          <w:rFonts w:hint="eastAsia"/>
          <w:b/>
          <w:szCs w:val="24"/>
        </w:rPr>
        <w:t>成交</w:t>
      </w:r>
      <w:r>
        <w:rPr>
          <w:b/>
          <w:szCs w:val="24"/>
        </w:rPr>
        <w:t>通知</w:t>
      </w:r>
      <w:bookmarkEnd w:id="177"/>
      <w:bookmarkEnd w:id="178"/>
      <w:bookmarkEnd w:id="179"/>
      <w:bookmarkEnd w:id="180"/>
    </w:p>
    <w:p w14:paraId="3FED12C1" w14:textId="77777777" w:rsidR="00C4427E" w:rsidRDefault="00000000">
      <w:pPr>
        <w:jc w:val="both"/>
        <w:rPr>
          <w:rFonts w:hint="eastAsia"/>
          <w:szCs w:val="24"/>
        </w:rPr>
      </w:pPr>
      <w:bookmarkStart w:id="181" w:name="_Toc389620204"/>
      <w:bookmarkStart w:id="182" w:name="_Toc385992365"/>
      <w:r>
        <w:rPr>
          <w:szCs w:val="24"/>
        </w:rPr>
        <w:t>35.1成交供应商确定后，采购人将向成交供应商发出《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结果通知所有供应商。</w:t>
      </w:r>
    </w:p>
    <w:p w14:paraId="04F53EF3" w14:textId="77777777" w:rsidR="00C4427E" w:rsidRDefault="00000000">
      <w:pPr>
        <w:jc w:val="both"/>
        <w:rPr>
          <w:rFonts w:hint="eastAsia"/>
          <w:szCs w:val="24"/>
        </w:rPr>
      </w:pPr>
      <w:r>
        <w:rPr>
          <w:szCs w:val="24"/>
        </w:rPr>
        <w:t>35.2《</w:t>
      </w:r>
      <w:r>
        <w:rPr>
          <w:rFonts w:hint="eastAsia"/>
          <w:szCs w:val="24"/>
        </w:rPr>
        <w:t>成交通知书</w:t>
      </w:r>
      <w:r>
        <w:rPr>
          <w:szCs w:val="24"/>
        </w:rPr>
        <w:t>》是合同文件的组成部分。</w:t>
      </w:r>
    </w:p>
    <w:p w14:paraId="4F7C92AB" w14:textId="77777777" w:rsidR="00C4427E" w:rsidRDefault="00000000">
      <w:pPr>
        <w:jc w:val="both"/>
        <w:rPr>
          <w:rFonts w:hint="eastAsia"/>
          <w:szCs w:val="24"/>
        </w:rPr>
      </w:pPr>
      <w:r>
        <w:rPr>
          <w:szCs w:val="24"/>
        </w:rPr>
        <w:t>35.3对未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79139245" w14:textId="77777777" w:rsidR="00C4427E" w:rsidRDefault="00000000">
      <w:pPr>
        <w:jc w:val="both"/>
        <w:rPr>
          <w:rFonts w:hint="eastAsia"/>
          <w:b/>
          <w:szCs w:val="24"/>
        </w:rPr>
      </w:pPr>
      <w:bookmarkStart w:id="183" w:name="_Toc70687178"/>
      <w:bookmarkStart w:id="184" w:name="_Toc184043051"/>
      <w:r>
        <w:rPr>
          <w:b/>
          <w:szCs w:val="24"/>
        </w:rPr>
        <w:t>36. 授予合同时变更采购数量的权力</w:t>
      </w:r>
      <w:bookmarkEnd w:id="181"/>
      <w:bookmarkEnd w:id="182"/>
      <w:bookmarkEnd w:id="183"/>
      <w:bookmarkEnd w:id="184"/>
    </w:p>
    <w:p w14:paraId="7EDF4D56" w14:textId="77777777" w:rsidR="00C4427E" w:rsidRDefault="00000000">
      <w:pPr>
        <w:jc w:val="both"/>
        <w:rPr>
          <w:rFonts w:hint="eastAsia"/>
          <w:szCs w:val="24"/>
        </w:rPr>
      </w:pPr>
      <w:bookmarkStart w:id="185" w:name="_Toc389620205"/>
      <w:bookmarkStart w:id="186" w:name="_Toc385992366"/>
      <w:r>
        <w:rPr>
          <w:szCs w:val="24"/>
        </w:rPr>
        <w:t>36.1采购人在授予合同时有权在竞争性磋商文件规定的范围内，对货物和服务的数量予以10%以内的增加。</w:t>
      </w:r>
    </w:p>
    <w:bookmarkEnd w:id="185"/>
    <w:bookmarkEnd w:id="186"/>
    <w:p w14:paraId="57A6C836" w14:textId="77777777" w:rsidR="00C4427E" w:rsidRDefault="00000000">
      <w:pPr>
        <w:jc w:val="both"/>
        <w:rPr>
          <w:rFonts w:hint="eastAsia"/>
          <w:b/>
          <w:szCs w:val="24"/>
        </w:rPr>
      </w:pPr>
      <w:r>
        <w:rPr>
          <w:b/>
          <w:szCs w:val="24"/>
        </w:rPr>
        <w:lastRenderedPageBreak/>
        <w:t>37.签订合同</w:t>
      </w:r>
    </w:p>
    <w:p w14:paraId="345BB614" w14:textId="77777777" w:rsidR="00C4427E" w:rsidRDefault="00000000">
      <w:pPr>
        <w:jc w:val="both"/>
        <w:rPr>
          <w:rFonts w:hint="eastAsia"/>
          <w:szCs w:val="24"/>
        </w:rPr>
      </w:pPr>
      <w:r>
        <w:rPr>
          <w:szCs w:val="24"/>
        </w:rPr>
        <w:t>37.1成交供应商应当自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3D64FDC6" w14:textId="77777777" w:rsidR="00C4427E" w:rsidRDefault="00000000">
      <w:pPr>
        <w:jc w:val="both"/>
        <w:rPr>
          <w:rFonts w:hint="eastAsia"/>
          <w:szCs w:val="24"/>
        </w:rPr>
      </w:pPr>
      <w:r>
        <w:rPr>
          <w:szCs w:val="24"/>
        </w:rPr>
        <w:t>37.2竞争性磋商文件、成交供应商的响应文件及双方确认的澄清文件等，均为有法律约束力的经济合同组成的一部分。</w:t>
      </w:r>
    </w:p>
    <w:p w14:paraId="66686CF8" w14:textId="77777777" w:rsidR="00C4427E" w:rsidRDefault="00000000">
      <w:pPr>
        <w:jc w:val="both"/>
        <w:rPr>
          <w:rFonts w:hint="eastAsia"/>
          <w:szCs w:val="24"/>
        </w:rPr>
      </w:pPr>
      <w:r>
        <w:rPr>
          <w:szCs w:val="24"/>
        </w:rPr>
        <w:t>37.3成交供应商在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4F295057" w14:textId="77777777" w:rsidR="00C4427E" w:rsidRDefault="00000000">
      <w:pPr>
        <w:jc w:val="both"/>
        <w:rPr>
          <w:rFonts w:hint="eastAsia"/>
          <w:b/>
          <w:szCs w:val="24"/>
        </w:rPr>
      </w:pPr>
      <w:bookmarkStart w:id="187" w:name="_Toc176705645"/>
      <w:r>
        <w:rPr>
          <w:b/>
          <w:szCs w:val="24"/>
        </w:rPr>
        <w:t>38.采购代理服务费</w:t>
      </w:r>
      <w:bookmarkEnd w:id="187"/>
    </w:p>
    <w:p w14:paraId="7EFC092C" w14:textId="77777777" w:rsidR="00C4427E" w:rsidRDefault="00000000">
      <w:pPr>
        <w:jc w:val="both"/>
        <w:rPr>
          <w:rFonts w:hint="eastAsia"/>
          <w:szCs w:val="24"/>
        </w:rPr>
      </w:pPr>
      <w:r>
        <w:rPr>
          <w:rFonts w:cs="宋体" w:hint="eastAsia"/>
          <w:kern w:val="0"/>
          <w:szCs w:val="24"/>
          <w:lang w:val="zh-CN"/>
        </w:rPr>
        <w:t>38.1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25F8C895" w14:textId="77777777" w:rsidR="00C4427E" w:rsidRDefault="00000000">
      <w:pPr>
        <w:jc w:val="both"/>
        <w:rPr>
          <w:rFonts w:hint="eastAsia"/>
          <w:szCs w:val="24"/>
        </w:rPr>
      </w:pPr>
      <w:r>
        <w:rPr>
          <w:szCs w:val="24"/>
        </w:rPr>
        <w:t>招标代理服务收费按差额定率累进法计算：</w:t>
      </w:r>
    </w:p>
    <w:tbl>
      <w:tblPr>
        <w:tblStyle w:val="aff5"/>
        <w:tblW w:w="8359" w:type="dxa"/>
        <w:jc w:val="center"/>
        <w:tblLook w:val="04A0" w:firstRow="1" w:lastRow="0" w:firstColumn="1" w:lastColumn="0" w:noHBand="0" w:noVBand="1"/>
      </w:tblPr>
      <w:tblGrid>
        <w:gridCol w:w="1619"/>
        <w:gridCol w:w="2204"/>
        <w:gridCol w:w="2268"/>
        <w:gridCol w:w="2268"/>
      </w:tblGrid>
      <w:tr w:rsidR="00C4427E" w14:paraId="07F61B2D" w14:textId="77777777">
        <w:trPr>
          <w:trHeight w:val="1238"/>
          <w:jc w:val="center"/>
        </w:trPr>
        <w:tc>
          <w:tcPr>
            <w:tcW w:w="1619" w:type="dxa"/>
            <w:vAlign w:val="center"/>
          </w:tcPr>
          <w:p w14:paraId="5433CFAC" w14:textId="77777777" w:rsidR="00C4427E" w:rsidRDefault="00000000">
            <w:pPr>
              <w:spacing w:beforeLines="50" w:before="120" w:afterLines="50" w:after="120"/>
              <w:jc w:val="center"/>
              <w:rPr>
                <w:rFonts w:hint="eastAsia"/>
              </w:rPr>
            </w:pPr>
            <w:bookmarkStart w:id="188" w:name="_Hlk155966281"/>
            <w:r>
              <w:rPr>
                <w:rFonts w:hint="eastAsia"/>
              </w:rPr>
              <w:t>中标金额（万元）</w:t>
            </w:r>
          </w:p>
        </w:tc>
        <w:tc>
          <w:tcPr>
            <w:tcW w:w="2204" w:type="dxa"/>
            <w:vAlign w:val="center"/>
          </w:tcPr>
          <w:p w14:paraId="62B2E7A1" w14:textId="77777777" w:rsidR="00C4427E" w:rsidRDefault="00000000">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046CE5C8" w14:textId="77777777" w:rsidR="00C4427E" w:rsidRDefault="00000000">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60B7D869" w14:textId="77777777" w:rsidR="00C4427E" w:rsidRDefault="00000000">
            <w:pPr>
              <w:spacing w:beforeLines="50" w:before="120" w:afterLines="50" w:after="120"/>
              <w:jc w:val="center"/>
              <w:rPr>
                <w:rFonts w:hint="eastAsia"/>
              </w:rPr>
            </w:pPr>
            <w:r>
              <w:rPr>
                <w:rFonts w:hint="eastAsia"/>
              </w:rPr>
              <w:t>单项保底价（元）</w:t>
            </w:r>
          </w:p>
        </w:tc>
      </w:tr>
      <w:tr w:rsidR="00C4427E" w14:paraId="3201F6D6" w14:textId="77777777">
        <w:trPr>
          <w:trHeight w:val="772"/>
          <w:jc w:val="center"/>
        </w:trPr>
        <w:tc>
          <w:tcPr>
            <w:tcW w:w="1619" w:type="dxa"/>
            <w:vAlign w:val="center"/>
          </w:tcPr>
          <w:p w14:paraId="077D3776" w14:textId="77777777" w:rsidR="00C4427E" w:rsidRDefault="00000000">
            <w:pPr>
              <w:spacing w:beforeLines="50" w:before="120" w:afterLines="50" w:after="120"/>
              <w:jc w:val="center"/>
              <w:rPr>
                <w:rFonts w:hint="eastAsia"/>
              </w:rPr>
            </w:pPr>
            <w:r>
              <w:t>100以下</w:t>
            </w:r>
          </w:p>
        </w:tc>
        <w:tc>
          <w:tcPr>
            <w:tcW w:w="2204" w:type="dxa"/>
            <w:vAlign w:val="center"/>
          </w:tcPr>
          <w:p w14:paraId="69C5607D" w14:textId="77777777" w:rsidR="00C4427E" w:rsidRDefault="00000000">
            <w:pPr>
              <w:spacing w:beforeLines="50" w:before="120" w:afterLines="50" w:after="120"/>
              <w:jc w:val="center"/>
              <w:rPr>
                <w:rFonts w:hint="eastAsia"/>
              </w:rPr>
            </w:pPr>
            <w:r>
              <w:t>0.30%</w:t>
            </w:r>
          </w:p>
        </w:tc>
        <w:tc>
          <w:tcPr>
            <w:tcW w:w="2268" w:type="dxa"/>
            <w:vAlign w:val="center"/>
          </w:tcPr>
          <w:p w14:paraId="54138535" w14:textId="77777777" w:rsidR="00C4427E" w:rsidRDefault="00000000">
            <w:pPr>
              <w:spacing w:beforeLines="50" w:before="120" w:afterLines="50" w:after="120"/>
              <w:jc w:val="center"/>
              <w:rPr>
                <w:rFonts w:hint="eastAsia"/>
              </w:rPr>
            </w:pPr>
            <w:r>
              <w:t>0.30%</w:t>
            </w:r>
          </w:p>
        </w:tc>
        <w:tc>
          <w:tcPr>
            <w:tcW w:w="2268" w:type="dxa"/>
            <w:vMerge w:val="restart"/>
            <w:vAlign w:val="center"/>
          </w:tcPr>
          <w:p w14:paraId="0BEA2E61" w14:textId="77777777" w:rsidR="00C4427E" w:rsidRDefault="00000000">
            <w:pPr>
              <w:spacing w:beforeLines="50" w:before="120" w:afterLines="50" w:after="120"/>
              <w:rPr>
                <w:rFonts w:hint="eastAsia"/>
              </w:rPr>
            </w:pPr>
            <w:r>
              <w:rPr>
                <w:rFonts w:hint="eastAsia"/>
              </w:rPr>
              <w:t>单项委托的中标服务费保底价：7</w:t>
            </w:r>
            <w:r>
              <w:t>000</w:t>
            </w:r>
            <w:r>
              <w:rPr>
                <w:rFonts w:hint="eastAsia"/>
              </w:rPr>
              <w:t>元</w:t>
            </w:r>
          </w:p>
        </w:tc>
      </w:tr>
      <w:tr w:rsidR="00C4427E" w14:paraId="14C26C48" w14:textId="77777777">
        <w:trPr>
          <w:trHeight w:val="783"/>
          <w:jc w:val="center"/>
        </w:trPr>
        <w:tc>
          <w:tcPr>
            <w:tcW w:w="1619" w:type="dxa"/>
            <w:vAlign w:val="center"/>
          </w:tcPr>
          <w:p w14:paraId="1067410B" w14:textId="77777777" w:rsidR="00C4427E" w:rsidRDefault="00000000">
            <w:pPr>
              <w:spacing w:beforeLines="50" w:before="120" w:afterLines="50" w:after="120"/>
              <w:jc w:val="center"/>
              <w:rPr>
                <w:rFonts w:hint="eastAsia"/>
              </w:rPr>
            </w:pPr>
            <w:r>
              <w:t>100-500</w:t>
            </w:r>
          </w:p>
        </w:tc>
        <w:tc>
          <w:tcPr>
            <w:tcW w:w="2204" w:type="dxa"/>
            <w:vAlign w:val="center"/>
          </w:tcPr>
          <w:p w14:paraId="6436F98B" w14:textId="77777777" w:rsidR="00C4427E" w:rsidRDefault="00000000">
            <w:pPr>
              <w:spacing w:beforeLines="50" w:before="120" w:afterLines="50" w:after="120"/>
              <w:jc w:val="center"/>
              <w:rPr>
                <w:rFonts w:hint="eastAsia"/>
              </w:rPr>
            </w:pPr>
            <w:r>
              <w:t>0.30%</w:t>
            </w:r>
          </w:p>
        </w:tc>
        <w:tc>
          <w:tcPr>
            <w:tcW w:w="2268" w:type="dxa"/>
            <w:vAlign w:val="center"/>
          </w:tcPr>
          <w:p w14:paraId="2C102C54" w14:textId="77777777" w:rsidR="00C4427E" w:rsidRDefault="00000000">
            <w:pPr>
              <w:spacing w:beforeLines="50" w:before="120" w:afterLines="50" w:after="120"/>
              <w:jc w:val="center"/>
              <w:rPr>
                <w:rFonts w:hint="eastAsia"/>
              </w:rPr>
            </w:pPr>
            <w:r>
              <w:t>0.30%</w:t>
            </w:r>
          </w:p>
        </w:tc>
        <w:tc>
          <w:tcPr>
            <w:tcW w:w="2268" w:type="dxa"/>
            <w:vMerge/>
            <w:vAlign w:val="center"/>
          </w:tcPr>
          <w:p w14:paraId="03815C66" w14:textId="77777777" w:rsidR="00C4427E" w:rsidRDefault="00C4427E">
            <w:pPr>
              <w:spacing w:beforeLines="50" w:before="120" w:afterLines="50" w:after="120"/>
              <w:rPr>
                <w:rFonts w:hint="eastAsia"/>
              </w:rPr>
            </w:pPr>
          </w:p>
        </w:tc>
      </w:tr>
      <w:tr w:rsidR="00C4427E" w14:paraId="15F62488" w14:textId="77777777">
        <w:trPr>
          <w:trHeight w:val="772"/>
          <w:jc w:val="center"/>
        </w:trPr>
        <w:tc>
          <w:tcPr>
            <w:tcW w:w="1619" w:type="dxa"/>
            <w:vAlign w:val="center"/>
          </w:tcPr>
          <w:p w14:paraId="01C0B49E" w14:textId="77777777" w:rsidR="00C4427E" w:rsidRDefault="00000000">
            <w:pPr>
              <w:spacing w:beforeLines="50" w:before="120" w:afterLines="50" w:after="120"/>
              <w:jc w:val="center"/>
              <w:rPr>
                <w:rFonts w:hint="eastAsia"/>
              </w:rPr>
            </w:pPr>
            <w:r>
              <w:t>500-1000</w:t>
            </w:r>
          </w:p>
        </w:tc>
        <w:tc>
          <w:tcPr>
            <w:tcW w:w="2204" w:type="dxa"/>
            <w:vAlign w:val="center"/>
          </w:tcPr>
          <w:p w14:paraId="58DDB630" w14:textId="77777777" w:rsidR="00C4427E" w:rsidRDefault="00000000">
            <w:pPr>
              <w:spacing w:beforeLines="50" w:before="120" w:afterLines="50" w:after="120"/>
              <w:jc w:val="center"/>
              <w:rPr>
                <w:rFonts w:hint="eastAsia"/>
              </w:rPr>
            </w:pPr>
            <w:r>
              <w:t>0.30%</w:t>
            </w:r>
          </w:p>
        </w:tc>
        <w:tc>
          <w:tcPr>
            <w:tcW w:w="2268" w:type="dxa"/>
            <w:vAlign w:val="center"/>
          </w:tcPr>
          <w:p w14:paraId="4CA33066" w14:textId="77777777" w:rsidR="00C4427E" w:rsidRDefault="00000000">
            <w:pPr>
              <w:spacing w:beforeLines="50" w:before="120" w:afterLines="50" w:after="120"/>
              <w:jc w:val="center"/>
              <w:rPr>
                <w:rFonts w:hint="eastAsia"/>
              </w:rPr>
            </w:pPr>
            <w:r>
              <w:rPr>
                <w:rFonts w:hint="eastAsia"/>
              </w:rPr>
              <w:t>/</w:t>
            </w:r>
          </w:p>
        </w:tc>
        <w:tc>
          <w:tcPr>
            <w:tcW w:w="2268" w:type="dxa"/>
            <w:vMerge/>
            <w:vAlign w:val="center"/>
          </w:tcPr>
          <w:p w14:paraId="2B84852F" w14:textId="77777777" w:rsidR="00C4427E" w:rsidRDefault="00C4427E">
            <w:pPr>
              <w:spacing w:beforeLines="50" w:before="120" w:afterLines="50" w:after="120"/>
              <w:rPr>
                <w:rFonts w:hint="eastAsia"/>
              </w:rPr>
            </w:pPr>
          </w:p>
        </w:tc>
      </w:tr>
      <w:tr w:rsidR="00C4427E" w14:paraId="74431457" w14:textId="77777777">
        <w:trPr>
          <w:trHeight w:val="762"/>
          <w:jc w:val="center"/>
        </w:trPr>
        <w:tc>
          <w:tcPr>
            <w:tcW w:w="1619" w:type="dxa"/>
            <w:vAlign w:val="center"/>
          </w:tcPr>
          <w:p w14:paraId="1EE441B0" w14:textId="77777777" w:rsidR="00C4427E" w:rsidRDefault="00000000">
            <w:pPr>
              <w:spacing w:beforeLines="50" w:before="120" w:afterLines="50" w:after="120"/>
              <w:jc w:val="center"/>
              <w:rPr>
                <w:rFonts w:hint="eastAsia"/>
              </w:rPr>
            </w:pPr>
            <w:r>
              <w:t>1000以上</w:t>
            </w:r>
          </w:p>
        </w:tc>
        <w:tc>
          <w:tcPr>
            <w:tcW w:w="2204" w:type="dxa"/>
            <w:vAlign w:val="center"/>
          </w:tcPr>
          <w:p w14:paraId="35B8ACF8" w14:textId="77777777" w:rsidR="00C4427E" w:rsidRDefault="00000000">
            <w:pPr>
              <w:spacing w:beforeLines="50" w:before="120" w:afterLines="50" w:after="120"/>
              <w:jc w:val="center"/>
              <w:rPr>
                <w:rFonts w:hint="eastAsia"/>
              </w:rPr>
            </w:pPr>
            <w:r>
              <w:t>0.30%</w:t>
            </w:r>
          </w:p>
        </w:tc>
        <w:tc>
          <w:tcPr>
            <w:tcW w:w="2268" w:type="dxa"/>
            <w:vAlign w:val="center"/>
          </w:tcPr>
          <w:p w14:paraId="08D06A22" w14:textId="77777777" w:rsidR="00C4427E" w:rsidRDefault="00000000">
            <w:pPr>
              <w:spacing w:beforeLines="50" w:before="120" w:afterLines="50" w:after="120"/>
              <w:jc w:val="center"/>
              <w:rPr>
                <w:rFonts w:hint="eastAsia"/>
              </w:rPr>
            </w:pPr>
            <w:r>
              <w:rPr>
                <w:rFonts w:hint="eastAsia"/>
              </w:rPr>
              <w:t>/</w:t>
            </w:r>
          </w:p>
        </w:tc>
        <w:tc>
          <w:tcPr>
            <w:tcW w:w="2268" w:type="dxa"/>
            <w:vMerge/>
            <w:vAlign w:val="center"/>
          </w:tcPr>
          <w:p w14:paraId="3E844B21" w14:textId="77777777" w:rsidR="00C4427E" w:rsidRDefault="00C4427E">
            <w:pPr>
              <w:spacing w:beforeLines="50" w:before="120" w:afterLines="50" w:after="120"/>
              <w:rPr>
                <w:rFonts w:hint="eastAsia"/>
              </w:rPr>
            </w:pPr>
          </w:p>
        </w:tc>
      </w:tr>
    </w:tbl>
    <w:bookmarkEnd w:id="188"/>
    <w:p w14:paraId="4C704843" w14:textId="77777777" w:rsidR="00C4427E" w:rsidRDefault="00000000">
      <w:pPr>
        <w:jc w:val="both"/>
        <w:rPr>
          <w:rFonts w:hint="eastAsia"/>
          <w:bCs/>
          <w:szCs w:val="24"/>
        </w:rPr>
      </w:pPr>
      <w:r>
        <w:rPr>
          <w:rFonts w:cs="宋体" w:hint="eastAsia"/>
          <w:kern w:val="0"/>
          <w:szCs w:val="24"/>
          <w:lang w:val="zh-CN"/>
        </w:rPr>
        <w:t>38</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0A911985" w14:textId="77777777" w:rsidR="00C4427E" w:rsidRDefault="00000000">
      <w:pPr>
        <w:jc w:val="both"/>
        <w:rPr>
          <w:rFonts w:hint="eastAsia"/>
          <w:b/>
          <w:color w:val="000000" w:themeColor="text1"/>
          <w:szCs w:val="24"/>
        </w:rPr>
      </w:pPr>
      <w:r>
        <w:rPr>
          <w:rFonts w:hint="eastAsia"/>
          <w:b/>
          <w:color w:val="000000" w:themeColor="text1"/>
          <w:szCs w:val="24"/>
        </w:rPr>
        <w:t>39.其他</w:t>
      </w:r>
    </w:p>
    <w:bookmarkEnd w:id="76"/>
    <w:bookmarkEnd w:id="77"/>
    <w:p w14:paraId="7B8CBB5C" w14:textId="77777777" w:rsidR="00C4427E" w:rsidRDefault="00000000">
      <w:pPr>
        <w:jc w:val="both"/>
        <w:rPr>
          <w:rFonts w:hint="eastAsia"/>
          <w:color w:val="000000" w:themeColor="text1"/>
          <w:szCs w:val="24"/>
        </w:rPr>
      </w:pPr>
      <w:r>
        <w:rPr>
          <w:rFonts w:hint="eastAsia"/>
          <w:color w:val="000000" w:themeColor="text1"/>
          <w:szCs w:val="24"/>
        </w:rPr>
        <w:t>无</w:t>
      </w:r>
    </w:p>
    <w:p w14:paraId="60FCB387" w14:textId="77777777" w:rsidR="00C4427E" w:rsidRDefault="00C4427E">
      <w:pPr>
        <w:rPr>
          <w:rFonts w:hint="eastAsia"/>
          <w:color w:val="000000" w:themeColor="text1"/>
        </w:rPr>
      </w:pPr>
    </w:p>
    <w:p w14:paraId="59802CAA" w14:textId="77777777" w:rsidR="00C4427E" w:rsidRDefault="00C4427E">
      <w:pPr>
        <w:pageBreakBefore/>
        <w:rPr>
          <w:rFonts w:hint="eastAsia"/>
        </w:rPr>
      </w:pPr>
    </w:p>
    <w:p w14:paraId="253E61CE" w14:textId="77777777" w:rsidR="00C4427E" w:rsidRDefault="00C4427E">
      <w:pPr>
        <w:rPr>
          <w:rFonts w:hint="eastAsia"/>
        </w:rPr>
      </w:pPr>
    </w:p>
    <w:p w14:paraId="653AF2D3" w14:textId="77777777" w:rsidR="00C4427E" w:rsidRDefault="00C4427E">
      <w:pPr>
        <w:rPr>
          <w:rFonts w:hint="eastAsia"/>
        </w:rPr>
      </w:pPr>
    </w:p>
    <w:p w14:paraId="21828470" w14:textId="77777777" w:rsidR="00C4427E" w:rsidRDefault="00C4427E">
      <w:pPr>
        <w:rPr>
          <w:rFonts w:hint="eastAsia"/>
        </w:rPr>
      </w:pPr>
    </w:p>
    <w:p w14:paraId="271F72DD" w14:textId="77777777" w:rsidR="00C4427E" w:rsidRDefault="00C4427E">
      <w:pPr>
        <w:rPr>
          <w:rFonts w:hint="eastAsia"/>
        </w:rPr>
      </w:pPr>
    </w:p>
    <w:p w14:paraId="7C864845" w14:textId="77777777" w:rsidR="00C4427E" w:rsidRDefault="00C4427E">
      <w:pPr>
        <w:rPr>
          <w:rFonts w:hint="eastAsia"/>
        </w:rPr>
      </w:pPr>
    </w:p>
    <w:p w14:paraId="468F83EA" w14:textId="77777777" w:rsidR="00C4427E" w:rsidRDefault="00C4427E">
      <w:pPr>
        <w:rPr>
          <w:rFonts w:hint="eastAsia"/>
        </w:rPr>
      </w:pPr>
    </w:p>
    <w:p w14:paraId="0AC483CC" w14:textId="77777777" w:rsidR="00C4427E" w:rsidRDefault="00C4427E">
      <w:pPr>
        <w:rPr>
          <w:rFonts w:hint="eastAsia"/>
        </w:rPr>
      </w:pPr>
    </w:p>
    <w:p w14:paraId="3000F025" w14:textId="77777777" w:rsidR="00C4427E" w:rsidRDefault="00C4427E">
      <w:pPr>
        <w:rPr>
          <w:rFonts w:hint="eastAsia"/>
        </w:rPr>
      </w:pPr>
    </w:p>
    <w:p w14:paraId="2F097669" w14:textId="77777777" w:rsidR="00C4427E" w:rsidRDefault="00C4427E">
      <w:pPr>
        <w:rPr>
          <w:rFonts w:hint="eastAsia"/>
        </w:rPr>
      </w:pPr>
    </w:p>
    <w:p w14:paraId="1910721D" w14:textId="77777777" w:rsidR="00C4427E" w:rsidRDefault="00C4427E">
      <w:pPr>
        <w:rPr>
          <w:rFonts w:hint="eastAsia"/>
        </w:rPr>
      </w:pPr>
    </w:p>
    <w:p w14:paraId="26F67F74" w14:textId="77777777" w:rsidR="00C4427E" w:rsidRDefault="00000000">
      <w:pPr>
        <w:pStyle w:val="1"/>
        <w:spacing w:beforeLines="0" w:before="0" w:afterLines="0" w:after="0"/>
        <w:rPr>
          <w:rFonts w:hint="eastAsia"/>
        </w:rPr>
      </w:pPr>
      <w:bookmarkStart w:id="189" w:name="_Toc118890246"/>
      <w:bookmarkStart w:id="190" w:name="_Toc436256508"/>
      <w:bookmarkStart w:id="191" w:name="_Toc170635090"/>
      <w:r>
        <w:rPr>
          <w:rFonts w:hint="eastAsia"/>
        </w:rPr>
        <w:t>第三章 评审办法</w:t>
      </w:r>
      <w:bookmarkEnd w:id="189"/>
      <w:bookmarkEnd w:id="190"/>
      <w:bookmarkEnd w:id="191"/>
    </w:p>
    <w:p w14:paraId="59845277" w14:textId="77777777" w:rsidR="00C4427E" w:rsidRDefault="00C4427E">
      <w:pPr>
        <w:rPr>
          <w:rFonts w:hint="eastAsia"/>
          <w:szCs w:val="24"/>
        </w:rPr>
      </w:pPr>
    </w:p>
    <w:p w14:paraId="445C8A74" w14:textId="77777777" w:rsidR="00C4427E" w:rsidRDefault="00C4427E">
      <w:pPr>
        <w:rPr>
          <w:rFonts w:hint="eastAsia"/>
        </w:rPr>
      </w:pPr>
    </w:p>
    <w:p w14:paraId="2D385B35" w14:textId="77777777" w:rsidR="00C4427E" w:rsidRDefault="00C4427E">
      <w:pPr>
        <w:rPr>
          <w:rFonts w:hint="eastAsia"/>
          <w:szCs w:val="24"/>
        </w:rPr>
      </w:pPr>
    </w:p>
    <w:p w14:paraId="660FDCA3" w14:textId="77777777" w:rsidR="00C4427E" w:rsidRDefault="00C4427E">
      <w:pPr>
        <w:rPr>
          <w:rFonts w:hint="eastAsia"/>
          <w:szCs w:val="24"/>
        </w:rPr>
      </w:pPr>
    </w:p>
    <w:p w14:paraId="099057FF" w14:textId="77777777" w:rsidR="00C4427E" w:rsidRDefault="00000000">
      <w:pPr>
        <w:pStyle w:val="20"/>
        <w:spacing w:before="0" w:after="0"/>
        <w:rPr>
          <w:rFonts w:hint="eastAsia"/>
        </w:rPr>
      </w:pPr>
      <w:r>
        <w:rPr>
          <w:rFonts w:hint="eastAsia"/>
        </w:rPr>
        <w:lastRenderedPageBreak/>
        <w:t>评审方法及评审标准</w:t>
      </w:r>
    </w:p>
    <w:p w14:paraId="018C9201" w14:textId="77777777" w:rsidR="00C4427E"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08C9E4F7" w14:textId="77777777" w:rsidR="00C4427E"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C4427E" w14:paraId="0DEB0962" w14:textId="77777777">
        <w:tc>
          <w:tcPr>
            <w:tcW w:w="825" w:type="dxa"/>
            <w:vAlign w:val="center"/>
          </w:tcPr>
          <w:p w14:paraId="44619ED7" w14:textId="77777777" w:rsidR="00C4427E" w:rsidRDefault="00000000">
            <w:pPr>
              <w:jc w:val="center"/>
              <w:rPr>
                <w:rFonts w:hint="eastAsia"/>
              </w:rPr>
            </w:pPr>
            <w:r>
              <w:rPr>
                <w:rFonts w:hint="eastAsia"/>
              </w:rPr>
              <w:t>序号</w:t>
            </w:r>
          </w:p>
        </w:tc>
        <w:tc>
          <w:tcPr>
            <w:tcW w:w="3420" w:type="dxa"/>
            <w:vAlign w:val="center"/>
          </w:tcPr>
          <w:p w14:paraId="70176B8B" w14:textId="77777777" w:rsidR="00C4427E" w:rsidRDefault="00000000">
            <w:pPr>
              <w:jc w:val="center"/>
              <w:rPr>
                <w:rFonts w:hint="eastAsia"/>
              </w:rPr>
            </w:pPr>
            <w:r>
              <w:rPr>
                <w:rFonts w:hint="eastAsia"/>
              </w:rPr>
              <w:t>项目内容</w:t>
            </w:r>
          </w:p>
        </w:tc>
        <w:tc>
          <w:tcPr>
            <w:tcW w:w="1417" w:type="dxa"/>
            <w:vAlign w:val="center"/>
          </w:tcPr>
          <w:p w14:paraId="4D8595F4" w14:textId="77777777" w:rsidR="00C4427E" w:rsidRDefault="00000000">
            <w:pPr>
              <w:jc w:val="center"/>
              <w:rPr>
                <w:rFonts w:hint="eastAsia"/>
              </w:rPr>
            </w:pPr>
            <w:r>
              <w:rPr>
                <w:rFonts w:hint="eastAsia"/>
              </w:rPr>
              <w:t>合格</w:t>
            </w:r>
          </w:p>
        </w:tc>
        <w:tc>
          <w:tcPr>
            <w:tcW w:w="1843" w:type="dxa"/>
            <w:vAlign w:val="center"/>
          </w:tcPr>
          <w:p w14:paraId="18D67F32" w14:textId="77777777" w:rsidR="00C4427E" w:rsidRDefault="00000000">
            <w:pPr>
              <w:jc w:val="center"/>
              <w:rPr>
                <w:rFonts w:hint="eastAsia"/>
              </w:rPr>
            </w:pPr>
            <w:r>
              <w:rPr>
                <w:rFonts w:hint="eastAsia"/>
              </w:rPr>
              <w:t>不合格</w:t>
            </w:r>
          </w:p>
        </w:tc>
        <w:tc>
          <w:tcPr>
            <w:tcW w:w="2126" w:type="dxa"/>
            <w:vAlign w:val="center"/>
          </w:tcPr>
          <w:p w14:paraId="77DA5490" w14:textId="77777777" w:rsidR="00C4427E" w:rsidRDefault="00000000">
            <w:pPr>
              <w:jc w:val="center"/>
              <w:rPr>
                <w:rFonts w:hint="eastAsia"/>
              </w:rPr>
            </w:pPr>
            <w:r>
              <w:rPr>
                <w:rFonts w:hint="eastAsia"/>
              </w:rPr>
              <w:t>不合格理由</w:t>
            </w:r>
          </w:p>
        </w:tc>
      </w:tr>
      <w:tr w:rsidR="00C4427E" w14:paraId="22541096" w14:textId="77777777">
        <w:tc>
          <w:tcPr>
            <w:tcW w:w="825" w:type="dxa"/>
            <w:vAlign w:val="center"/>
          </w:tcPr>
          <w:p w14:paraId="0CD3ABD4" w14:textId="77777777" w:rsidR="00C4427E" w:rsidRDefault="00000000">
            <w:pPr>
              <w:jc w:val="center"/>
              <w:rPr>
                <w:rFonts w:hint="eastAsia"/>
              </w:rPr>
            </w:pPr>
            <w:r>
              <w:rPr>
                <w:rFonts w:hint="eastAsia"/>
              </w:rPr>
              <w:t>1</w:t>
            </w:r>
          </w:p>
        </w:tc>
        <w:tc>
          <w:tcPr>
            <w:tcW w:w="3420" w:type="dxa"/>
            <w:vAlign w:val="center"/>
          </w:tcPr>
          <w:p w14:paraId="2F739279" w14:textId="77777777" w:rsidR="00C4427E" w:rsidRDefault="00000000">
            <w:pPr>
              <w:jc w:val="center"/>
              <w:rPr>
                <w:rFonts w:hint="eastAsia"/>
              </w:rPr>
            </w:pPr>
            <w:r>
              <w:rPr>
                <w:rFonts w:hint="eastAsia"/>
              </w:rPr>
              <w:t>响应文件的有效性</w:t>
            </w:r>
          </w:p>
        </w:tc>
        <w:tc>
          <w:tcPr>
            <w:tcW w:w="1417" w:type="dxa"/>
            <w:vAlign w:val="center"/>
          </w:tcPr>
          <w:p w14:paraId="7FC6F71B" w14:textId="77777777" w:rsidR="00C4427E" w:rsidRDefault="00C4427E">
            <w:pPr>
              <w:jc w:val="center"/>
              <w:rPr>
                <w:rFonts w:hint="eastAsia"/>
                <w:szCs w:val="24"/>
              </w:rPr>
            </w:pPr>
          </w:p>
        </w:tc>
        <w:tc>
          <w:tcPr>
            <w:tcW w:w="1843" w:type="dxa"/>
            <w:vAlign w:val="center"/>
          </w:tcPr>
          <w:p w14:paraId="0F02CE22" w14:textId="77777777" w:rsidR="00C4427E" w:rsidRDefault="00C4427E">
            <w:pPr>
              <w:jc w:val="center"/>
              <w:rPr>
                <w:rFonts w:hint="eastAsia"/>
                <w:szCs w:val="24"/>
              </w:rPr>
            </w:pPr>
          </w:p>
        </w:tc>
        <w:tc>
          <w:tcPr>
            <w:tcW w:w="2126" w:type="dxa"/>
            <w:vAlign w:val="center"/>
          </w:tcPr>
          <w:p w14:paraId="79AAA39F" w14:textId="77777777" w:rsidR="00C4427E" w:rsidRDefault="00C4427E">
            <w:pPr>
              <w:jc w:val="center"/>
              <w:rPr>
                <w:rFonts w:hint="eastAsia"/>
                <w:szCs w:val="24"/>
              </w:rPr>
            </w:pPr>
          </w:p>
        </w:tc>
      </w:tr>
      <w:tr w:rsidR="00C4427E" w14:paraId="75249BD6" w14:textId="77777777">
        <w:tc>
          <w:tcPr>
            <w:tcW w:w="825" w:type="dxa"/>
            <w:vAlign w:val="center"/>
          </w:tcPr>
          <w:p w14:paraId="0E0D0DDB" w14:textId="77777777" w:rsidR="00C4427E" w:rsidRDefault="00000000">
            <w:pPr>
              <w:jc w:val="center"/>
              <w:rPr>
                <w:rFonts w:hint="eastAsia"/>
              </w:rPr>
            </w:pPr>
            <w:r>
              <w:rPr>
                <w:rFonts w:hint="eastAsia"/>
              </w:rPr>
              <w:t>2</w:t>
            </w:r>
          </w:p>
        </w:tc>
        <w:tc>
          <w:tcPr>
            <w:tcW w:w="3420" w:type="dxa"/>
            <w:vAlign w:val="center"/>
          </w:tcPr>
          <w:p w14:paraId="25D9495A" w14:textId="77777777" w:rsidR="00C4427E" w:rsidRDefault="00000000">
            <w:pPr>
              <w:jc w:val="center"/>
              <w:rPr>
                <w:rFonts w:hint="eastAsia"/>
              </w:rPr>
            </w:pPr>
            <w:r>
              <w:rPr>
                <w:rFonts w:hint="eastAsia"/>
              </w:rPr>
              <w:t>响应文件的完整性</w:t>
            </w:r>
          </w:p>
        </w:tc>
        <w:tc>
          <w:tcPr>
            <w:tcW w:w="1417" w:type="dxa"/>
            <w:vAlign w:val="center"/>
          </w:tcPr>
          <w:p w14:paraId="1BDFBD6A" w14:textId="77777777" w:rsidR="00C4427E" w:rsidRDefault="00C4427E">
            <w:pPr>
              <w:jc w:val="center"/>
              <w:rPr>
                <w:rFonts w:hint="eastAsia"/>
                <w:szCs w:val="24"/>
              </w:rPr>
            </w:pPr>
          </w:p>
        </w:tc>
        <w:tc>
          <w:tcPr>
            <w:tcW w:w="1843" w:type="dxa"/>
            <w:vAlign w:val="center"/>
          </w:tcPr>
          <w:p w14:paraId="71725C6D" w14:textId="77777777" w:rsidR="00C4427E" w:rsidRDefault="00C4427E">
            <w:pPr>
              <w:jc w:val="center"/>
              <w:rPr>
                <w:rFonts w:hint="eastAsia"/>
                <w:szCs w:val="24"/>
              </w:rPr>
            </w:pPr>
          </w:p>
        </w:tc>
        <w:tc>
          <w:tcPr>
            <w:tcW w:w="2126" w:type="dxa"/>
            <w:vAlign w:val="center"/>
          </w:tcPr>
          <w:p w14:paraId="4B50C865" w14:textId="77777777" w:rsidR="00C4427E" w:rsidRDefault="00C4427E">
            <w:pPr>
              <w:jc w:val="center"/>
              <w:rPr>
                <w:rFonts w:hint="eastAsia"/>
                <w:szCs w:val="24"/>
              </w:rPr>
            </w:pPr>
          </w:p>
        </w:tc>
      </w:tr>
      <w:tr w:rsidR="00C4427E" w14:paraId="0498365A" w14:textId="77777777">
        <w:tc>
          <w:tcPr>
            <w:tcW w:w="825" w:type="dxa"/>
            <w:vAlign w:val="center"/>
          </w:tcPr>
          <w:p w14:paraId="187B5615" w14:textId="77777777" w:rsidR="00C4427E" w:rsidRDefault="00000000">
            <w:pPr>
              <w:jc w:val="center"/>
              <w:rPr>
                <w:rFonts w:hint="eastAsia"/>
              </w:rPr>
            </w:pPr>
            <w:r>
              <w:rPr>
                <w:rFonts w:hint="eastAsia"/>
              </w:rPr>
              <w:t>3</w:t>
            </w:r>
          </w:p>
        </w:tc>
        <w:tc>
          <w:tcPr>
            <w:tcW w:w="3420" w:type="dxa"/>
            <w:vAlign w:val="center"/>
          </w:tcPr>
          <w:p w14:paraId="4EA2287D" w14:textId="77777777" w:rsidR="00C4427E" w:rsidRDefault="00000000">
            <w:pPr>
              <w:jc w:val="center"/>
              <w:rPr>
                <w:rFonts w:hint="eastAsia"/>
              </w:rPr>
            </w:pPr>
            <w:r>
              <w:rPr>
                <w:rFonts w:hint="eastAsia"/>
              </w:rPr>
              <w:t>对竞争性磋商文件的响应程度</w:t>
            </w:r>
          </w:p>
        </w:tc>
        <w:tc>
          <w:tcPr>
            <w:tcW w:w="1417" w:type="dxa"/>
            <w:vAlign w:val="center"/>
          </w:tcPr>
          <w:p w14:paraId="3DF81A7A" w14:textId="77777777" w:rsidR="00C4427E" w:rsidRDefault="00C4427E">
            <w:pPr>
              <w:jc w:val="center"/>
              <w:rPr>
                <w:rFonts w:hint="eastAsia"/>
                <w:szCs w:val="24"/>
              </w:rPr>
            </w:pPr>
          </w:p>
        </w:tc>
        <w:tc>
          <w:tcPr>
            <w:tcW w:w="1843" w:type="dxa"/>
            <w:vAlign w:val="center"/>
          </w:tcPr>
          <w:p w14:paraId="721C96B4" w14:textId="77777777" w:rsidR="00C4427E" w:rsidRDefault="00C4427E">
            <w:pPr>
              <w:jc w:val="center"/>
              <w:rPr>
                <w:rFonts w:hint="eastAsia"/>
                <w:szCs w:val="24"/>
              </w:rPr>
            </w:pPr>
          </w:p>
        </w:tc>
        <w:tc>
          <w:tcPr>
            <w:tcW w:w="2126" w:type="dxa"/>
            <w:vAlign w:val="center"/>
          </w:tcPr>
          <w:p w14:paraId="4DCE762B" w14:textId="77777777" w:rsidR="00C4427E" w:rsidRDefault="00C4427E">
            <w:pPr>
              <w:jc w:val="center"/>
              <w:rPr>
                <w:rFonts w:hint="eastAsia"/>
                <w:szCs w:val="24"/>
              </w:rPr>
            </w:pPr>
          </w:p>
        </w:tc>
      </w:tr>
      <w:tr w:rsidR="00C4427E" w14:paraId="049E0F57" w14:textId="77777777">
        <w:tc>
          <w:tcPr>
            <w:tcW w:w="825" w:type="dxa"/>
            <w:vAlign w:val="center"/>
          </w:tcPr>
          <w:p w14:paraId="5E69CF4B" w14:textId="77777777" w:rsidR="00C4427E" w:rsidRDefault="00000000">
            <w:pPr>
              <w:jc w:val="center"/>
              <w:rPr>
                <w:rFonts w:hint="eastAsia"/>
              </w:rPr>
            </w:pPr>
            <w:r>
              <w:rPr>
                <w:rFonts w:hint="eastAsia"/>
              </w:rPr>
              <w:t>4</w:t>
            </w:r>
          </w:p>
        </w:tc>
        <w:tc>
          <w:tcPr>
            <w:tcW w:w="3420" w:type="dxa"/>
            <w:vAlign w:val="center"/>
          </w:tcPr>
          <w:p w14:paraId="1C425DB8" w14:textId="77777777" w:rsidR="00C4427E" w:rsidRDefault="00000000">
            <w:pPr>
              <w:jc w:val="center"/>
              <w:rPr>
                <w:rFonts w:hint="eastAsia"/>
              </w:rPr>
            </w:pPr>
            <w:r>
              <w:rPr>
                <w:rFonts w:hint="eastAsia"/>
              </w:rPr>
              <w:t>报价是否超过预算</w:t>
            </w:r>
          </w:p>
        </w:tc>
        <w:tc>
          <w:tcPr>
            <w:tcW w:w="1417" w:type="dxa"/>
            <w:vAlign w:val="center"/>
          </w:tcPr>
          <w:p w14:paraId="39121DC8" w14:textId="77777777" w:rsidR="00C4427E" w:rsidRDefault="00C4427E">
            <w:pPr>
              <w:jc w:val="center"/>
              <w:rPr>
                <w:rFonts w:hint="eastAsia"/>
                <w:szCs w:val="24"/>
              </w:rPr>
            </w:pPr>
          </w:p>
        </w:tc>
        <w:tc>
          <w:tcPr>
            <w:tcW w:w="1843" w:type="dxa"/>
            <w:vAlign w:val="center"/>
          </w:tcPr>
          <w:p w14:paraId="070D5581" w14:textId="77777777" w:rsidR="00C4427E" w:rsidRDefault="00C4427E">
            <w:pPr>
              <w:jc w:val="center"/>
              <w:rPr>
                <w:rFonts w:hint="eastAsia"/>
                <w:szCs w:val="24"/>
              </w:rPr>
            </w:pPr>
          </w:p>
        </w:tc>
        <w:tc>
          <w:tcPr>
            <w:tcW w:w="2126" w:type="dxa"/>
            <w:vAlign w:val="center"/>
          </w:tcPr>
          <w:p w14:paraId="2595F328" w14:textId="77777777" w:rsidR="00C4427E" w:rsidRDefault="00C4427E">
            <w:pPr>
              <w:jc w:val="center"/>
              <w:rPr>
                <w:rFonts w:hint="eastAsia"/>
                <w:szCs w:val="24"/>
              </w:rPr>
            </w:pPr>
          </w:p>
        </w:tc>
      </w:tr>
      <w:tr w:rsidR="00C4427E" w14:paraId="35C3BE8C" w14:textId="77777777">
        <w:tc>
          <w:tcPr>
            <w:tcW w:w="825" w:type="dxa"/>
            <w:vAlign w:val="center"/>
          </w:tcPr>
          <w:p w14:paraId="3EBF2CDC" w14:textId="77777777" w:rsidR="00C4427E" w:rsidRDefault="00000000">
            <w:pPr>
              <w:jc w:val="center"/>
              <w:rPr>
                <w:rFonts w:hint="eastAsia"/>
              </w:rPr>
            </w:pPr>
            <w:r>
              <w:rPr>
                <w:rFonts w:hint="eastAsia"/>
              </w:rPr>
              <w:t>5</w:t>
            </w:r>
          </w:p>
        </w:tc>
        <w:tc>
          <w:tcPr>
            <w:tcW w:w="3420" w:type="dxa"/>
            <w:vAlign w:val="center"/>
          </w:tcPr>
          <w:p w14:paraId="4728CCDD" w14:textId="77777777" w:rsidR="00C4427E" w:rsidRDefault="00000000">
            <w:pPr>
              <w:jc w:val="center"/>
              <w:rPr>
                <w:rFonts w:hint="eastAsia"/>
              </w:rPr>
            </w:pPr>
            <w:r>
              <w:rPr>
                <w:rFonts w:hint="eastAsia"/>
              </w:rPr>
              <w:t>其它实质性偏差</w:t>
            </w:r>
          </w:p>
        </w:tc>
        <w:tc>
          <w:tcPr>
            <w:tcW w:w="1417" w:type="dxa"/>
            <w:vAlign w:val="center"/>
          </w:tcPr>
          <w:p w14:paraId="03480511" w14:textId="77777777" w:rsidR="00C4427E" w:rsidRDefault="00C4427E">
            <w:pPr>
              <w:jc w:val="center"/>
              <w:rPr>
                <w:rFonts w:hint="eastAsia"/>
                <w:szCs w:val="24"/>
              </w:rPr>
            </w:pPr>
          </w:p>
        </w:tc>
        <w:tc>
          <w:tcPr>
            <w:tcW w:w="1843" w:type="dxa"/>
            <w:vAlign w:val="center"/>
          </w:tcPr>
          <w:p w14:paraId="7CF71B4A" w14:textId="77777777" w:rsidR="00C4427E" w:rsidRDefault="00C4427E">
            <w:pPr>
              <w:jc w:val="center"/>
              <w:rPr>
                <w:rFonts w:hint="eastAsia"/>
                <w:szCs w:val="24"/>
              </w:rPr>
            </w:pPr>
          </w:p>
        </w:tc>
        <w:tc>
          <w:tcPr>
            <w:tcW w:w="2126" w:type="dxa"/>
            <w:vAlign w:val="center"/>
          </w:tcPr>
          <w:p w14:paraId="2EDED5FB" w14:textId="77777777" w:rsidR="00C4427E" w:rsidRDefault="00C4427E">
            <w:pPr>
              <w:jc w:val="center"/>
              <w:rPr>
                <w:rFonts w:hint="eastAsia"/>
                <w:szCs w:val="24"/>
              </w:rPr>
            </w:pPr>
          </w:p>
        </w:tc>
      </w:tr>
    </w:tbl>
    <w:p w14:paraId="3171DBD3" w14:textId="77777777" w:rsidR="00C4427E" w:rsidRDefault="00000000">
      <w:pPr>
        <w:pStyle w:val="3"/>
        <w:numPr>
          <w:ilvl w:val="0"/>
          <w:numId w:val="0"/>
        </w:numPr>
        <w:ind w:left="720" w:hanging="720"/>
        <w:rPr>
          <w:rFonts w:hint="eastAsia"/>
        </w:rPr>
      </w:pPr>
      <w:r>
        <w:rPr>
          <w:rFonts w:hint="eastAsia"/>
        </w:rPr>
        <w:t>第二部分：评审方法</w:t>
      </w:r>
    </w:p>
    <w:p w14:paraId="780AF4C2" w14:textId="77777777" w:rsidR="00C4427E"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575C9EC7" w14:textId="77777777" w:rsidR="00C4427E"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17440C24" w14:textId="77777777" w:rsidR="00C4427E" w:rsidRDefault="00000000" w:rsidP="000B001A">
      <w:pPr>
        <w:ind w:firstLineChars="200" w:firstLine="480"/>
        <w:rPr>
          <w:rFonts w:hint="eastAsia"/>
          <w:color w:val="000000" w:themeColor="text1"/>
          <w:szCs w:val="24"/>
        </w:rPr>
      </w:pPr>
      <w:r>
        <w:rPr>
          <w:color w:val="000000" w:themeColor="text1"/>
          <w:szCs w:val="24"/>
        </w:rPr>
        <w:t>1</w:t>
      </w:r>
      <w:r>
        <w:rPr>
          <w:rFonts w:hint="eastAsia"/>
          <w:color w:val="000000" w:themeColor="text1"/>
          <w:szCs w:val="24"/>
        </w:rPr>
        <w:t>．价格</w:t>
      </w:r>
      <w:proofErr w:type="gramStart"/>
      <w:r>
        <w:rPr>
          <w:rFonts w:hint="eastAsia"/>
          <w:color w:val="000000" w:themeColor="text1"/>
          <w:szCs w:val="24"/>
        </w:rPr>
        <w:t>分统一</w:t>
      </w:r>
      <w:proofErr w:type="gramEnd"/>
      <w:r>
        <w:rPr>
          <w:rFonts w:hint="eastAsia"/>
          <w:color w:val="000000" w:themeColor="text1"/>
          <w:szCs w:val="24"/>
        </w:rPr>
        <w:t>采用低价优先法计算，即满足磋商文件要求且最低的有效投标报价（即除低于成本报价以外的所有报价）为评标基准价，其价格分为满分。有效投标报价必须不高于本采购项目的预算价，否则为无效报价。</w:t>
      </w:r>
    </w:p>
    <w:p w14:paraId="28927E5F" w14:textId="77777777" w:rsidR="00C4427E" w:rsidRDefault="00000000" w:rsidP="000B001A">
      <w:pPr>
        <w:ind w:firstLineChars="200" w:firstLine="480"/>
        <w:rPr>
          <w:rFonts w:hint="eastAsia"/>
          <w:color w:val="000000" w:themeColor="text1"/>
          <w:szCs w:val="24"/>
        </w:rPr>
      </w:pPr>
      <w:r>
        <w:rPr>
          <w:rFonts w:hint="eastAsia"/>
          <w:color w:val="000000" w:themeColor="text1"/>
          <w:szCs w:val="24"/>
        </w:rPr>
        <w:t>2．其他投标人的价格</w:t>
      </w:r>
      <w:proofErr w:type="gramStart"/>
      <w:r>
        <w:rPr>
          <w:rFonts w:hint="eastAsia"/>
          <w:color w:val="000000" w:themeColor="text1"/>
          <w:szCs w:val="24"/>
        </w:rPr>
        <w:t>分统一</w:t>
      </w:r>
      <w:proofErr w:type="gramEnd"/>
      <w:r>
        <w:rPr>
          <w:rFonts w:hint="eastAsia"/>
          <w:color w:val="000000" w:themeColor="text1"/>
          <w:szCs w:val="24"/>
        </w:rPr>
        <w:t>按照以下公式计算：</w:t>
      </w:r>
    </w:p>
    <w:p w14:paraId="1706CC52" w14:textId="77777777" w:rsidR="00C4427E" w:rsidRDefault="00000000" w:rsidP="000B001A">
      <w:pPr>
        <w:ind w:firstLineChars="200" w:firstLine="480"/>
        <w:rPr>
          <w:rFonts w:hint="eastAsia"/>
          <w:color w:val="000000" w:themeColor="text1"/>
          <w:szCs w:val="24"/>
        </w:rPr>
      </w:pPr>
      <w:r>
        <w:rPr>
          <w:rFonts w:hint="eastAsia"/>
          <w:color w:val="000000" w:themeColor="text1"/>
          <w:szCs w:val="24"/>
        </w:rPr>
        <w:t>投标报价得分=（评标基准价/投标报价）×</w:t>
      </w:r>
      <w:r>
        <w:rPr>
          <w:color w:val="000000" w:themeColor="text1"/>
          <w:szCs w:val="24"/>
        </w:rPr>
        <w:t>3</w:t>
      </w:r>
      <w:r>
        <w:rPr>
          <w:rFonts w:hint="eastAsia"/>
          <w:color w:val="000000" w:themeColor="text1"/>
          <w:szCs w:val="24"/>
        </w:rPr>
        <w:t>0</w:t>
      </w:r>
    </w:p>
    <w:p w14:paraId="7AD9160A" w14:textId="77777777" w:rsidR="00C4427E" w:rsidRDefault="00000000" w:rsidP="000B001A">
      <w:pPr>
        <w:ind w:firstLineChars="200" w:firstLine="482"/>
        <w:rPr>
          <w:rFonts w:hint="eastAsia"/>
          <w:b/>
          <w:color w:val="000000" w:themeColor="text1"/>
          <w:szCs w:val="24"/>
        </w:rPr>
      </w:pPr>
      <w:r>
        <w:rPr>
          <w:rFonts w:hint="eastAsia"/>
          <w:b/>
          <w:color w:val="000000" w:themeColor="text1"/>
          <w:szCs w:val="24"/>
        </w:rPr>
        <w:t>3.最低报价不作为中标的保证。</w:t>
      </w:r>
    </w:p>
    <w:p w14:paraId="752F7CEF" w14:textId="77777777" w:rsidR="00C4427E" w:rsidRDefault="00000000" w:rsidP="000B001A">
      <w:pPr>
        <w:ind w:firstLineChars="200" w:firstLine="480"/>
        <w:rPr>
          <w:rFonts w:hint="eastAsia"/>
          <w:color w:val="000000" w:themeColor="text1"/>
          <w:szCs w:val="24"/>
        </w:rPr>
      </w:pPr>
      <w:r>
        <w:rPr>
          <w:color w:val="000000" w:themeColor="text1"/>
          <w:szCs w:val="24"/>
        </w:rPr>
        <w:t>4</w:t>
      </w:r>
      <w:r>
        <w:rPr>
          <w:rFonts w:hint="eastAsia"/>
          <w:color w:val="000000" w:themeColor="text1"/>
          <w:szCs w:val="24"/>
        </w:rPr>
        <w:t>.“小型和微型企业产品”的价格按扣除10%后的价格参与评审。</w:t>
      </w:r>
    </w:p>
    <w:p w14:paraId="39D8CE0B" w14:textId="77777777" w:rsidR="00C4427E" w:rsidRDefault="00000000" w:rsidP="000B001A">
      <w:pPr>
        <w:ind w:firstLineChars="200" w:firstLine="480"/>
        <w:rPr>
          <w:rFonts w:hint="eastAsia"/>
        </w:rPr>
      </w:pPr>
      <w:r>
        <w:rPr>
          <w:color w:val="000000" w:themeColor="text1"/>
          <w:szCs w:val="24"/>
        </w:rPr>
        <w:t>4</w:t>
      </w:r>
      <w:r>
        <w:rPr>
          <w:rFonts w:hint="eastAsia"/>
          <w:color w:val="000000" w:themeColor="text1"/>
          <w:szCs w:val="24"/>
        </w:rPr>
        <w:t>.1供应商应如实提供并填写对应的</w:t>
      </w:r>
      <w:r>
        <w:rPr>
          <w:rFonts w:hint="eastAsia"/>
        </w:rPr>
        <w:t>声明材料，否则不予进行价格扣除。</w:t>
      </w:r>
    </w:p>
    <w:p w14:paraId="4D654128" w14:textId="77777777" w:rsidR="00C4427E" w:rsidRDefault="00000000" w:rsidP="000B001A">
      <w:pPr>
        <w:ind w:firstLineChars="200" w:firstLine="480"/>
        <w:rPr>
          <w:rFonts w:hint="eastAsia"/>
          <w:color w:val="000000" w:themeColor="text1"/>
          <w:szCs w:val="24"/>
        </w:rPr>
      </w:pPr>
      <w:r>
        <w:rPr>
          <w:color w:val="000000" w:themeColor="text1"/>
          <w:szCs w:val="24"/>
        </w:rPr>
        <w:t>4</w:t>
      </w:r>
      <w:r>
        <w:rPr>
          <w:rFonts w:hint="eastAsia"/>
          <w:color w:val="000000" w:themeColor="text1"/>
          <w:szCs w:val="24"/>
        </w:rPr>
        <w:t>.2</w:t>
      </w:r>
      <w:r>
        <w:rPr>
          <w:color w:val="000000" w:themeColor="text1"/>
          <w:szCs w:val="24"/>
        </w:rPr>
        <w:t xml:space="preserve"> 监狱企业视同小型、微型企业</w:t>
      </w:r>
      <w:r>
        <w:rPr>
          <w:rFonts w:hint="eastAsia"/>
          <w:color w:val="000000" w:themeColor="text1"/>
          <w:szCs w:val="24"/>
        </w:rPr>
        <w:t>,</w:t>
      </w:r>
      <w:r>
        <w:rPr>
          <w:color w:val="000000" w:themeColor="text1"/>
          <w:szCs w:val="24"/>
        </w:rPr>
        <w:t xml:space="preserve"> 监狱企业应当提供</w:t>
      </w:r>
      <w:r>
        <w:rPr>
          <w:rFonts w:hint="eastAsia"/>
          <w:color w:val="000000" w:themeColor="text1"/>
          <w:szCs w:val="24"/>
        </w:rPr>
        <w:t>证</w:t>
      </w:r>
      <w:r>
        <w:rPr>
          <w:color w:val="000000" w:themeColor="text1"/>
          <w:szCs w:val="24"/>
        </w:rPr>
        <w:t>明</w:t>
      </w:r>
      <w:r>
        <w:rPr>
          <w:rFonts w:hint="eastAsia"/>
          <w:color w:val="000000" w:themeColor="text1"/>
          <w:szCs w:val="24"/>
        </w:rPr>
        <w:t>文件</w:t>
      </w:r>
      <w:r>
        <w:rPr>
          <w:color w:val="000000" w:themeColor="text1"/>
          <w:szCs w:val="24"/>
        </w:rPr>
        <w:t>。</w:t>
      </w:r>
    </w:p>
    <w:p w14:paraId="4081681C" w14:textId="77777777" w:rsidR="00C4427E" w:rsidRDefault="00000000" w:rsidP="000B001A">
      <w:pPr>
        <w:ind w:firstLineChars="200" w:firstLine="480"/>
        <w:rPr>
          <w:rFonts w:hint="eastAsia"/>
          <w:color w:val="000000" w:themeColor="text1"/>
          <w:szCs w:val="24"/>
        </w:rPr>
      </w:pPr>
      <w:r>
        <w:rPr>
          <w:color w:val="000000" w:themeColor="text1"/>
          <w:szCs w:val="24"/>
        </w:rPr>
        <w:t>4</w:t>
      </w:r>
      <w:r>
        <w:rPr>
          <w:rFonts w:hint="eastAsia"/>
          <w:color w:val="000000" w:themeColor="text1"/>
          <w:szCs w:val="24"/>
        </w:rPr>
        <w:t>.3</w:t>
      </w:r>
      <w:r>
        <w:rPr>
          <w:color w:val="000000" w:themeColor="text1"/>
          <w:szCs w:val="24"/>
        </w:rPr>
        <w:t xml:space="preserve"> </w:t>
      </w:r>
      <w:r>
        <w:rPr>
          <w:rFonts w:hint="eastAsia"/>
          <w:color w:val="000000" w:themeColor="text1"/>
          <w:szCs w:val="24"/>
        </w:rPr>
        <w:t>残疾</w:t>
      </w:r>
      <w:r>
        <w:rPr>
          <w:rFonts w:hint="eastAsia"/>
        </w:rPr>
        <w:t>人福利企业</w:t>
      </w:r>
      <w:r>
        <w:t>视同小型、微型企</w:t>
      </w:r>
      <w:r>
        <w:rPr>
          <w:color w:val="000000" w:themeColor="text1"/>
        </w:rPr>
        <w:t>业</w:t>
      </w:r>
      <w:r>
        <w:rPr>
          <w:rFonts w:hint="eastAsia"/>
          <w:color w:val="000000" w:themeColor="text1"/>
        </w:rPr>
        <w:t>,</w:t>
      </w:r>
      <w:r>
        <w:rPr>
          <w:color w:val="000000" w:themeColor="text1"/>
        </w:rPr>
        <w:t xml:space="preserve"> </w:t>
      </w:r>
      <w:r>
        <w:rPr>
          <w:rFonts w:hint="eastAsia"/>
          <w:color w:val="000000" w:themeColor="text1"/>
          <w:szCs w:val="24"/>
        </w:rPr>
        <w:t>残疾</w:t>
      </w:r>
      <w:r>
        <w:rPr>
          <w:rFonts w:hint="eastAsia"/>
        </w:rPr>
        <w:t>人福利企业</w:t>
      </w:r>
      <w:r>
        <w:rPr>
          <w:color w:val="000000" w:themeColor="text1"/>
        </w:rPr>
        <w:t>应当提供</w:t>
      </w:r>
      <w:r>
        <w:rPr>
          <w:rFonts w:hint="eastAsia"/>
          <w:color w:val="000000" w:themeColor="text1"/>
        </w:rPr>
        <w:t>声</w:t>
      </w:r>
      <w:r>
        <w:rPr>
          <w:color w:val="000000" w:themeColor="text1"/>
        </w:rPr>
        <w:t>明</w:t>
      </w:r>
      <w:r>
        <w:rPr>
          <w:rFonts w:hint="eastAsia"/>
          <w:color w:val="000000" w:themeColor="text1"/>
        </w:rPr>
        <w:t>材料</w:t>
      </w:r>
      <w:r>
        <w:rPr>
          <w:color w:val="000000" w:themeColor="text1"/>
        </w:rPr>
        <w:t>。</w:t>
      </w:r>
    </w:p>
    <w:p w14:paraId="3F83C613" w14:textId="77777777" w:rsidR="00C4427E"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68"/>
        <w:gridCol w:w="7210"/>
      </w:tblGrid>
      <w:tr w:rsidR="00C4427E" w14:paraId="3CD6D32F"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D52A0D1" w14:textId="77777777" w:rsidR="00C4427E" w:rsidRDefault="00000000">
            <w:pPr>
              <w:jc w:val="center"/>
              <w:rPr>
                <w:rFonts w:cs="宋体" w:hint="eastAsia"/>
                <w:b/>
                <w:bCs/>
                <w:kern w:val="0"/>
              </w:rPr>
            </w:pPr>
            <w:r>
              <w:rPr>
                <w:rFonts w:cs="宋体" w:hint="eastAsia"/>
                <w:b/>
                <w:bCs/>
                <w:kern w:val="0"/>
              </w:rPr>
              <w:t>序号</w:t>
            </w:r>
          </w:p>
        </w:tc>
        <w:tc>
          <w:tcPr>
            <w:tcW w:w="687" w:type="pct"/>
            <w:tcBorders>
              <w:top w:val="single" w:sz="4" w:space="0" w:color="auto"/>
              <w:left w:val="single" w:sz="4" w:space="0" w:color="auto"/>
              <w:bottom w:val="single" w:sz="4" w:space="0" w:color="auto"/>
              <w:right w:val="single" w:sz="4" w:space="0" w:color="auto"/>
            </w:tcBorders>
            <w:vAlign w:val="center"/>
          </w:tcPr>
          <w:p w14:paraId="25F04A91" w14:textId="77777777" w:rsidR="00C4427E" w:rsidRDefault="00000000">
            <w:pPr>
              <w:jc w:val="center"/>
              <w:rPr>
                <w:rFonts w:cs="宋体" w:hint="eastAsia"/>
                <w:b/>
                <w:bCs/>
                <w:kern w:val="0"/>
              </w:rPr>
            </w:pPr>
            <w:r>
              <w:rPr>
                <w:rFonts w:cs="宋体" w:hint="eastAsia"/>
                <w:b/>
                <w:bCs/>
                <w:kern w:val="0"/>
              </w:rPr>
              <w:t>评分因素</w:t>
            </w:r>
          </w:p>
        </w:tc>
        <w:tc>
          <w:tcPr>
            <w:tcW w:w="383" w:type="pct"/>
            <w:tcBorders>
              <w:top w:val="single" w:sz="4" w:space="0" w:color="auto"/>
              <w:left w:val="single" w:sz="4" w:space="0" w:color="auto"/>
              <w:bottom w:val="single" w:sz="4" w:space="0" w:color="auto"/>
              <w:right w:val="single" w:sz="4" w:space="0" w:color="auto"/>
            </w:tcBorders>
            <w:vAlign w:val="center"/>
          </w:tcPr>
          <w:p w14:paraId="0E6971F3" w14:textId="77777777" w:rsidR="00C4427E" w:rsidRDefault="00000000">
            <w:pPr>
              <w:jc w:val="center"/>
              <w:rPr>
                <w:rFonts w:cs="宋体" w:hint="eastAsia"/>
                <w:b/>
                <w:bCs/>
                <w:kern w:val="0"/>
              </w:rPr>
            </w:pPr>
            <w:r>
              <w:rPr>
                <w:rFonts w:cs="宋体" w:hint="eastAsia"/>
                <w:b/>
                <w:bCs/>
                <w:kern w:val="0"/>
              </w:rPr>
              <w:t>分值</w:t>
            </w:r>
          </w:p>
        </w:tc>
        <w:tc>
          <w:tcPr>
            <w:tcW w:w="3593" w:type="pct"/>
            <w:tcBorders>
              <w:top w:val="single" w:sz="4" w:space="0" w:color="auto"/>
              <w:left w:val="single" w:sz="4" w:space="0" w:color="auto"/>
              <w:bottom w:val="single" w:sz="4" w:space="0" w:color="auto"/>
              <w:right w:val="single" w:sz="4" w:space="0" w:color="auto"/>
            </w:tcBorders>
            <w:vAlign w:val="center"/>
          </w:tcPr>
          <w:p w14:paraId="7E451F83" w14:textId="77777777" w:rsidR="00C4427E" w:rsidRDefault="00000000">
            <w:pPr>
              <w:jc w:val="center"/>
              <w:rPr>
                <w:rFonts w:cs="宋体" w:hint="eastAsia"/>
                <w:b/>
                <w:bCs/>
                <w:kern w:val="0"/>
              </w:rPr>
            </w:pPr>
            <w:r>
              <w:rPr>
                <w:rFonts w:cs="宋体" w:hint="eastAsia"/>
                <w:b/>
                <w:bCs/>
                <w:kern w:val="0"/>
              </w:rPr>
              <w:t>评分内容</w:t>
            </w:r>
          </w:p>
        </w:tc>
      </w:tr>
      <w:tr w:rsidR="00C4427E" w14:paraId="5C1EEBC5" w14:textId="77777777">
        <w:trPr>
          <w:jc w:val="center"/>
        </w:trPr>
        <w:tc>
          <w:tcPr>
            <w:tcW w:w="334" w:type="pct"/>
            <w:tcBorders>
              <w:top w:val="single" w:sz="4" w:space="0" w:color="auto"/>
              <w:left w:val="single" w:sz="4" w:space="0" w:color="auto"/>
              <w:right w:val="single" w:sz="4" w:space="0" w:color="auto"/>
            </w:tcBorders>
            <w:vAlign w:val="center"/>
          </w:tcPr>
          <w:p w14:paraId="18708FD0" w14:textId="77777777" w:rsidR="00C4427E" w:rsidRDefault="00000000">
            <w:pPr>
              <w:jc w:val="center"/>
              <w:rPr>
                <w:rFonts w:cs="宋体" w:hint="eastAsia"/>
              </w:rPr>
            </w:pPr>
            <w:r>
              <w:rPr>
                <w:rFonts w:cs="宋体" w:hint="eastAsia"/>
              </w:rPr>
              <w:t>1</w:t>
            </w:r>
          </w:p>
        </w:tc>
        <w:tc>
          <w:tcPr>
            <w:tcW w:w="687" w:type="pct"/>
            <w:tcBorders>
              <w:top w:val="single" w:sz="4" w:space="0" w:color="auto"/>
              <w:left w:val="single" w:sz="4" w:space="0" w:color="auto"/>
              <w:right w:val="single" w:sz="4" w:space="0" w:color="auto"/>
            </w:tcBorders>
            <w:vAlign w:val="center"/>
          </w:tcPr>
          <w:p w14:paraId="3149DAF5" w14:textId="77777777" w:rsidR="00C4427E" w:rsidRDefault="00000000">
            <w:pPr>
              <w:jc w:val="center"/>
              <w:rPr>
                <w:rFonts w:cs="宋体" w:hint="eastAsia"/>
                <w:color w:val="000000" w:themeColor="text1"/>
              </w:rPr>
            </w:pPr>
            <w:r>
              <w:rPr>
                <w:rFonts w:cs="宋体" w:hint="eastAsia"/>
                <w:color w:val="000000" w:themeColor="text1"/>
              </w:rPr>
              <w:t>技术规格</w:t>
            </w:r>
          </w:p>
        </w:tc>
        <w:tc>
          <w:tcPr>
            <w:tcW w:w="383" w:type="pct"/>
            <w:tcBorders>
              <w:top w:val="single" w:sz="4" w:space="0" w:color="auto"/>
              <w:left w:val="single" w:sz="4" w:space="0" w:color="auto"/>
              <w:right w:val="single" w:sz="4" w:space="0" w:color="auto"/>
            </w:tcBorders>
            <w:vAlign w:val="center"/>
          </w:tcPr>
          <w:p w14:paraId="7961ABE9" w14:textId="77777777" w:rsidR="00C4427E" w:rsidRDefault="00000000">
            <w:pPr>
              <w:jc w:val="center"/>
              <w:rPr>
                <w:rFonts w:cs="宋体" w:hint="eastAsia"/>
                <w:color w:val="000000" w:themeColor="text1"/>
              </w:rPr>
            </w:pPr>
            <w:r>
              <w:rPr>
                <w:rFonts w:hint="eastAsia"/>
                <w:color w:val="000000" w:themeColor="text1"/>
              </w:rPr>
              <w:t>42</w:t>
            </w:r>
          </w:p>
        </w:tc>
        <w:tc>
          <w:tcPr>
            <w:tcW w:w="3593" w:type="pct"/>
            <w:tcBorders>
              <w:top w:val="single" w:sz="4" w:space="0" w:color="auto"/>
              <w:left w:val="single" w:sz="4" w:space="0" w:color="auto"/>
              <w:bottom w:val="single" w:sz="4" w:space="0" w:color="auto"/>
              <w:right w:val="single" w:sz="4" w:space="0" w:color="auto"/>
            </w:tcBorders>
            <w:vAlign w:val="center"/>
          </w:tcPr>
          <w:p w14:paraId="330D11B7" w14:textId="77777777" w:rsidR="00C4427E" w:rsidRDefault="00000000">
            <w:pPr>
              <w:rPr>
                <w:rFonts w:cs="宋体" w:hint="eastAsia"/>
                <w:color w:val="000000" w:themeColor="text1"/>
              </w:rPr>
            </w:pPr>
            <w:r>
              <w:rPr>
                <w:rFonts w:cs="宋体" w:hint="eastAsia"/>
                <w:color w:val="000000" w:themeColor="text1"/>
              </w:rPr>
              <w:t>评委根据供应商投标响应文件中有关资料打分。其中：完全满足磋商文件技术参数要求的得</w:t>
            </w:r>
            <w:r>
              <w:rPr>
                <w:rFonts w:hint="eastAsia"/>
                <w:color w:val="000000" w:themeColor="text1"/>
              </w:rPr>
              <w:t>42</w:t>
            </w:r>
            <w:r>
              <w:rPr>
                <w:rFonts w:cs="宋体" w:hint="eastAsia"/>
                <w:color w:val="000000" w:themeColor="text1"/>
              </w:rPr>
              <w:t>分；磋商文件中标注“▲”的内容为关键参数要求，有一项负偏离的，扣2分；其他参数为常规参数，有一项负偏离的，扣0.4分；扣完为止。</w:t>
            </w:r>
          </w:p>
          <w:p w14:paraId="176D6DED" w14:textId="77777777" w:rsidR="00C4427E" w:rsidRDefault="00000000">
            <w:pPr>
              <w:rPr>
                <w:rFonts w:cs="宋体" w:hint="eastAsia"/>
                <w:color w:val="000000" w:themeColor="text1"/>
              </w:rPr>
            </w:pPr>
            <w:r>
              <w:rPr>
                <w:rFonts w:cs="宋体" w:hint="eastAsia"/>
                <w:color w:val="000000" w:themeColor="text1"/>
              </w:rPr>
              <w:lastRenderedPageBreak/>
              <w:t>注：投标产品技术指标在技术部分正负偏离表中，标注“▲”的参数，必须提供相关证明材料（如产品彩页、技术白皮书、</w:t>
            </w:r>
            <w:proofErr w:type="gramStart"/>
            <w:r>
              <w:rPr>
                <w:rFonts w:cs="宋体" w:hint="eastAsia"/>
                <w:color w:val="000000" w:themeColor="text1"/>
              </w:rPr>
              <w:t>官网截</w:t>
            </w:r>
            <w:proofErr w:type="gramEnd"/>
            <w:r>
              <w:rPr>
                <w:rFonts w:cs="宋体" w:hint="eastAsia"/>
                <w:color w:val="000000" w:themeColor="text1"/>
              </w:rPr>
              <w:t>图、检测报告等相关证明档，并加盖制造商公章），否则视为负偏离。</w:t>
            </w:r>
          </w:p>
        </w:tc>
      </w:tr>
      <w:tr w:rsidR="00C4427E" w14:paraId="06F9E023"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2947DA21" w14:textId="77777777" w:rsidR="00C4427E" w:rsidRDefault="00000000">
            <w:pPr>
              <w:jc w:val="center"/>
              <w:rPr>
                <w:rFonts w:cs="宋体" w:hint="eastAsia"/>
              </w:rPr>
            </w:pPr>
            <w:r>
              <w:lastRenderedPageBreak/>
              <w:t>2</w:t>
            </w:r>
          </w:p>
        </w:tc>
        <w:tc>
          <w:tcPr>
            <w:tcW w:w="687" w:type="pct"/>
            <w:tcBorders>
              <w:top w:val="single" w:sz="4" w:space="0" w:color="auto"/>
              <w:left w:val="single" w:sz="4" w:space="0" w:color="auto"/>
              <w:bottom w:val="single" w:sz="4" w:space="0" w:color="auto"/>
              <w:right w:val="single" w:sz="4" w:space="0" w:color="auto"/>
            </w:tcBorders>
            <w:vAlign w:val="center"/>
          </w:tcPr>
          <w:p w14:paraId="4487FD9A" w14:textId="77777777" w:rsidR="00C4427E" w:rsidRDefault="00000000">
            <w:pPr>
              <w:jc w:val="center"/>
              <w:rPr>
                <w:rFonts w:cs="宋体" w:hint="eastAsia"/>
              </w:rPr>
            </w:pPr>
            <w:r>
              <w:rPr>
                <w:rFonts w:hint="eastAsia"/>
              </w:rPr>
              <w:t>设备质量性能</w:t>
            </w:r>
          </w:p>
        </w:tc>
        <w:tc>
          <w:tcPr>
            <w:tcW w:w="383" w:type="pct"/>
            <w:tcBorders>
              <w:top w:val="single" w:sz="4" w:space="0" w:color="auto"/>
              <w:left w:val="single" w:sz="4" w:space="0" w:color="auto"/>
              <w:bottom w:val="single" w:sz="4" w:space="0" w:color="auto"/>
              <w:right w:val="single" w:sz="4" w:space="0" w:color="auto"/>
            </w:tcBorders>
            <w:vAlign w:val="center"/>
          </w:tcPr>
          <w:p w14:paraId="3018E014" w14:textId="77777777" w:rsidR="00C4427E" w:rsidRDefault="00000000">
            <w:pPr>
              <w:jc w:val="center"/>
              <w:rPr>
                <w:rFonts w:cs="宋体" w:hint="eastAsia"/>
                <w:color w:val="000000" w:themeColor="text1"/>
              </w:rPr>
            </w:pPr>
            <w:r>
              <w:rPr>
                <w:rFonts w:hint="eastAsia"/>
                <w:color w:val="000000" w:themeColor="text1"/>
              </w:rPr>
              <w:t>6</w:t>
            </w:r>
          </w:p>
        </w:tc>
        <w:tc>
          <w:tcPr>
            <w:tcW w:w="3593" w:type="pct"/>
            <w:tcBorders>
              <w:top w:val="single" w:sz="4" w:space="0" w:color="auto"/>
              <w:left w:val="single" w:sz="4" w:space="0" w:color="auto"/>
              <w:bottom w:val="single" w:sz="4" w:space="0" w:color="auto"/>
              <w:right w:val="single" w:sz="4" w:space="0" w:color="auto"/>
            </w:tcBorders>
            <w:vAlign w:val="center"/>
          </w:tcPr>
          <w:p w14:paraId="45591EA8" w14:textId="77777777" w:rsidR="00C4427E" w:rsidRDefault="00000000">
            <w:pPr>
              <w:rPr>
                <w:rFonts w:cs="宋体" w:hint="eastAsia"/>
                <w:color w:val="000000" w:themeColor="text1"/>
              </w:rPr>
            </w:pPr>
            <w:r>
              <w:rPr>
                <w:rFonts w:hint="eastAsia"/>
                <w:color w:val="000000" w:themeColor="text1"/>
              </w:rPr>
              <w:t>根据供应商所投设备的性能及部件质量情况进行打分：产品配置性能、材料选用及部件质量等具有使用稳定性、产品寿命长的得6分；基本满足磋商文件要求的得3分；提供的相关信息不详尽的得1分；未提供相关信息或不能反映评审内容的不得分。</w:t>
            </w:r>
          </w:p>
        </w:tc>
      </w:tr>
      <w:tr w:rsidR="00C4427E" w14:paraId="6759955B"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B184EAB" w14:textId="77777777" w:rsidR="00C4427E" w:rsidRDefault="00000000">
            <w:pPr>
              <w:jc w:val="center"/>
              <w:rPr>
                <w:rFonts w:cs="宋体" w:hint="eastAsia"/>
                <w:color w:val="000000" w:themeColor="text1"/>
              </w:rPr>
            </w:pPr>
            <w:r>
              <w:rPr>
                <w:rFonts w:hint="eastAsia"/>
                <w:color w:val="000000" w:themeColor="text1"/>
              </w:rPr>
              <w:t>3</w:t>
            </w:r>
          </w:p>
        </w:tc>
        <w:tc>
          <w:tcPr>
            <w:tcW w:w="687" w:type="pct"/>
            <w:tcBorders>
              <w:top w:val="single" w:sz="4" w:space="0" w:color="auto"/>
              <w:left w:val="single" w:sz="4" w:space="0" w:color="auto"/>
              <w:bottom w:val="single" w:sz="4" w:space="0" w:color="auto"/>
              <w:right w:val="single" w:sz="4" w:space="0" w:color="auto"/>
            </w:tcBorders>
            <w:vAlign w:val="center"/>
          </w:tcPr>
          <w:p w14:paraId="2E8ED98D" w14:textId="77777777" w:rsidR="00C4427E" w:rsidRDefault="00000000">
            <w:pPr>
              <w:jc w:val="center"/>
              <w:rPr>
                <w:rFonts w:cs="宋体" w:hint="eastAsia"/>
                <w:color w:val="000000" w:themeColor="text1"/>
              </w:rPr>
            </w:pPr>
            <w:r>
              <w:rPr>
                <w:color w:val="000000" w:themeColor="text1"/>
              </w:rPr>
              <w:t>业绩证明</w:t>
            </w:r>
          </w:p>
        </w:tc>
        <w:tc>
          <w:tcPr>
            <w:tcW w:w="383" w:type="pct"/>
            <w:tcBorders>
              <w:top w:val="single" w:sz="4" w:space="0" w:color="auto"/>
              <w:left w:val="single" w:sz="4" w:space="0" w:color="auto"/>
              <w:bottom w:val="single" w:sz="4" w:space="0" w:color="auto"/>
              <w:right w:val="single" w:sz="4" w:space="0" w:color="auto"/>
            </w:tcBorders>
            <w:vAlign w:val="center"/>
          </w:tcPr>
          <w:p w14:paraId="393CD17C" w14:textId="77777777" w:rsidR="00C4427E" w:rsidRDefault="00000000">
            <w:pPr>
              <w:jc w:val="center"/>
              <w:rPr>
                <w:rFonts w:cs="宋体" w:hint="eastAsia"/>
                <w:color w:val="000000" w:themeColor="text1"/>
              </w:rPr>
            </w:pPr>
            <w:r>
              <w:rPr>
                <w:rFonts w:hint="eastAsia"/>
                <w:color w:val="000000" w:themeColor="text1"/>
              </w:rPr>
              <w:t>10</w:t>
            </w:r>
          </w:p>
        </w:tc>
        <w:tc>
          <w:tcPr>
            <w:tcW w:w="3593" w:type="pct"/>
            <w:tcBorders>
              <w:top w:val="single" w:sz="4" w:space="0" w:color="auto"/>
              <w:left w:val="single" w:sz="4" w:space="0" w:color="auto"/>
              <w:bottom w:val="single" w:sz="4" w:space="0" w:color="auto"/>
              <w:right w:val="single" w:sz="4" w:space="0" w:color="auto"/>
            </w:tcBorders>
            <w:vAlign w:val="center"/>
          </w:tcPr>
          <w:p w14:paraId="6D3D6506" w14:textId="77777777" w:rsidR="00C4427E" w:rsidRDefault="00000000">
            <w:pPr>
              <w:rPr>
                <w:rFonts w:cs="宋体" w:hint="eastAsia"/>
                <w:color w:val="000000" w:themeColor="text1"/>
              </w:rPr>
            </w:pPr>
            <w:r>
              <w:rPr>
                <w:rFonts w:hint="eastAsia"/>
                <w:color w:val="000000" w:themeColor="text1"/>
              </w:rPr>
              <w:t>所投</w:t>
            </w:r>
            <w:r>
              <w:rPr>
                <w:color w:val="000000" w:themeColor="text1"/>
              </w:rPr>
              <w:t>产品近3年业绩</w:t>
            </w:r>
            <w:r>
              <w:rPr>
                <w:rFonts w:hint="eastAsia"/>
                <w:color w:val="000000" w:themeColor="text1"/>
              </w:rPr>
              <w:t>（投标截止日期起倒推三年）</w:t>
            </w:r>
            <w:r>
              <w:rPr>
                <w:color w:val="000000" w:themeColor="text1"/>
              </w:rPr>
              <w:t>，成交合同内产品品牌和投标的产品品牌相同</w:t>
            </w:r>
            <w:r>
              <w:rPr>
                <w:rFonts w:hint="eastAsia"/>
                <w:color w:val="000000" w:themeColor="text1"/>
              </w:rPr>
              <w:t>，提供一个成交合同得2分，最高不超过10分，未提供者或提供的合同不符合要求者不得分；</w:t>
            </w:r>
          </w:p>
        </w:tc>
      </w:tr>
      <w:tr w:rsidR="00C4427E" w14:paraId="56D8D80A"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72C3BFC3" w14:textId="77777777" w:rsidR="00C4427E" w:rsidRDefault="00000000">
            <w:pPr>
              <w:jc w:val="center"/>
              <w:rPr>
                <w:rFonts w:cs="宋体" w:hint="eastAsia"/>
                <w:color w:val="000000" w:themeColor="text1"/>
              </w:rPr>
            </w:pPr>
            <w:r>
              <w:rPr>
                <w:rFonts w:hint="eastAsia"/>
                <w:color w:val="000000" w:themeColor="text1"/>
              </w:rPr>
              <w:t>4</w:t>
            </w:r>
          </w:p>
        </w:tc>
        <w:tc>
          <w:tcPr>
            <w:tcW w:w="687" w:type="pct"/>
            <w:tcBorders>
              <w:top w:val="single" w:sz="4" w:space="0" w:color="auto"/>
              <w:left w:val="single" w:sz="4" w:space="0" w:color="auto"/>
              <w:bottom w:val="single" w:sz="4" w:space="0" w:color="auto"/>
              <w:right w:val="single" w:sz="4" w:space="0" w:color="auto"/>
            </w:tcBorders>
            <w:vAlign w:val="center"/>
          </w:tcPr>
          <w:p w14:paraId="5AA097C5" w14:textId="77777777" w:rsidR="00C4427E" w:rsidRDefault="00000000">
            <w:pPr>
              <w:jc w:val="center"/>
              <w:rPr>
                <w:rFonts w:cs="宋体" w:hint="eastAsia"/>
                <w:color w:val="000000" w:themeColor="text1"/>
              </w:rPr>
            </w:pPr>
            <w:r>
              <w:rPr>
                <w:rFonts w:hint="eastAsia"/>
                <w:color w:val="000000" w:themeColor="text1"/>
              </w:rPr>
              <w:t>安装、调试方案</w:t>
            </w:r>
          </w:p>
        </w:tc>
        <w:tc>
          <w:tcPr>
            <w:tcW w:w="383" w:type="pct"/>
            <w:tcBorders>
              <w:top w:val="single" w:sz="4" w:space="0" w:color="auto"/>
              <w:left w:val="single" w:sz="4" w:space="0" w:color="auto"/>
              <w:bottom w:val="single" w:sz="4" w:space="0" w:color="auto"/>
              <w:right w:val="single" w:sz="4" w:space="0" w:color="auto"/>
            </w:tcBorders>
            <w:vAlign w:val="center"/>
          </w:tcPr>
          <w:p w14:paraId="5DEB4B30" w14:textId="77777777" w:rsidR="00C4427E" w:rsidRDefault="00000000">
            <w:pPr>
              <w:jc w:val="center"/>
              <w:rPr>
                <w:rFonts w:cs="宋体" w:hint="eastAsia"/>
                <w:color w:val="000000" w:themeColor="text1"/>
              </w:rPr>
            </w:pPr>
            <w:r>
              <w:rPr>
                <w:rFonts w:hint="eastAsia"/>
                <w:color w:val="000000" w:themeColor="text1"/>
              </w:rPr>
              <w:t>6</w:t>
            </w:r>
          </w:p>
        </w:tc>
        <w:tc>
          <w:tcPr>
            <w:tcW w:w="3593" w:type="pct"/>
            <w:tcBorders>
              <w:top w:val="single" w:sz="4" w:space="0" w:color="auto"/>
              <w:left w:val="single" w:sz="4" w:space="0" w:color="auto"/>
              <w:bottom w:val="single" w:sz="4" w:space="0" w:color="auto"/>
              <w:right w:val="single" w:sz="4" w:space="0" w:color="auto"/>
            </w:tcBorders>
            <w:vAlign w:val="center"/>
          </w:tcPr>
          <w:p w14:paraId="26B05C7C" w14:textId="77777777" w:rsidR="00C4427E" w:rsidRDefault="00000000">
            <w:pPr>
              <w:rPr>
                <w:rFonts w:cs="宋体" w:hint="eastAsia"/>
                <w:color w:val="000000" w:themeColor="text1"/>
              </w:rPr>
            </w:pPr>
            <w:r>
              <w:rPr>
                <w:rFonts w:hint="eastAsia"/>
                <w:color w:val="000000" w:themeColor="text1"/>
              </w:rPr>
              <w:t>供应商应对本项目提供完整、详细、可行的安装、调试方案。针对安装、调试方案进行打分：内容全面、严谨、可行，叙述清楚且合理，符合现场实际情况的得6分；基本详尽、可行性有待提升得3分；简略不够具体、较难实施得1分；未提供相关信息或不能反映评审内容不得分。</w:t>
            </w:r>
          </w:p>
        </w:tc>
      </w:tr>
      <w:tr w:rsidR="00C4427E" w14:paraId="2EFF1E75"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7E4CD0D" w14:textId="77777777" w:rsidR="00C4427E" w:rsidRDefault="00000000">
            <w:pPr>
              <w:jc w:val="center"/>
              <w:rPr>
                <w:rFonts w:cs="宋体" w:hint="eastAsia"/>
                <w:color w:val="000000" w:themeColor="text1"/>
              </w:rPr>
            </w:pPr>
            <w:r>
              <w:rPr>
                <w:rFonts w:hint="eastAsia"/>
                <w:color w:val="000000" w:themeColor="text1"/>
              </w:rPr>
              <w:t>5</w:t>
            </w:r>
          </w:p>
        </w:tc>
        <w:tc>
          <w:tcPr>
            <w:tcW w:w="687" w:type="pct"/>
            <w:tcBorders>
              <w:top w:val="single" w:sz="4" w:space="0" w:color="auto"/>
              <w:left w:val="single" w:sz="4" w:space="0" w:color="auto"/>
              <w:bottom w:val="single" w:sz="4" w:space="0" w:color="auto"/>
              <w:right w:val="single" w:sz="4" w:space="0" w:color="auto"/>
            </w:tcBorders>
            <w:vAlign w:val="center"/>
          </w:tcPr>
          <w:p w14:paraId="7F9B4841" w14:textId="77777777" w:rsidR="00C4427E" w:rsidRDefault="00000000">
            <w:pPr>
              <w:jc w:val="center"/>
              <w:rPr>
                <w:rFonts w:cs="宋体" w:hint="eastAsia"/>
                <w:color w:val="000000" w:themeColor="text1"/>
              </w:rPr>
            </w:pPr>
            <w:r>
              <w:rPr>
                <w:rFonts w:hint="eastAsia"/>
                <w:color w:val="000000" w:themeColor="text1"/>
              </w:rPr>
              <w:t>项目验收方案</w:t>
            </w:r>
          </w:p>
        </w:tc>
        <w:tc>
          <w:tcPr>
            <w:tcW w:w="383" w:type="pct"/>
            <w:tcBorders>
              <w:top w:val="single" w:sz="4" w:space="0" w:color="auto"/>
              <w:left w:val="single" w:sz="4" w:space="0" w:color="auto"/>
              <w:bottom w:val="single" w:sz="4" w:space="0" w:color="auto"/>
              <w:right w:val="single" w:sz="4" w:space="0" w:color="auto"/>
            </w:tcBorders>
            <w:vAlign w:val="center"/>
          </w:tcPr>
          <w:p w14:paraId="032FF255" w14:textId="77777777" w:rsidR="00C4427E" w:rsidRDefault="00000000">
            <w:pPr>
              <w:jc w:val="center"/>
              <w:rPr>
                <w:rFonts w:cs="宋体" w:hint="eastAsia"/>
                <w:color w:val="000000" w:themeColor="text1"/>
              </w:rPr>
            </w:pPr>
            <w:r>
              <w:rPr>
                <w:rFonts w:hint="eastAsia"/>
                <w:color w:val="000000" w:themeColor="text1"/>
              </w:rPr>
              <w:t>6</w:t>
            </w:r>
          </w:p>
        </w:tc>
        <w:tc>
          <w:tcPr>
            <w:tcW w:w="3593" w:type="pct"/>
            <w:tcBorders>
              <w:top w:val="single" w:sz="4" w:space="0" w:color="auto"/>
              <w:left w:val="single" w:sz="4" w:space="0" w:color="auto"/>
              <w:bottom w:val="single" w:sz="4" w:space="0" w:color="auto"/>
              <w:right w:val="single" w:sz="4" w:space="0" w:color="auto"/>
            </w:tcBorders>
            <w:vAlign w:val="center"/>
          </w:tcPr>
          <w:p w14:paraId="61705F26" w14:textId="77777777" w:rsidR="00C4427E" w:rsidRDefault="00000000">
            <w:pPr>
              <w:rPr>
                <w:rFonts w:cs="宋体" w:hint="eastAsia"/>
                <w:color w:val="000000" w:themeColor="text1"/>
              </w:rPr>
            </w:pPr>
            <w:r>
              <w:rPr>
                <w:rFonts w:hint="eastAsia"/>
                <w:color w:val="000000" w:themeColor="text1"/>
              </w:rPr>
              <w:t>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6分；方案完整度及可行性略有瑕疵，有待提升的得3分；方案存在缺陷或可行性不足的得1分；未提供相关信息或不能反映评审内容不得分。</w:t>
            </w:r>
          </w:p>
        </w:tc>
      </w:tr>
      <w:tr w:rsidR="00C4427E" w14:paraId="48EF840A" w14:textId="77777777">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0C403D55" w14:textId="77777777" w:rsidR="00C4427E" w:rsidRDefault="00000000">
            <w:pPr>
              <w:jc w:val="center"/>
              <w:rPr>
                <w:rFonts w:cs="宋体" w:hint="eastAsia"/>
                <w:kern w:val="0"/>
              </w:rPr>
            </w:pPr>
            <w:r>
              <w:rPr>
                <w:rFonts w:cs="宋体" w:hint="eastAsia"/>
                <w:kern w:val="0"/>
              </w:rPr>
              <w:t>合计</w:t>
            </w:r>
          </w:p>
        </w:tc>
        <w:tc>
          <w:tcPr>
            <w:tcW w:w="3977" w:type="pct"/>
            <w:gridSpan w:val="2"/>
            <w:tcBorders>
              <w:top w:val="single" w:sz="4" w:space="0" w:color="auto"/>
              <w:left w:val="single" w:sz="4" w:space="0" w:color="auto"/>
              <w:bottom w:val="single" w:sz="4" w:space="0" w:color="auto"/>
              <w:right w:val="single" w:sz="4" w:space="0" w:color="auto"/>
            </w:tcBorders>
            <w:vAlign w:val="center"/>
          </w:tcPr>
          <w:p w14:paraId="177D9CA7" w14:textId="77777777" w:rsidR="00C4427E" w:rsidRDefault="00000000">
            <w:pPr>
              <w:adjustRightInd w:val="0"/>
              <w:snapToGrid w:val="0"/>
              <w:jc w:val="center"/>
              <w:rPr>
                <w:rFonts w:cs="宋体" w:hint="eastAsia"/>
              </w:rPr>
            </w:pPr>
            <w:r>
              <w:rPr>
                <w:rFonts w:cs="宋体" w:hint="eastAsia"/>
              </w:rPr>
              <w:t>70分</w:t>
            </w:r>
          </w:p>
        </w:tc>
      </w:tr>
    </w:tbl>
    <w:p w14:paraId="27A95784" w14:textId="77777777" w:rsidR="00C4427E" w:rsidRDefault="00C4427E">
      <w:pPr>
        <w:pageBreakBefore/>
        <w:rPr>
          <w:rFonts w:hint="eastAsia"/>
        </w:rPr>
      </w:pPr>
    </w:p>
    <w:p w14:paraId="268F1B4D" w14:textId="77777777" w:rsidR="00C4427E" w:rsidRDefault="00C4427E">
      <w:pPr>
        <w:rPr>
          <w:rFonts w:hint="eastAsia"/>
        </w:rPr>
      </w:pPr>
    </w:p>
    <w:p w14:paraId="5B17233A" w14:textId="77777777" w:rsidR="00C4427E" w:rsidRDefault="00C4427E">
      <w:pPr>
        <w:rPr>
          <w:rFonts w:hint="eastAsia"/>
        </w:rPr>
      </w:pPr>
    </w:p>
    <w:p w14:paraId="21AF4223" w14:textId="77777777" w:rsidR="00C4427E" w:rsidRDefault="00C4427E">
      <w:pPr>
        <w:rPr>
          <w:rFonts w:hint="eastAsia"/>
        </w:rPr>
      </w:pPr>
    </w:p>
    <w:p w14:paraId="5B88F8ED" w14:textId="77777777" w:rsidR="00C4427E" w:rsidRDefault="00C4427E">
      <w:pPr>
        <w:rPr>
          <w:rFonts w:hint="eastAsia"/>
        </w:rPr>
      </w:pPr>
    </w:p>
    <w:p w14:paraId="30C28F7D" w14:textId="77777777" w:rsidR="00C4427E" w:rsidRDefault="00C4427E">
      <w:pPr>
        <w:rPr>
          <w:rFonts w:hint="eastAsia"/>
        </w:rPr>
      </w:pPr>
    </w:p>
    <w:p w14:paraId="33077DC3" w14:textId="77777777" w:rsidR="00C4427E" w:rsidRDefault="00C4427E">
      <w:pPr>
        <w:rPr>
          <w:rFonts w:hint="eastAsia"/>
        </w:rPr>
      </w:pPr>
    </w:p>
    <w:p w14:paraId="41706307" w14:textId="77777777" w:rsidR="00C4427E" w:rsidRDefault="00C4427E">
      <w:pPr>
        <w:rPr>
          <w:rFonts w:hint="eastAsia"/>
        </w:rPr>
      </w:pPr>
    </w:p>
    <w:p w14:paraId="0F93DE6F" w14:textId="77777777" w:rsidR="00C4427E" w:rsidRDefault="00C4427E">
      <w:pPr>
        <w:rPr>
          <w:rFonts w:hint="eastAsia"/>
        </w:rPr>
      </w:pPr>
    </w:p>
    <w:p w14:paraId="36C90877" w14:textId="77777777" w:rsidR="00C4427E" w:rsidRDefault="00C4427E">
      <w:pPr>
        <w:rPr>
          <w:rFonts w:hint="eastAsia"/>
        </w:rPr>
      </w:pPr>
    </w:p>
    <w:p w14:paraId="5956834A" w14:textId="77777777" w:rsidR="00C4427E" w:rsidRDefault="00C4427E">
      <w:pPr>
        <w:rPr>
          <w:rFonts w:hint="eastAsia"/>
        </w:rPr>
      </w:pPr>
    </w:p>
    <w:p w14:paraId="66F7815A" w14:textId="77777777" w:rsidR="00C4427E" w:rsidRDefault="00000000">
      <w:pPr>
        <w:pStyle w:val="1"/>
        <w:spacing w:beforeLines="0" w:before="0" w:afterLines="0" w:after="0"/>
        <w:rPr>
          <w:rFonts w:hint="eastAsia"/>
        </w:rPr>
      </w:pPr>
      <w:bookmarkStart w:id="192" w:name="_Toc436256515"/>
      <w:bookmarkStart w:id="193" w:name="_Toc118890247"/>
      <w:r>
        <w:rPr>
          <w:rFonts w:hint="eastAsia"/>
        </w:rPr>
        <w:t>第四章 采购</w:t>
      </w:r>
      <w:bookmarkEnd w:id="192"/>
      <w:r>
        <w:rPr>
          <w:rFonts w:hint="eastAsia"/>
        </w:rPr>
        <w:t>合同</w:t>
      </w:r>
      <w:bookmarkEnd w:id="193"/>
    </w:p>
    <w:p w14:paraId="402A40DF" w14:textId="77777777" w:rsidR="00C4427E"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3007896C" w14:textId="77777777" w:rsidR="00C4427E" w:rsidRDefault="00C4427E">
      <w:pPr>
        <w:rPr>
          <w:rFonts w:hint="eastAsia"/>
        </w:rPr>
      </w:pPr>
    </w:p>
    <w:p w14:paraId="2C2FC8FB" w14:textId="77777777" w:rsidR="00C4427E" w:rsidRDefault="00C4427E">
      <w:pPr>
        <w:rPr>
          <w:rFonts w:hint="eastAsia"/>
        </w:rPr>
      </w:pPr>
    </w:p>
    <w:p w14:paraId="403E095E" w14:textId="77777777" w:rsidR="00C4427E" w:rsidRDefault="00000000">
      <w:pPr>
        <w:rPr>
          <w:rFonts w:hint="eastAsia"/>
          <w:b/>
          <w:bCs/>
          <w:sz w:val="40"/>
          <w:szCs w:val="28"/>
        </w:rPr>
      </w:pPr>
      <w:r>
        <w:br w:type="page"/>
      </w:r>
    </w:p>
    <w:p w14:paraId="26FA403B" w14:textId="77777777" w:rsidR="00C4427E" w:rsidRDefault="00000000">
      <w:pPr>
        <w:snapToGrid w:val="0"/>
        <w:jc w:val="center"/>
        <w:rPr>
          <w:rFonts w:hint="eastAsia"/>
          <w:b/>
          <w:bCs/>
          <w:sz w:val="30"/>
        </w:rPr>
      </w:pPr>
      <w:r>
        <w:rPr>
          <w:rFonts w:hint="eastAsia"/>
          <w:b/>
          <w:sz w:val="30"/>
        </w:rPr>
        <w:lastRenderedPageBreak/>
        <w:t>南通市纤维检验所采购合同（货物类）</w:t>
      </w:r>
    </w:p>
    <w:p w14:paraId="697ECC2E" w14:textId="77777777" w:rsidR="00C4427E" w:rsidRDefault="00000000">
      <w:pPr>
        <w:pStyle w:val="af5"/>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406BFC1E" w14:textId="77777777" w:rsidR="00C4427E" w:rsidRDefault="00C4427E">
      <w:pPr>
        <w:pStyle w:val="af5"/>
        <w:snapToGrid w:val="0"/>
        <w:rPr>
          <w:rFonts w:hAnsi="宋体" w:hint="eastAsia"/>
          <w:szCs w:val="24"/>
        </w:rPr>
      </w:pPr>
    </w:p>
    <w:p w14:paraId="09B3EAF6" w14:textId="77777777" w:rsidR="00C4427E" w:rsidRDefault="00000000">
      <w:pPr>
        <w:pStyle w:val="af5"/>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56498D99" w14:textId="77777777" w:rsidR="00C4427E" w:rsidRDefault="00000000">
      <w:pPr>
        <w:pStyle w:val="af5"/>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5ECA0331" w14:textId="77777777" w:rsidR="00C4427E" w:rsidRDefault="00000000">
      <w:pPr>
        <w:pStyle w:val="af5"/>
        <w:snapToGrid w:val="0"/>
        <w:rPr>
          <w:rFonts w:hAnsi="宋体" w:hint="eastAsia"/>
          <w:szCs w:val="24"/>
          <w:u w:val="single"/>
        </w:rPr>
      </w:pPr>
      <w:r>
        <w:rPr>
          <w:rFonts w:hAnsi="宋体" w:hint="eastAsia"/>
          <w:szCs w:val="24"/>
        </w:rPr>
        <w:t>采购组织单位：新华招标有限公司</w:t>
      </w:r>
    </w:p>
    <w:p w14:paraId="06E95C20" w14:textId="77777777" w:rsidR="00C4427E" w:rsidRDefault="00C4427E">
      <w:pPr>
        <w:pStyle w:val="af5"/>
        <w:snapToGrid w:val="0"/>
        <w:rPr>
          <w:rFonts w:hAnsi="宋体" w:hint="eastAsia"/>
          <w:szCs w:val="24"/>
        </w:rPr>
      </w:pPr>
    </w:p>
    <w:p w14:paraId="417FEBA0" w14:textId="6D2D84EE" w:rsidR="00C4427E" w:rsidRDefault="00000000">
      <w:pPr>
        <w:pStyle w:val="af5"/>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Pr>
          <w:rFonts w:hAnsi="宋体" w:hint="eastAsia"/>
          <w:szCs w:val="24"/>
          <w:u w:val="single"/>
        </w:rPr>
        <w:t>织物透湿度试验机采购项目</w:t>
      </w:r>
      <w:r>
        <w:rPr>
          <w:rFonts w:hAnsi="宋体" w:cs="宋体" w:hint="eastAsia"/>
          <w:szCs w:val="24"/>
          <w:u w:val="single"/>
        </w:rPr>
        <w:t>（</w:t>
      </w:r>
      <w:r w:rsidR="00EE4F05" w:rsidRPr="00EE4F05">
        <w:rPr>
          <w:rFonts w:hAnsi="宋体" w:cs="宋体" w:hint="eastAsia"/>
          <w:szCs w:val="24"/>
          <w:u w:val="single"/>
        </w:rPr>
        <w:t>XHTC-HW-2024-0921</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637F3536" w14:textId="77777777" w:rsidR="00C4427E" w:rsidRDefault="00000000">
      <w:pPr>
        <w:pStyle w:val="af5"/>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22293B86" w14:textId="77777777" w:rsidR="00C4427E" w:rsidRDefault="00000000">
      <w:pPr>
        <w:pStyle w:val="af5"/>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C4427E" w14:paraId="4FCC27D9" w14:textId="77777777">
        <w:trPr>
          <w:trHeight w:val="435"/>
          <w:jc w:val="center"/>
        </w:trPr>
        <w:tc>
          <w:tcPr>
            <w:tcW w:w="915" w:type="dxa"/>
          </w:tcPr>
          <w:p w14:paraId="22DD5488" w14:textId="77777777" w:rsidR="00C4427E" w:rsidRDefault="00000000">
            <w:pPr>
              <w:pStyle w:val="af5"/>
              <w:snapToGrid w:val="0"/>
              <w:ind w:left="15"/>
              <w:jc w:val="center"/>
              <w:rPr>
                <w:rFonts w:hAnsi="宋体" w:hint="eastAsia"/>
              </w:rPr>
            </w:pPr>
            <w:r>
              <w:rPr>
                <w:rFonts w:hAnsi="宋体" w:hint="eastAsia"/>
              </w:rPr>
              <w:t>序号</w:t>
            </w:r>
          </w:p>
        </w:tc>
        <w:tc>
          <w:tcPr>
            <w:tcW w:w="1575" w:type="dxa"/>
          </w:tcPr>
          <w:p w14:paraId="20009882" w14:textId="77777777" w:rsidR="00C4427E" w:rsidRDefault="00000000">
            <w:pPr>
              <w:pStyle w:val="af5"/>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tcPr>
          <w:p w14:paraId="51E7886B" w14:textId="77777777" w:rsidR="00C4427E" w:rsidRDefault="00000000">
            <w:pPr>
              <w:pStyle w:val="af5"/>
              <w:snapToGrid w:val="0"/>
              <w:ind w:left="15"/>
              <w:jc w:val="center"/>
              <w:rPr>
                <w:rFonts w:hAnsi="宋体" w:hint="eastAsia"/>
              </w:rPr>
            </w:pPr>
            <w:r>
              <w:rPr>
                <w:rFonts w:hAnsi="宋体" w:hint="eastAsia"/>
              </w:rPr>
              <w:t>型号规格</w:t>
            </w:r>
          </w:p>
        </w:tc>
        <w:tc>
          <w:tcPr>
            <w:tcW w:w="1637" w:type="dxa"/>
          </w:tcPr>
          <w:p w14:paraId="3A695EDE" w14:textId="77777777" w:rsidR="00C4427E" w:rsidRDefault="00000000">
            <w:pPr>
              <w:pStyle w:val="af5"/>
              <w:snapToGrid w:val="0"/>
              <w:ind w:left="15"/>
              <w:jc w:val="center"/>
              <w:rPr>
                <w:rFonts w:hAnsi="宋体" w:hint="eastAsia"/>
              </w:rPr>
            </w:pPr>
            <w:r>
              <w:rPr>
                <w:rFonts w:hAnsi="宋体" w:hint="eastAsia"/>
              </w:rPr>
              <w:t>数量（单位）</w:t>
            </w:r>
          </w:p>
        </w:tc>
        <w:tc>
          <w:tcPr>
            <w:tcW w:w="1056" w:type="dxa"/>
          </w:tcPr>
          <w:p w14:paraId="776936FF" w14:textId="77777777" w:rsidR="00C4427E" w:rsidRDefault="00000000">
            <w:pPr>
              <w:pStyle w:val="af5"/>
              <w:snapToGrid w:val="0"/>
              <w:ind w:left="15"/>
              <w:jc w:val="center"/>
              <w:rPr>
                <w:rFonts w:hAnsi="宋体" w:hint="eastAsia"/>
              </w:rPr>
            </w:pPr>
            <w:r>
              <w:rPr>
                <w:rFonts w:hAnsi="宋体" w:hint="eastAsia"/>
              </w:rPr>
              <w:t>单 价</w:t>
            </w:r>
          </w:p>
        </w:tc>
        <w:tc>
          <w:tcPr>
            <w:tcW w:w="2127" w:type="dxa"/>
          </w:tcPr>
          <w:p w14:paraId="1A6FD85D" w14:textId="77777777" w:rsidR="00C4427E" w:rsidRDefault="00000000">
            <w:pPr>
              <w:pStyle w:val="af5"/>
              <w:snapToGrid w:val="0"/>
              <w:ind w:left="15"/>
              <w:jc w:val="center"/>
              <w:rPr>
                <w:rFonts w:hAnsi="宋体" w:hint="eastAsia"/>
              </w:rPr>
            </w:pPr>
            <w:r>
              <w:rPr>
                <w:rFonts w:hAnsi="宋体" w:hint="eastAsia"/>
              </w:rPr>
              <w:t>总 价</w:t>
            </w:r>
          </w:p>
        </w:tc>
      </w:tr>
      <w:tr w:rsidR="00C4427E" w14:paraId="00E191FD" w14:textId="77777777">
        <w:trPr>
          <w:trHeight w:val="555"/>
          <w:jc w:val="center"/>
        </w:trPr>
        <w:tc>
          <w:tcPr>
            <w:tcW w:w="915" w:type="dxa"/>
          </w:tcPr>
          <w:p w14:paraId="66219548" w14:textId="77777777" w:rsidR="00C4427E" w:rsidRDefault="00000000">
            <w:pPr>
              <w:pStyle w:val="af5"/>
              <w:snapToGrid w:val="0"/>
              <w:ind w:left="15"/>
              <w:jc w:val="center"/>
              <w:rPr>
                <w:rFonts w:hAnsi="宋体" w:hint="eastAsia"/>
              </w:rPr>
            </w:pPr>
            <w:r>
              <w:rPr>
                <w:rFonts w:hAnsi="宋体" w:hint="eastAsia"/>
              </w:rPr>
              <w:t>1</w:t>
            </w:r>
          </w:p>
        </w:tc>
        <w:tc>
          <w:tcPr>
            <w:tcW w:w="1575" w:type="dxa"/>
          </w:tcPr>
          <w:p w14:paraId="3168E91D" w14:textId="77777777" w:rsidR="00C4427E" w:rsidRDefault="00C4427E">
            <w:pPr>
              <w:pStyle w:val="af5"/>
              <w:snapToGrid w:val="0"/>
              <w:ind w:left="15"/>
              <w:jc w:val="center"/>
              <w:rPr>
                <w:rFonts w:hAnsi="宋体" w:hint="eastAsia"/>
              </w:rPr>
            </w:pPr>
          </w:p>
        </w:tc>
        <w:tc>
          <w:tcPr>
            <w:tcW w:w="2203" w:type="dxa"/>
          </w:tcPr>
          <w:p w14:paraId="20C3BDFA" w14:textId="77777777" w:rsidR="00C4427E" w:rsidRDefault="00C4427E">
            <w:pPr>
              <w:pStyle w:val="af5"/>
              <w:snapToGrid w:val="0"/>
              <w:ind w:left="15"/>
              <w:jc w:val="center"/>
              <w:rPr>
                <w:rFonts w:hAnsi="宋体" w:hint="eastAsia"/>
              </w:rPr>
            </w:pPr>
          </w:p>
        </w:tc>
        <w:tc>
          <w:tcPr>
            <w:tcW w:w="1637" w:type="dxa"/>
          </w:tcPr>
          <w:p w14:paraId="105BDB64" w14:textId="77777777" w:rsidR="00C4427E" w:rsidRDefault="00C4427E">
            <w:pPr>
              <w:pStyle w:val="af5"/>
              <w:snapToGrid w:val="0"/>
              <w:ind w:left="15"/>
              <w:jc w:val="center"/>
              <w:rPr>
                <w:rFonts w:hAnsi="宋体" w:hint="eastAsia"/>
              </w:rPr>
            </w:pPr>
          </w:p>
        </w:tc>
        <w:tc>
          <w:tcPr>
            <w:tcW w:w="1056" w:type="dxa"/>
          </w:tcPr>
          <w:p w14:paraId="2EFC4E51" w14:textId="77777777" w:rsidR="00C4427E" w:rsidRDefault="00C4427E">
            <w:pPr>
              <w:pStyle w:val="af5"/>
              <w:snapToGrid w:val="0"/>
              <w:ind w:left="15"/>
              <w:jc w:val="center"/>
              <w:rPr>
                <w:rFonts w:hAnsi="宋体" w:hint="eastAsia"/>
              </w:rPr>
            </w:pPr>
          </w:p>
        </w:tc>
        <w:tc>
          <w:tcPr>
            <w:tcW w:w="2127" w:type="dxa"/>
          </w:tcPr>
          <w:p w14:paraId="20553BBD" w14:textId="77777777" w:rsidR="00C4427E" w:rsidRDefault="00C4427E">
            <w:pPr>
              <w:pStyle w:val="af5"/>
              <w:snapToGrid w:val="0"/>
              <w:ind w:left="15"/>
              <w:jc w:val="center"/>
              <w:rPr>
                <w:rFonts w:hAnsi="宋体" w:hint="eastAsia"/>
              </w:rPr>
            </w:pPr>
          </w:p>
        </w:tc>
      </w:tr>
      <w:tr w:rsidR="00C4427E" w14:paraId="04C85D22" w14:textId="77777777">
        <w:trPr>
          <w:trHeight w:val="537"/>
          <w:jc w:val="center"/>
        </w:trPr>
        <w:tc>
          <w:tcPr>
            <w:tcW w:w="915" w:type="dxa"/>
          </w:tcPr>
          <w:p w14:paraId="68AA3F98" w14:textId="77777777" w:rsidR="00C4427E" w:rsidRDefault="00000000">
            <w:pPr>
              <w:pStyle w:val="af5"/>
              <w:snapToGrid w:val="0"/>
              <w:ind w:left="15"/>
              <w:jc w:val="center"/>
              <w:rPr>
                <w:rFonts w:hAnsi="宋体" w:hint="eastAsia"/>
              </w:rPr>
            </w:pPr>
            <w:r>
              <w:rPr>
                <w:rFonts w:hAnsi="宋体" w:hint="eastAsia"/>
              </w:rPr>
              <w:t>2</w:t>
            </w:r>
          </w:p>
        </w:tc>
        <w:tc>
          <w:tcPr>
            <w:tcW w:w="1575" w:type="dxa"/>
          </w:tcPr>
          <w:p w14:paraId="66569C42" w14:textId="77777777" w:rsidR="00C4427E" w:rsidRDefault="00C4427E">
            <w:pPr>
              <w:pStyle w:val="af5"/>
              <w:snapToGrid w:val="0"/>
              <w:ind w:left="15"/>
              <w:jc w:val="center"/>
              <w:rPr>
                <w:rFonts w:hAnsi="宋体" w:hint="eastAsia"/>
              </w:rPr>
            </w:pPr>
          </w:p>
        </w:tc>
        <w:tc>
          <w:tcPr>
            <w:tcW w:w="2203" w:type="dxa"/>
          </w:tcPr>
          <w:p w14:paraId="23B586D1" w14:textId="77777777" w:rsidR="00C4427E" w:rsidRDefault="00C4427E">
            <w:pPr>
              <w:pStyle w:val="af5"/>
              <w:snapToGrid w:val="0"/>
              <w:ind w:left="15"/>
              <w:jc w:val="center"/>
              <w:rPr>
                <w:rFonts w:hAnsi="宋体" w:hint="eastAsia"/>
              </w:rPr>
            </w:pPr>
          </w:p>
        </w:tc>
        <w:tc>
          <w:tcPr>
            <w:tcW w:w="1637" w:type="dxa"/>
          </w:tcPr>
          <w:p w14:paraId="0601B68D" w14:textId="77777777" w:rsidR="00C4427E" w:rsidRDefault="00C4427E">
            <w:pPr>
              <w:pStyle w:val="af5"/>
              <w:snapToGrid w:val="0"/>
              <w:ind w:left="15"/>
              <w:jc w:val="center"/>
              <w:rPr>
                <w:rFonts w:hAnsi="宋体" w:hint="eastAsia"/>
              </w:rPr>
            </w:pPr>
          </w:p>
        </w:tc>
        <w:tc>
          <w:tcPr>
            <w:tcW w:w="1056" w:type="dxa"/>
          </w:tcPr>
          <w:p w14:paraId="0AC502A9" w14:textId="77777777" w:rsidR="00C4427E" w:rsidRDefault="00C4427E">
            <w:pPr>
              <w:pStyle w:val="af5"/>
              <w:snapToGrid w:val="0"/>
              <w:ind w:left="15"/>
              <w:jc w:val="center"/>
              <w:rPr>
                <w:rFonts w:hAnsi="宋体" w:hint="eastAsia"/>
              </w:rPr>
            </w:pPr>
          </w:p>
        </w:tc>
        <w:tc>
          <w:tcPr>
            <w:tcW w:w="2127" w:type="dxa"/>
          </w:tcPr>
          <w:p w14:paraId="4303D327" w14:textId="77777777" w:rsidR="00C4427E" w:rsidRDefault="00C4427E">
            <w:pPr>
              <w:pStyle w:val="af5"/>
              <w:snapToGrid w:val="0"/>
              <w:ind w:left="15"/>
              <w:jc w:val="center"/>
              <w:rPr>
                <w:rFonts w:hAnsi="宋体" w:hint="eastAsia"/>
              </w:rPr>
            </w:pPr>
          </w:p>
        </w:tc>
      </w:tr>
      <w:tr w:rsidR="00C4427E" w14:paraId="05353F58" w14:textId="77777777">
        <w:trPr>
          <w:trHeight w:val="615"/>
          <w:jc w:val="center"/>
        </w:trPr>
        <w:tc>
          <w:tcPr>
            <w:tcW w:w="915" w:type="dxa"/>
          </w:tcPr>
          <w:p w14:paraId="15A98C4A" w14:textId="77777777" w:rsidR="00C4427E" w:rsidRDefault="00000000">
            <w:pPr>
              <w:pStyle w:val="af5"/>
              <w:snapToGrid w:val="0"/>
              <w:ind w:left="15"/>
              <w:jc w:val="center"/>
              <w:rPr>
                <w:rFonts w:hAnsi="宋体" w:hint="eastAsia"/>
              </w:rPr>
            </w:pPr>
            <w:r>
              <w:rPr>
                <w:rFonts w:hAnsi="宋体" w:hint="eastAsia"/>
              </w:rPr>
              <w:t>合计</w:t>
            </w:r>
          </w:p>
        </w:tc>
        <w:tc>
          <w:tcPr>
            <w:tcW w:w="1575" w:type="dxa"/>
          </w:tcPr>
          <w:p w14:paraId="2477A96F" w14:textId="77777777" w:rsidR="00C4427E" w:rsidRDefault="00C4427E">
            <w:pPr>
              <w:pStyle w:val="af5"/>
              <w:snapToGrid w:val="0"/>
              <w:ind w:left="15"/>
              <w:jc w:val="center"/>
              <w:rPr>
                <w:rFonts w:hAnsi="宋体" w:hint="eastAsia"/>
              </w:rPr>
            </w:pPr>
          </w:p>
        </w:tc>
        <w:tc>
          <w:tcPr>
            <w:tcW w:w="2203" w:type="dxa"/>
          </w:tcPr>
          <w:p w14:paraId="1DABC3CB" w14:textId="77777777" w:rsidR="00C4427E" w:rsidRDefault="00C4427E">
            <w:pPr>
              <w:pStyle w:val="af5"/>
              <w:snapToGrid w:val="0"/>
              <w:ind w:left="15"/>
              <w:jc w:val="center"/>
              <w:rPr>
                <w:rFonts w:hAnsi="宋体" w:hint="eastAsia"/>
              </w:rPr>
            </w:pPr>
          </w:p>
        </w:tc>
        <w:tc>
          <w:tcPr>
            <w:tcW w:w="1637" w:type="dxa"/>
          </w:tcPr>
          <w:p w14:paraId="61830CA0" w14:textId="77777777" w:rsidR="00C4427E" w:rsidRDefault="00C4427E">
            <w:pPr>
              <w:pStyle w:val="af5"/>
              <w:snapToGrid w:val="0"/>
              <w:ind w:left="15"/>
              <w:jc w:val="center"/>
              <w:rPr>
                <w:rFonts w:hAnsi="宋体" w:hint="eastAsia"/>
              </w:rPr>
            </w:pPr>
          </w:p>
        </w:tc>
        <w:tc>
          <w:tcPr>
            <w:tcW w:w="1056" w:type="dxa"/>
          </w:tcPr>
          <w:p w14:paraId="7B8833B5" w14:textId="77777777" w:rsidR="00C4427E" w:rsidRDefault="00C4427E">
            <w:pPr>
              <w:pStyle w:val="af5"/>
              <w:snapToGrid w:val="0"/>
              <w:ind w:left="15"/>
              <w:jc w:val="center"/>
              <w:rPr>
                <w:rFonts w:hAnsi="宋体" w:hint="eastAsia"/>
              </w:rPr>
            </w:pPr>
          </w:p>
        </w:tc>
        <w:tc>
          <w:tcPr>
            <w:tcW w:w="2127" w:type="dxa"/>
          </w:tcPr>
          <w:p w14:paraId="3334A1F0" w14:textId="77777777" w:rsidR="00C4427E" w:rsidRDefault="00C4427E">
            <w:pPr>
              <w:pStyle w:val="af5"/>
              <w:snapToGrid w:val="0"/>
              <w:ind w:left="15"/>
              <w:jc w:val="center"/>
              <w:rPr>
                <w:rFonts w:hAnsi="宋体" w:hint="eastAsia"/>
              </w:rPr>
            </w:pPr>
          </w:p>
        </w:tc>
      </w:tr>
    </w:tbl>
    <w:p w14:paraId="66CBCD90" w14:textId="77777777" w:rsidR="00C4427E" w:rsidRDefault="00000000">
      <w:pPr>
        <w:pStyle w:val="af5"/>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3399E8CD" w14:textId="77777777" w:rsidR="00C4427E" w:rsidRDefault="00000000">
      <w:pPr>
        <w:pStyle w:val="af5"/>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3284D1FF" w14:textId="77777777" w:rsidR="00C4427E" w:rsidRDefault="00000000">
      <w:pPr>
        <w:pStyle w:val="af5"/>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2C78EF17" w14:textId="77777777" w:rsidR="00C4427E" w:rsidRDefault="00000000">
      <w:pPr>
        <w:pStyle w:val="af5"/>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36791BD3" w14:textId="77777777" w:rsidR="00C4427E" w:rsidRDefault="00000000">
      <w:pPr>
        <w:pStyle w:val="af5"/>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5F2D38A7" w14:textId="77777777" w:rsidR="00C4427E" w:rsidRDefault="00000000">
      <w:pPr>
        <w:pStyle w:val="af5"/>
        <w:snapToGrid w:val="0"/>
        <w:rPr>
          <w:rFonts w:hAnsi="宋体" w:hint="eastAsia"/>
          <w:b/>
          <w:szCs w:val="24"/>
        </w:rPr>
      </w:pPr>
      <w:r>
        <w:rPr>
          <w:rFonts w:hAnsi="宋体"/>
          <w:b/>
          <w:szCs w:val="24"/>
        </w:rPr>
        <w:t>二、合同金额</w:t>
      </w:r>
      <w:r>
        <w:rPr>
          <w:rFonts w:hAnsi="宋体" w:hint="eastAsia"/>
          <w:b/>
          <w:szCs w:val="24"/>
        </w:rPr>
        <w:t>与支付</w:t>
      </w:r>
    </w:p>
    <w:p w14:paraId="64E3580D" w14:textId="77777777" w:rsidR="00C4427E" w:rsidRDefault="00000000">
      <w:pPr>
        <w:pStyle w:val="af5"/>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00B5CE75" w14:textId="77777777" w:rsidR="00C4427E" w:rsidRDefault="00000000">
      <w:pPr>
        <w:pStyle w:val="af5"/>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59BE08E9" w14:textId="77777777" w:rsidR="00C4427E" w:rsidRDefault="00000000">
      <w:pPr>
        <w:pStyle w:val="af5"/>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6A68CB81" w14:textId="77777777" w:rsidR="00C4427E" w:rsidRDefault="00000000">
      <w:pPr>
        <w:pStyle w:val="af5"/>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5153F8A4" w14:textId="77777777" w:rsidR="00C4427E" w:rsidRDefault="00000000">
      <w:pPr>
        <w:pStyle w:val="af5"/>
        <w:snapToGrid w:val="0"/>
        <w:ind w:left="408" w:hangingChars="170" w:hanging="408"/>
        <w:rPr>
          <w:rFonts w:hAnsi="宋体" w:cs="宋体" w:hint="eastAsia"/>
          <w:color w:val="000000" w:themeColor="text1"/>
          <w:kern w:val="0"/>
          <w:szCs w:val="24"/>
        </w:rPr>
      </w:pPr>
      <w:r>
        <w:rPr>
          <w:rFonts w:hAnsi="宋体" w:cs="宋体" w:hint="eastAsia"/>
          <w:color w:val="000000" w:themeColor="text1"/>
          <w:kern w:val="0"/>
          <w:szCs w:val="24"/>
        </w:rPr>
        <w:t>合同签订后付</w:t>
      </w:r>
      <w:r>
        <w:rPr>
          <w:rFonts w:hAnsi="宋体" w:cs="宋体"/>
          <w:color w:val="000000" w:themeColor="text1"/>
          <w:kern w:val="0"/>
          <w:szCs w:val="24"/>
        </w:rPr>
        <w:t>50%，设备到货安装培训验收后付50%</w:t>
      </w:r>
    </w:p>
    <w:p w14:paraId="1D76912F" w14:textId="77777777" w:rsidR="00C4427E" w:rsidRDefault="00000000">
      <w:pPr>
        <w:pStyle w:val="af5"/>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68AC773D" w14:textId="77777777" w:rsidR="00C4427E" w:rsidRDefault="00000000">
      <w:pPr>
        <w:pStyle w:val="af5"/>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3B673DB8" w14:textId="77777777" w:rsidR="00C4427E" w:rsidRDefault="00000000">
      <w:pPr>
        <w:pStyle w:val="af5"/>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02B79E87" w14:textId="77777777" w:rsidR="00C4427E" w:rsidRDefault="00000000">
      <w:pPr>
        <w:pStyle w:val="af"/>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59495CFC" w14:textId="77777777" w:rsidR="00C4427E" w:rsidRDefault="00000000">
      <w:pPr>
        <w:snapToGrid w:val="0"/>
        <w:rPr>
          <w:rFonts w:hint="eastAsia"/>
          <w:b/>
          <w:szCs w:val="24"/>
        </w:rPr>
      </w:pPr>
      <w:r>
        <w:rPr>
          <w:rFonts w:hint="eastAsia"/>
          <w:b/>
          <w:szCs w:val="24"/>
        </w:rPr>
        <w:t>四、转包或分包</w:t>
      </w:r>
    </w:p>
    <w:p w14:paraId="6E811560" w14:textId="77777777" w:rsidR="00C4427E"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691DEEF2" w14:textId="77777777" w:rsidR="00C4427E"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3C64A97C" w14:textId="77777777" w:rsidR="00C4427E"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7CC6BF47" w14:textId="77777777" w:rsidR="00C4427E" w:rsidRDefault="00000000">
      <w:pPr>
        <w:pStyle w:val="af5"/>
        <w:snapToGrid w:val="0"/>
        <w:rPr>
          <w:rFonts w:hAnsi="宋体" w:hint="eastAsia"/>
          <w:b/>
          <w:szCs w:val="24"/>
        </w:rPr>
      </w:pPr>
      <w:r>
        <w:rPr>
          <w:rFonts w:hAnsi="宋体" w:hint="eastAsia"/>
          <w:b/>
          <w:szCs w:val="24"/>
        </w:rPr>
        <w:t>五</w:t>
      </w:r>
      <w:r>
        <w:rPr>
          <w:rFonts w:hAnsi="宋体"/>
          <w:b/>
          <w:szCs w:val="24"/>
        </w:rPr>
        <w:t>、技术资料</w:t>
      </w:r>
    </w:p>
    <w:p w14:paraId="6FA500B3" w14:textId="77777777" w:rsidR="00C4427E" w:rsidRDefault="00000000">
      <w:pPr>
        <w:pStyle w:val="af5"/>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2818C140" w14:textId="77777777" w:rsidR="00C4427E" w:rsidRDefault="00000000">
      <w:pPr>
        <w:pStyle w:val="af5"/>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w:t>
      </w:r>
      <w:proofErr w:type="gramStart"/>
      <w:r>
        <w:rPr>
          <w:rFonts w:hAnsi="宋体"/>
          <w:szCs w:val="24"/>
        </w:rPr>
        <w:t>向履行</w:t>
      </w:r>
      <w:proofErr w:type="gramEnd"/>
      <w:r>
        <w:rPr>
          <w:rFonts w:hAnsi="宋体"/>
          <w:szCs w:val="24"/>
        </w:rPr>
        <w:t>本合同有关的人员提供，也应注意保密并限于履行合同的必需范围。</w:t>
      </w:r>
    </w:p>
    <w:p w14:paraId="58BA6F38" w14:textId="77777777" w:rsidR="00C4427E" w:rsidRDefault="00000000">
      <w:pPr>
        <w:pStyle w:val="af5"/>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03498F50" w14:textId="77777777" w:rsidR="00C4427E"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380BACFB" w14:textId="77777777" w:rsidR="00C4427E" w:rsidRDefault="00000000">
      <w:pPr>
        <w:pStyle w:val="af5"/>
        <w:snapToGrid w:val="0"/>
        <w:rPr>
          <w:rFonts w:hAnsi="宋体" w:hint="eastAsia"/>
          <w:szCs w:val="24"/>
          <w:u w:val="single"/>
        </w:rPr>
      </w:pPr>
      <w:r>
        <w:rPr>
          <w:rFonts w:hAnsi="宋体" w:hint="eastAsia"/>
          <w:b/>
          <w:szCs w:val="24"/>
        </w:rPr>
        <w:t>七</w:t>
      </w:r>
      <w:r>
        <w:rPr>
          <w:rFonts w:hAnsi="宋体"/>
          <w:b/>
          <w:szCs w:val="24"/>
        </w:rPr>
        <w:t>、产权担保</w:t>
      </w:r>
    </w:p>
    <w:p w14:paraId="32F7E683" w14:textId="77777777" w:rsidR="00C4427E" w:rsidRDefault="00000000">
      <w:pPr>
        <w:pStyle w:val="af5"/>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w:t>
      </w:r>
      <w:proofErr w:type="gramStart"/>
      <w:r>
        <w:rPr>
          <w:rFonts w:hAnsi="宋体"/>
          <w:szCs w:val="24"/>
        </w:rPr>
        <w:t>乙方且</w:t>
      </w:r>
      <w:proofErr w:type="gramEnd"/>
      <w:r>
        <w:rPr>
          <w:rFonts w:hAnsi="宋体"/>
          <w:szCs w:val="24"/>
        </w:rPr>
        <w:t>无任何抵押、查封等产权瑕疵。</w:t>
      </w:r>
    </w:p>
    <w:p w14:paraId="6B530B73" w14:textId="77777777" w:rsidR="00C4427E" w:rsidRDefault="00000000">
      <w:pPr>
        <w:pStyle w:val="af5"/>
        <w:snapToGrid w:val="0"/>
        <w:rPr>
          <w:rFonts w:hAnsi="宋体" w:hint="eastAsia"/>
          <w:b/>
          <w:szCs w:val="24"/>
        </w:rPr>
      </w:pPr>
      <w:r>
        <w:rPr>
          <w:rFonts w:hAnsi="宋体" w:hint="eastAsia"/>
          <w:b/>
          <w:szCs w:val="24"/>
        </w:rPr>
        <w:t>八</w:t>
      </w:r>
      <w:r>
        <w:rPr>
          <w:rFonts w:hAnsi="宋体"/>
          <w:b/>
          <w:szCs w:val="24"/>
        </w:rPr>
        <w:t>、交货期、交货方式及交货地点</w:t>
      </w:r>
    </w:p>
    <w:p w14:paraId="6BEB2F23" w14:textId="77777777" w:rsidR="00C4427E" w:rsidRDefault="00000000">
      <w:pPr>
        <w:pStyle w:val="af5"/>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387C555D" w14:textId="77777777" w:rsidR="00C4427E" w:rsidRDefault="00000000">
      <w:pPr>
        <w:pStyle w:val="af5"/>
        <w:snapToGrid w:val="0"/>
        <w:rPr>
          <w:rFonts w:hAnsi="宋体" w:hint="eastAsia"/>
          <w:bCs/>
          <w:color w:val="000000" w:themeColor="text1"/>
          <w:szCs w:val="24"/>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交货期：</w:t>
      </w:r>
      <w:r>
        <w:rPr>
          <w:rFonts w:hAnsi="宋体" w:hint="eastAsia"/>
          <w:color w:val="000000" w:themeColor="text1"/>
          <w:szCs w:val="24"/>
          <w:u w:val="single"/>
        </w:rPr>
        <w:t>须在</w:t>
      </w:r>
      <w:r>
        <w:rPr>
          <w:rFonts w:hAnsi="宋体"/>
          <w:color w:val="000000" w:themeColor="text1"/>
          <w:szCs w:val="24"/>
          <w:u w:val="single"/>
        </w:rPr>
        <w:t>60日内安排有经验的工程师到现场安装仪器，并在60日内安装、调试完</w:t>
      </w:r>
      <w:r>
        <w:rPr>
          <w:rFonts w:hAnsi="宋体"/>
          <w:color w:val="000000" w:themeColor="text1"/>
          <w:szCs w:val="24"/>
          <w:u w:val="single"/>
        </w:rPr>
        <w:lastRenderedPageBreak/>
        <w:t>毕</w:t>
      </w:r>
    </w:p>
    <w:p w14:paraId="14E3B02C" w14:textId="77777777" w:rsidR="00C4427E" w:rsidRDefault="00000000">
      <w:pPr>
        <w:pStyle w:val="af5"/>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7DEA4439" w14:textId="77777777" w:rsidR="00C4427E" w:rsidRDefault="00000000">
      <w:pPr>
        <w:pStyle w:val="af5"/>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1F484069" w14:textId="77777777" w:rsidR="00C4427E" w:rsidRDefault="00000000">
      <w:pPr>
        <w:pStyle w:val="af5"/>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31DBBFCE" w14:textId="77777777" w:rsidR="00C4427E" w:rsidRDefault="00000000">
      <w:pPr>
        <w:pStyle w:val="af5"/>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565A1C80" w14:textId="77777777" w:rsidR="00C4427E" w:rsidRDefault="00000000">
      <w:pPr>
        <w:pStyle w:val="af5"/>
        <w:snapToGrid w:val="0"/>
        <w:rPr>
          <w:rFonts w:hAnsi="宋体" w:hint="eastAsia"/>
          <w:b/>
          <w:szCs w:val="24"/>
        </w:rPr>
      </w:pPr>
      <w:r>
        <w:rPr>
          <w:rFonts w:hAnsi="宋体" w:hint="eastAsia"/>
          <w:b/>
          <w:szCs w:val="24"/>
        </w:rPr>
        <w:t>九</w:t>
      </w:r>
      <w:r>
        <w:rPr>
          <w:rFonts w:hAnsi="宋体"/>
          <w:b/>
          <w:szCs w:val="24"/>
        </w:rPr>
        <w:t>、货物包装、发运及运输</w:t>
      </w:r>
    </w:p>
    <w:p w14:paraId="5A042C18" w14:textId="77777777" w:rsidR="00C4427E"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6D1C8D80" w14:textId="77777777" w:rsidR="00C4427E"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7B6D6035" w14:textId="77777777" w:rsidR="00C4427E"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2E10C312" w14:textId="77777777" w:rsidR="00C4427E" w:rsidRDefault="00000000">
      <w:pPr>
        <w:pStyle w:val="af5"/>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54186015" w14:textId="77777777" w:rsidR="00C4427E" w:rsidRDefault="00000000">
      <w:pPr>
        <w:pStyle w:val="af5"/>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462AD79A" w14:textId="77777777" w:rsidR="00C4427E" w:rsidRDefault="00000000">
      <w:pPr>
        <w:pStyle w:val="af5"/>
        <w:snapToGrid w:val="0"/>
        <w:rPr>
          <w:rFonts w:hAnsi="宋体" w:hint="eastAsia"/>
          <w:b/>
          <w:szCs w:val="24"/>
        </w:rPr>
      </w:pPr>
      <w:r>
        <w:rPr>
          <w:rFonts w:hAnsi="宋体"/>
          <w:b/>
          <w:szCs w:val="24"/>
        </w:rPr>
        <w:t>十、调试和验收</w:t>
      </w:r>
    </w:p>
    <w:p w14:paraId="749DFDD8"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6C202B92"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293473A8" w14:textId="77777777" w:rsidR="00C4427E" w:rsidRDefault="00000000">
      <w:pPr>
        <w:pStyle w:val="af5"/>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负责安装并培训甲方使用操作人员，并协助甲方调试，直到符合技术要求，甲方</w:t>
      </w:r>
      <w:r>
        <w:rPr>
          <w:rFonts w:hAnsi="宋体" w:hint="eastAsia"/>
          <w:szCs w:val="24"/>
        </w:rPr>
        <w:t>予以</w:t>
      </w:r>
      <w:r>
        <w:rPr>
          <w:rFonts w:hAnsi="宋体"/>
          <w:szCs w:val="24"/>
        </w:rPr>
        <w:t>最终验收。</w:t>
      </w:r>
    </w:p>
    <w:p w14:paraId="5C45B1FF"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78CA65CA" w14:textId="77777777" w:rsidR="00C4427E" w:rsidRDefault="00000000">
      <w:pPr>
        <w:pStyle w:val="af5"/>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w:t>
      </w:r>
      <w:r>
        <w:rPr>
          <w:rFonts w:hAnsi="宋体" w:hint="eastAsia"/>
          <w:szCs w:val="24"/>
        </w:rPr>
        <w:lastRenderedPageBreak/>
        <w:t>决</w:t>
      </w:r>
      <w:r>
        <w:rPr>
          <w:rFonts w:hAnsi="宋体"/>
          <w:szCs w:val="24"/>
        </w:rPr>
        <w:t>。</w:t>
      </w:r>
      <w:r>
        <w:rPr>
          <w:rFonts w:hAnsi="宋体" w:hint="eastAsia"/>
          <w:bCs/>
          <w:szCs w:val="24"/>
        </w:rPr>
        <w:t>若货物经验收不符合技术标准或质量要求，由乙方承担验收费用。</w:t>
      </w:r>
    </w:p>
    <w:p w14:paraId="07AFF4A4" w14:textId="77777777" w:rsidR="00C4427E" w:rsidRDefault="00000000">
      <w:pPr>
        <w:adjustRightInd w:val="0"/>
        <w:snapToGrid w:val="0"/>
        <w:rPr>
          <w:rFonts w:hint="eastAsia"/>
          <w:bCs/>
          <w:szCs w:val="24"/>
        </w:rPr>
      </w:pPr>
      <w:r>
        <w:rPr>
          <w:rFonts w:hint="eastAsia"/>
          <w:bCs/>
          <w:szCs w:val="24"/>
        </w:rPr>
        <w:t xml:space="preserve">10.6 </w:t>
      </w:r>
      <w:r>
        <w:rPr>
          <w:rFonts w:cs="宋体" w:hint="eastAsia"/>
          <w:bCs/>
          <w:szCs w:val="24"/>
        </w:rPr>
        <w:t>供应商需在验收时邀请第三方计量机构进行计量，费用由供应商承担。</w:t>
      </w:r>
    </w:p>
    <w:p w14:paraId="0448ED9B" w14:textId="77777777" w:rsidR="00C4427E" w:rsidRDefault="00000000">
      <w:pPr>
        <w:pStyle w:val="af5"/>
        <w:snapToGrid w:val="0"/>
        <w:rPr>
          <w:rFonts w:hAnsi="宋体" w:hint="eastAsia"/>
          <w:szCs w:val="24"/>
        </w:rPr>
      </w:pPr>
      <w:r>
        <w:rPr>
          <w:rFonts w:hAnsi="宋体" w:hint="eastAsia"/>
          <w:b/>
          <w:szCs w:val="24"/>
        </w:rPr>
        <w:t>十一</w:t>
      </w:r>
      <w:r>
        <w:rPr>
          <w:rFonts w:hAnsi="宋体"/>
          <w:b/>
          <w:szCs w:val="24"/>
        </w:rPr>
        <w:t>、质保期</w:t>
      </w:r>
    </w:p>
    <w:p w14:paraId="7CD0055B" w14:textId="77777777" w:rsidR="00C4427E" w:rsidRDefault="00000000">
      <w:pPr>
        <w:pStyle w:val="af5"/>
        <w:snapToGrid w:val="0"/>
        <w:ind w:left="410" w:hangingChars="171" w:hanging="410"/>
        <w:rPr>
          <w:rFonts w:hAnsi="宋体" w:hint="eastAsia"/>
          <w:szCs w:val="24"/>
        </w:rPr>
      </w:pPr>
      <w:r>
        <w:rPr>
          <w:rFonts w:hAnsi="宋体" w:hint="eastAsia"/>
          <w:szCs w:val="24"/>
        </w:rPr>
        <w:t>11</w:t>
      </w:r>
      <w:r>
        <w:rPr>
          <w:rFonts w:hAnsi="宋体"/>
          <w:szCs w:val="24"/>
        </w:rPr>
        <w:t>.1 质保期</w:t>
      </w:r>
      <w:r>
        <w:rPr>
          <w:rFonts w:hAnsi="宋体"/>
          <w:szCs w:val="24"/>
          <w:u w:val="single"/>
        </w:rPr>
        <w:t xml:space="preserve">  </w:t>
      </w:r>
      <w:r>
        <w:rPr>
          <w:rFonts w:hAnsi="宋体" w:hint="eastAsia"/>
          <w:szCs w:val="24"/>
          <w:u w:val="single"/>
        </w:rPr>
        <w:t xml:space="preserve">1 </w:t>
      </w:r>
      <w:r>
        <w:rPr>
          <w:rFonts w:hAnsi="宋体"/>
          <w:szCs w:val="24"/>
          <w:u w:val="single"/>
        </w:rPr>
        <w:t xml:space="preserve"> </w:t>
      </w:r>
      <w:r>
        <w:rPr>
          <w:rFonts w:hAnsi="宋体"/>
          <w:szCs w:val="24"/>
        </w:rPr>
        <w:t>年。（自交货验收合格之日起计）</w:t>
      </w:r>
    </w:p>
    <w:p w14:paraId="536A8126" w14:textId="77777777" w:rsidR="00C4427E" w:rsidRDefault="00000000">
      <w:pPr>
        <w:pStyle w:val="af5"/>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37E969D8" w14:textId="77777777" w:rsidR="00C4427E"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108E518C" w14:textId="77777777" w:rsidR="00C4427E" w:rsidRDefault="00000000">
      <w:pPr>
        <w:pStyle w:val="af5"/>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3EDB25AD" w14:textId="77777777" w:rsidR="00C4427E" w:rsidRDefault="00000000">
      <w:pPr>
        <w:pStyle w:val="af5"/>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78413210" w14:textId="77777777" w:rsidR="00C4427E" w:rsidRDefault="00000000">
      <w:pPr>
        <w:pStyle w:val="af5"/>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782A964E" w14:textId="77777777" w:rsidR="00C4427E" w:rsidRDefault="00000000">
      <w:pPr>
        <w:pStyle w:val="af5"/>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14D53057" w14:textId="77777777" w:rsidR="00C4427E" w:rsidRDefault="00000000">
      <w:pPr>
        <w:pStyle w:val="af5"/>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51AC32C6" w14:textId="77777777" w:rsidR="00C4427E" w:rsidRDefault="00000000">
      <w:pPr>
        <w:pStyle w:val="af5"/>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5624C679" w14:textId="77777777" w:rsidR="00C4427E"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5BDEE30D" w14:textId="77777777" w:rsidR="00C4427E"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10B9546C" w14:textId="77777777" w:rsidR="00C4427E"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30E87FE3" w14:textId="77777777" w:rsidR="00C4427E" w:rsidRDefault="00000000">
      <w:pPr>
        <w:pStyle w:val="af5"/>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627EFA55" w14:textId="77777777" w:rsidR="00C4427E" w:rsidRDefault="00000000">
      <w:pPr>
        <w:pStyle w:val="af5"/>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3C568B09" w14:textId="77777777" w:rsidR="00C4427E" w:rsidRDefault="00000000">
      <w:pPr>
        <w:pStyle w:val="af5"/>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5F20B148" w14:textId="77777777" w:rsidR="00C4427E" w:rsidRDefault="00000000">
      <w:pPr>
        <w:pStyle w:val="af5"/>
        <w:snapToGrid w:val="0"/>
        <w:rPr>
          <w:rFonts w:hAnsi="宋体" w:hint="eastAsia"/>
          <w:b/>
          <w:szCs w:val="24"/>
        </w:rPr>
      </w:pPr>
      <w:r>
        <w:rPr>
          <w:rFonts w:hAnsi="宋体"/>
          <w:b/>
          <w:szCs w:val="24"/>
        </w:rPr>
        <w:lastRenderedPageBreak/>
        <w:t>十</w:t>
      </w:r>
      <w:r>
        <w:rPr>
          <w:rFonts w:hAnsi="宋体" w:hint="eastAsia"/>
          <w:b/>
          <w:szCs w:val="24"/>
        </w:rPr>
        <w:t>四</w:t>
      </w:r>
      <w:r>
        <w:rPr>
          <w:rFonts w:hAnsi="宋体"/>
          <w:b/>
          <w:szCs w:val="24"/>
        </w:rPr>
        <w:t>、不可抗力事件处理</w:t>
      </w:r>
    </w:p>
    <w:p w14:paraId="043E0F45"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5BDC840F" w14:textId="77777777" w:rsidR="00C4427E"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35C323EB" w14:textId="77777777" w:rsidR="00C4427E"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1A45BA80" w14:textId="77777777" w:rsidR="00C4427E" w:rsidRDefault="00000000">
      <w:pPr>
        <w:pStyle w:val="af5"/>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001088F6"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1562EB49" w14:textId="77777777" w:rsidR="00C4427E" w:rsidRDefault="00000000">
      <w:pPr>
        <w:pStyle w:val="af5"/>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0EE8FF8E"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1BA095EA" w14:textId="77777777" w:rsidR="00C4427E"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7AA4038C" w14:textId="77777777" w:rsidR="00C4427E" w:rsidRDefault="00000000">
      <w:pPr>
        <w:pStyle w:val="af5"/>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0128FBD0" w14:textId="77777777" w:rsidR="00C4427E" w:rsidRDefault="00000000">
      <w:pPr>
        <w:pStyle w:val="af5"/>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1C51080C" w14:textId="77777777" w:rsidR="00C4427E" w:rsidRDefault="00C4427E">
      <w:pPr>
        <w:pStyle w:val="af5"/>
        <w:snapToGrid w:val="0"/>
        <w:rPr>
          <w:rFonts w:hAnsi="宋体" w:hint="eastAsia"/>
          <w:szCs w:val="24"/>
        </w:rPr>
      </w:pPr>
    </w:p>
    <w:p w14:paraId="6BAE71A6" w14:textId="77777777" w:rsidR="00C4427E" w:rsidRDefault="00000000">
      <w:pPr>
        <w:pStyle w:val="af5"/>
        <w:snapToGrid w:val="0"/>
        <w:ind w:leftChars="-135" w:left="-41" w:hangingChars="118" w:hanging="283"/>
        <w:rPr>
          <w:rFonts w:hAnsi="宋体" w:hint="eastAsia"/>
          <w:szCs w:val="24"/>
        </w:rPr>
      </w:pPr>
      <w:r>
        <w:rPr>
          <w:rFonts w:hAnsi="宋体"/>
          <w:szCs w:val="24"/>
        </w:rPr>
        <w:t xml:space="preserve">  甲方：                                乙方： </w:t>
      </w:r>
    </w:p>
    <w:p w14:paraId="1E4AE8FA" w14:textId="77777777" w:rsidR="00C4427E" w:rsidRDefault="00000000">
      <w:pPr>
        <w:pStyle w:val="af5"/>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3AD87DD6" w14:textId="77777777" w:rsidR="00C4427E" w:rsidRDefault="00000000">
      <w:pPr>
        <w:pStyle w:val="af5"/>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1E604B5E" w14:textId="77777777" w:rsidR="00C4427E" w:rsidRDefault="00000000">
      <w:pPr>
        <w:pStyle w:val="af5"/>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6F3819B5" w14:textId="77777777" w:rsidR="00C4427E" w:rsidRDefault="00C4427E">
      <w:pPr>
        <w:pStyle w:val="af5"/>
        <w:snapToGrid w:val="0"/>
        <w:ind w:leftChars="-135" w:left="-41" w:hangingChars="118" w:hanging="283"/>
        <w:rPr>
          <w:rFonts w:hAnsi="宋体" w:hint="eastAsia"/>
          <w:szCs w:val="24"/>
        </w:rPr>
      </w:pPr>
    </w:p>
    <w:p w14:paraId="563F164F" w14:textId="77777777" w:rsidR="00C4427E" w:rsidRDefault="00C4427E">
      <w:pPr>
        <w:pStyle w:val="af5"/>
        <w:snapToGrid w:val="0"/>
        <w:ind w:leftChars="-135" w:left="-41" w:hangingChars="118" w:hanging="283"/>
        <w:rPr>
          <w:rFonts w:hAnsi="宋体" w:hint="eastAsia"/>
          <w:szCs w:val="24"/>
        </w:rPr>
      </w:pPr>
    </w:p>
    <w:p w14:paraId="4D47C1B8" w14:textId="77777777" w:rsidR="00C4427E" w:rsidRDefault="00000000">
      <w:pPr>
        <w:pStyle w:val="af5"/>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54DF94B2" w14:textId="77777777" w:rsidR="00C4427E" w:rsidRDefault="00000000">
      <w:pPr>
        <w:pStyle w:val="af5"/>
        <w:snapToGrid w:val="0"/>
        <w:ind w:leftChars="-35" w:left="-41" w:hangingChars="18" w:hanging="43"/>
        <w:rPr>
          <w:rFonts w:hAnsi="宋体" w:hint="eastAsia"/>
          <w:szCs w:val="24"/>
        </w:rPr>
      </w:pPr>
      <w:r>
        <w:rPr>
          <w:rFonts w:hAnsi="宋体" w:hint="eastAsia"/>
          <w:szCs w:val="24"/>
        </w:rPr>
        <w:t xml:space="preserve">开户行及账号： </w:t>
      </w:r>
      <w:r>
        <w:rPr>
          <w:rFonts w:hAnsi="宋体"/>
          <w:szCs w:val="24"/>
        </w:rPr>
        <w:t xml:space="preserve">                       </w:t>
      </w:r>
      <w:r>
        <w:rPr>
          <w:rFonts w:hAnsi="宋体" w:hint="eastAsia"/>
          <w:szCs w:val="24"/>
        </w:rPr>
        <w:t>开户行及账号：</w:t>
      </w:r>
    </w:p>
    <w:p w14:paraId="20585D3D" w14:textId="77777777" w:rsidR="00C4427E" w:rsidRDefault="00000000">
      <w:pPr>
        <w:pStyle w:val="af5"/>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78FDA833" w14:textId="77777777" w:rsidR="00C4427E" w:rsidRDefault="00C4427E">
      <w:pPr>
        <w:pStyle w:val="af5"/>
        <w:snapToGrid w:val="0"/>
        <w:ind w:leftChars="-35" w:left="-84"/>
        <w:rPr>
          <w:rFonts w:hAnsi="宋体" w:hint="eastAsia"/>
          <w:szCs w:val="24"/>
        </w:rPr>
      </w:pPr>
    </w:p>
    <w:p w14:paraId="362AB1D3" w14:textId="77777777" w:rsidR="00C4427E" w:rsidRDefault="00000000">
      <w:pPr>
        <w:pStyle w:val="af5"/>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94" w:name="_Hlt16619369"/>
      <w:bookmarkEnd w:id="194"/>
    </w:p>
    <w:p w14:paraId="1EF4CAE3" w14:textId="77777777" w:rsidR="00C4427E" w:rsidRDefault="00C4427E">
      <w:pPr>
        <w:widowControl/>
        <w:rPr>
          <w:rFonts w:hint="eastAsia"/>
        </w:rPr>
      </w:pPr>
    </w:p>
    <w:p w14:paraId="30183B23" w14:textId="77777777" w:rsidR="00C4427E" w:rsidRDefault="00C4427E">
      <w:pPr>
        <w:pageBreakBefore/>
        <w:rPr>
          <w:rFonts w:hint="eastAsia"/>
        </w:rPr>
      </w:pPr>
    </w:p>
    <w:p w14:paraId="2CA16AEF" w14:textId="77777777" w:rsidR="00C4427E" w:rsidRDefault="00C4427E">
      <w:pPr>
        <w:rPr>
          <w:rFonts w:hint="eastAsia"/>
        </w:rPr>
      </w:pPr>
    </w:p>
    <w:p w14:paraId="479015A9" w14:textId="77777777" w:rsidR="00C4427E" w:rsidRDefault="00C4427E">
      <w:pPr>
        <w:rPr>
          <w:rFonts w:hint="eastAsia"/>
        </w:rPr>
      </w:pPr>
    </w:p>
    <w:p w14:paraId="7D9BCF21" w14:textId="77777777" w:rsidR="00C4427E" w:rsidRDefault="00C4427E">
      <w:pPr>
        <w:rPr>
          <w:rFonts w:hint="eastAsia"/>
        </w:rPr>
      </w:pPr>
    </w:p>
    <w:p w14:paraId="5D6623EA" w14:textId="77777777" w:rsidR="00C4427E" w:rsidRDefault="00C4427E">
      <w:pPr>
        <w:rPr>
          <w:rFonts w:hint="eastAsia"/>
        </w:rPr>
      </w:pPr>
    </w:p>
    <w:p w14:paraId="327CBCD2" w14:textId="77777777" w:rsidR="00C4427E" w:rsidRDefault="00C4427E">
      <w:pPr>
        <w:rPr>
          <w:rFonts w:hint="eastAsia"/>
        </w:rPr>
      </w:pPr>
    </w:p>
    <w:p w14:paraId="7664A4F2" w14:textId="77777777" w:rsidR="00C4427E" w:rsidRDefault="00C4427E">
      <w:pPr>
        <w:rPr>
          <w:rFonts w:hint="eastAsia"/>
        </w:rPr>
      </w:pPr>
    </w:p>
    <w:p w14:paraId="0E18BDE5" w14:textId="77777777" w:rsidR="00C4427E" w:rsidRDefault="00C4427E">
      <w:pPr>
        <w:rPr>
          <w:rFonts w:hint="eastAsia"/>
        </w:rPr>
      </w:pPr>
    </w:p>
    <w:p w14:paraId="6639B5E8" w14:textId="77777777" w:rsidR="00C4427E" w:rsidRDefault="00C4427E">
      <w:pPr>
        <w:rPr>
          <w:rFonts w:hint="eastAsia"/>
        </w:rPr>
      </w:pPr>
    </w:p>
    <w:p w14:paraId="4F047C91" w14:textId="77777777" w:rsidR="00C4427E" w:rsidRDefault="00C4427E">
      <w:pPr>
        <w:rPr>
          <w:rFonts w:hint="eastAsia"/>
        </w:rPr>
      </w:pPr>
    </w:p>
    <w:p w14:paraId="7A2BA71B" w14:textId="77777777" w:rsidR="00C4427E" w:rsidRDefault="00C4427E">
      <w:pPr>
        <w:rPr>
          <w:rFonts w:hint="eastAsia"/>
        </w:rPr>
      </w:pPr>
    </w:p>
    <w:p w14:paraId="77B6AE3E" w14:textId="77777777" w:rsidR="00C4427E" w:rsidRDefault="00000000">
      <w:pPr>
        <w:pStyle w:val="1"/>
        <w:spacing w:beforeLines="0" w:before="0" w:afterLines="0" w:after="0"/>
        <w:rPr>
          <w:rFonts w:hint="eastAsia"/>
        </w:rPr>
      </w:pPr>
      <w:bookmarkStart w:id="195" w:name="_Toc436256535"/>
      <w:bookmarkStart w:id="196" w:name="_Toc118890248"/>
      <w:r>
        <w:rPr>
          <w:rFonts w:hint="eastAsia"/>
        </w:rPr>
        <w:t xml:space="preserve">第五章 </w:t>
      </w:r>
      <w:bookmarkEnd w:id="195"/>
      <w:r>
        <w:rPr>
          <w:rFonts w:hint="eastAsia"/>
        </w:rPr>
        <w:t>技术</w:t>
      </w:r>
      <w:r>
        <w:rPr>
          <w:rFonts w:hint="eastAsia"/>
          <w:lang w:val="en-US"/>
        </w:rPr>
        <w:t>及商务</w:t>
      </w:r>
      <w:r>
        <w:rPr>
          <w:rFonts w:hint="eastAsia"/>
        </w:rPr>
        <w:t>要求</w:t>
      </w:r>
      <w:bookmarkEnd w:id="196"/>
    </w:p>
    <w:p w14:paraId="36476F0B" w14:textId="77777777" w:rsidR="00C4427E" w:rsidRDefault="00C4427E">
      <w:pPr>
        <w:rPr>
          <w:rFonts w:hint="eastAsia"/>
        </w:rPr>
      </w:pPr>
    </w:p>
    <w:p w14:paraId="6D7BCFD6" w14:textId="77777777" w:rsidR="00C4427E" w:rsidRDefault="00C4427E">
      <w:pPr>
        <w:rPr>
          <w:rFonts w:hint="eastAsia"/>
        </w:rPr>
      </w:pPr>
    </w:p>
    <w:p w14:paraId="41E13296" w14:textId="77777777" w:rsidR="00C4427E" w:rsidRDefault="00C4427E">
      <w:pPr>
        <w:rPr>
          <w:rFonts w:hint="eastAsia"/>
        </w:rPr>
        <w:sectPr w:rsidR="00C4427E">
          <w:footerReference w:type="default" r:id="rId14"/>
          <w:type w:val="continuous"/>
          <w:pgSz w:w="11907" w:h="16840"/>
          <w:pgMar w:top="1134" w:right="1134" w:bottom="1134" w:left="1134" w:header="850" w:footer="680" w:gutter="0"/>
          <w:cols w:space="720"/>
          <w:docGrid w:linePitch="326"/>
        </w:sectPr>
      </w:pPr>
    </w:p>
    <w:p w14:paraId="775E896B" w14:textId="77777777" w:rsidR="00C4427E" w:rsidRDefault="00000000">
      <w:pPr>
        <w:pStyle w:val="20"/>
        <w:spacing w:before="0" w:after="0"/>
        <w:jc w:val="left"/>
        <w:rPr>
          <w:rFonts w:hint="eastAsia"/>
          <w:b w:val="0"/>
          <w:bCs w:val="0"/>
          <w:sz w:val="24"/>
          <w:szCs w:val="24"/>
        </w:rPr>
      </w:pPr>
      <w:bookmarkStart w:id="197" w:name="_Toc436256539"/>
      <w:r>
        <w:rPr>
          <w:rFonts w:hint="eastAsia"/>
          <w:sz w:val="24"/>
          <w:szCs w:val="24"/>
        </w:rPr>
        <w:lastRenderedPageBreak/>
        <w:t>一、机台说明：</w:t>
      </w:r>
      <w:r>
        <w:rPr>
          <w:rFonts w:hint="eastAsia"/>
          <w:b w:val="0"/>
          <w:bCs w:val="0"/>
          <w:sz w:val="24"/>
          <w:szCs w:val="24"/>
        </w:rPr>
        <w:t>本机适用于测试各种材料耐热、 耐寒、干、耐湿等,但最重要的功能为测试材料水汽散发(WVT)的确定。水汽渗透性能：指在规定的温度、相对湿度,一定的水蒸气压差和一定的厚度的条件下, 1 平方米的试样在 24h 内透过的水蒸气量。设备配有调温调湿系统，供水自动控制和风速调节系统。</w:t>
      </w:r>
    </w:p>
    <w:p w14:paraId="00CAC16A" w14:textId="77777777" w:rsidR="00C4427E" w:rsidRDefault="00000000">
      <w:pPr>
        <w:rPr>
          <w:rFonts w:hint="eastAsia"/>
        </w:rPr>
      </w:pPr>
      <w:r>
        <w:rPr>
          <w:rFonts w:hint="eastAsia"/>
          <w:b/>
          <w:bCs/>
        </w:rPr>
        <w:t>二、原理：</w:t>
      </w:r>
      <w:r>
        <w:rPr>
          <w:rFonts w:hint="eastAsia"/>
        </w:rPr>
        <w:t>把盛有干燥剂并封以织物试样的</w:t>
      </w:r>
      <w:proofErr w:type="gramStart"/>
      <w:r>
        <w:rPr>
          <w:rFonts w:hint="eastAsia"/>
        </w:rPr>
        <w:t>透湿杯</w:t>
      </w:r>
      <w:proofErr w:type="gramEnd"/>
      <w:r>
        <w:rPr>
          <w:rFonts w:hint="eastAsia"/>
        </w:rPr>
        <w:t>放置于规定温度和湿度的密封环境中，根据一定时间内</w:t>
      </w:r>
      <w:proofErr w:type="gramStart"/>
      <w:r>
        <w:rPr>
          <w:rFonts w:hint="eastAsia"/>
        </w:rPr>
        <w:t>透湿杯质量</w:t>
      </w:r>
      <w:proofErr w:type="gramEnd"/>
      <w:r>
        <w:rPr>
          <w:rFonts w:hint="eastAsia"/>
        </w:rPr>
        <w:t>的变化，计算出试样透湿率、透湿度和透湿系数。</w:t>
      </w:r>
    </w:p>
    <w:p w14:paraId="7D6AB694" w14:textId="77777777" w:rsidR="00C4427E" w:rsidRDefault="00000000">
      <w:pPr>
        <w:rPr>
          <w:rFonts w:hint="eastAsia"/>
        </w:rPr>
      </w:pPr>
      <w:r>
        <w:rPr>
          <w:rFonts w:hint="eastAsia"/>
          <w:b/>
          <w:bCs/>
        </w:rPr>
        <w:t>三、符合标准：</w:t>
      </w:r>
      <w:r>
        <w:rPr>
          <w:rFonts w:hint="eastAsia"/>
        </w:rPr>
        <w:t>此仪器设计符合GB/T12704.1-2009、GB/T12704.2-2009、</w:t>
      </w:r>
      <w:hyperlink r:id="rId15" w:tgtFrame="http://www.csres.com/_blank" w:history="1">
        <w:r>
          <w:rPr>
            <w:rFonts w:hint="eastAsia"/>
          </w:rPr>
          <w:t>GB/T 1037-2021</w:t>
        </w:r>
      </w:hyperlink>
      <w:r>
        <w:rPr>
          <w:rFonts w:hint="eastAsia"/>
        </w:rPr>
        <w:t>标准要求。</w:t>
      </w:r>
    </w:p>
    <w:p w14:paraId="01EB3904" w14:textId="77777777" w:rsidR="00C4427E" w:rsidRDefault="00000000">
      <w:pPr>
        <w:rPr>
          <w:rFonts w:hint="eastAsia"/>
          <w:b/>
          <w:bCs/>
        </w:rPr>
      </w:pPr>
      <w:r>
        <w:rPr>
          <w:rFonts w:hint="eastAsia"/>
          <w:b/>
          <w:bCs/>
        </w:rPr>
        <w:t>四、技术参数：</w:t>
      </w:r>
    </w:p>
    <w:p w14:paraId="37F70706" w14:textId="77777777" w:rsidR="00C4427E" w:rsidRDefault="00000000">
      <w:pPr>
        <w:rPr>
          <w:rFonts w:hint="eastAsia"/>
        </w:rPr>
      </w:pPr>
      <w:r>
        <w:rPr>
          <w:rFonts w:hint="eastAsia"/>
        </w:rPr>
        <w:t xml:space="preserve">1.▲温度范围：0℃～+100℃(有风速控制)； </w:t>
      </w:r>
    </w:p>
    <w:p w14:paraId="1AD55058" w14:textId="77777777" w:rsidR="00C4427E" w:rsidRDefault="00000000">
      <w:pPr>
        <w:rPr>
          <w:rFonts w:hint="eastAsia"/>
        </w:rPr>
      </w:pPr>
      <w:r>
        <w:rPr>
          <w:rFonts w:hint="eastAsia"/>
        </w:rPr>
        <w:t>2.▲组数：24组（需提供实物照片）；</w:t>
      </w:r>
    </w:p>
    <w:p w14:paraId="0477FE50" w14:textId="77777777" w:rsidR="00C4427E" w:rsidRDefault="00000000">
      <w:pPr>
        <w:rPr>
          <w:rFonts w:hint="eastAsia"/>
        </w:rPr>
      </w:pPr>
      <w:r>
        <w:rPr>
          <w:rFonts w:hint="eastAsia"/>
        </w:rPr>
        <w:t xml:space="preserve">3.▲温度波动度：±0.5℃； </w:t>
      </w:r>
    </w:p>
    <w:p w14:paraId="0A63FB56" w14:textId="77777777" w:rsidR="00C4427E" w:rsidRDefault="00000000">
      <w:pPr>
        <w:rPr>
          <w:rFonts w:hint="eastAsia"/>
        </w:rPr>
      </w:pPr>
      <w:r>
        <w:rPr>
          <w:rFonts w:hint="eastAsia"/>
        </w:rPr>
        <w:t>4.温度均匀度：±2.0℃；</w:t>
      </w:r>
    </w:p>
    <w:p w14:paraId="38ADD587" w14:textId="77777777" w:rsidR="00C4427E" w:rsidRDefault="00000000">
      <w:pPr>
        <w:rPr>
          <w:rFonts w:hint="eastAsia"/>
        </w:rPr>
      </w:pPr>
      <w:r>
        <w:rPr>
          <w:rFonts w:hint="eastAsia"/>
        </w:rPr>
        <w:t xml:space="preserve">5.湿度范围：30%～95%RH； </w:t>
      </w:r>
    </w:p>
    <w:p w14:paraId="7FE57A39" w14:textId="77777777" w:rsidR="00C4427E" w:rsidRDefault="00000000">
      <w:pPr>
        <w:rPr>
          <w:rFonts w:hint="eastAsia"/>
        </w:rPr>
      </w:pPr>
      <w:r>
        <w:rPr>
          <w:rFonts w:hint="eastAsia"/>
        </w:rPr>
        <w:t xml:space="preserve">6.湿度控制稳定度：±2.5%RH； </w:t>
      </w:r>
    </w:p>
    <w:p w14:paraId="218EE946" w14:textId="77777777" w:rsidR="00C4427E" w:rsidRDefault="00000000">
      <w:pPr>
        <w:rPr>
          <w:rFonts w:hint="eastAsia"/>
        </w:rPr>
      </w:pPr>
      <w:r>
        <w:rPr>
          <w:rFonts w:hint="eastAsia"/>
        </w:rPr>
        <w:t xml:space="preserve">7.湿度分布均匀度：±3%RH； </w:t>
      </w:r>
    </w:p>
    <w:p w14:paraId="0297F2FB" w14:textId="77777777" w:rsidR="00C4427E" w:rsidRDefault="00000000">
      <w:pPr>
        <w:rPr>
          <w:rFonts w:hint="eastAsia"/>
        </w:rPr>
      </w:pPr>
      <w:r>
        <w:rPr>
          <w:rFonts w:hint="eastAsia"/>
        </w:rPr>
        <w:t xml:space="preserve">8.▲风速控制：0.3～2.5m/s（可调)； </w:t>
      </w:r>
    </w:p>
    <w:p w14:paraId="1A5144C7" w14:textId="77777777" w:rsidR="00C4427E" w:rsidRDefault="00000000">
      <w:pPr>
        <w:rPr>
          <w:rFonts w:hint="eastAsia"/>
        </w:rPr>
      </w:pPr>
      <w:r>
        <w:rPr>
          <w:rFonts w:hint="eastAsia"/>
        </w:rPr>
        <w:t xml:space="preserve">9.内箱容积：Ф530mmmm×288mm； </w:t>
      </w:r>
    </w:p>
    <w:p w14:paraId="3AC8459C" w14:textId="77777777" w:rsidR="00C4427E" w:rsidRDefault="00000000">
      <w:pPr>
        <w:rPr>
          <w:rFonts w:hint="eastAsia"/>
        </w:rPr>
      </w:pPr>
      <w:r>
        <w:rPr>
          <w:rFonts w:hint="eastAsia"/>
        </w:rPr>
        <w:t>10.▲外箱尺寸：小于等于75cm×80cm×110.5cm（W*D*H）（需提供实物照片）；</w:t>
      </w:r>
    </w:p>
    <w:p w14:paraId="30234ECF" w14:textId="77777777" w:rsidR="00C4427E" w:rsidRDefault="00000000">
      <w:pPr>
        <w:rPr>
          <w:rFonts w:hint="eastAsia"/>
        </w:rPr>
      </w:pPr>
      <w:r>
        <w:rPr>
          <w:rFonts w:hint="eastAsia"/>
        </w:rPr>
        <w:t>11.控制系统：采用彩色智能触摸屏控制器。用户可根据实际需要选择定值运行和程序运行，也可以选择预约启动，运行可进行停电自动重起方式、运行时间、温度斜率、湿度斜率等多种项目进行设定。程序运行可进行程序和段设定，每一个程序可以设定12 段。在程序运转中，可以时刻监视实时曲线；</w:t>
      </w:r>
    </w:p>
    <w:p w14:paraId="55932C92" w14:textId="77777777" w:rsidR="00C4427E" w:rsidRDefault="00000000">
      <w:pPr>
        <w:rPr>
          <w:rFonts w:hint="eastAsia"/>
        </w:rPr>
      </w:pPr>
      <w:r>
        <w:rPr>
          <w:rFonts w:hint="eastAsia"/>
        </w:rPr>
        <w:t>12.程控：可显示当前运行程序号及运行具体进度；</w:t>
      </w:r>
    </w:p>
    <w:p w14:paraId="0A21C0EC" w14:textId="77777777" w:rsidR="00C4427E" w:rsidRDefault="00000000">
      <w:pPr>
        <w:rPr>
          <w:rFonts w:hint="eastAsia"/>
        </w:rPr>
      </w:pPr>
      <w:r>
        <w:rPr>
          <w:rFonts w:hint="eastAsia"/>
        </w:rPr>
        <w:t>13.定值运行：温湿度设定及显示；温湿度出力百分比柱状图显示；</w:t>
      </w:r>
    </w:p>
    <w:p w14:paraId="4BF2D614" w14:textId="77777777" w:rsidR="00C4427E" w:rsidRDefault="00000000">
      <w:pPr>
        <w:rPr>
          <w:rFonts w:hint="eastAsia"/>
        </w:rPr>
      </w:pPr>
      <w:r>
        <w:rPr>
          <w:rFonts w:hint="eastAsia"/>
        </w:rPr>
        <w:t>14.▲曲线页面：温湿度设定值曲线；温湿</w:t>
      </w:r>
      <w:proofErr w:type="gramStart"/>
      <w:r>
        <w:rPr>
          <w:rFonts w:hint="eastAsia"/>
        </w:rPr>
        <w:t>度实际</w:t>
      </w:r>
      <w:proofErr w:type="gramEnd"/>
      <w:r>
        <w:rPr>
          <w:rFonts w:hint="eastAsia"/>
        </w:rPr>
        <w:t>值曲线；可单独设置曲线是否显示；温度、湿度、时间坐标范围设定；曲线放大及缩小功能；曲线查询功能；曲线记录管理功能：删除、下载；</w:t>
      </w:r>
    </w:p>
    <w:p w14:paraId="3E0BADE2" w14:textId="77777777" w:rsidR="00C4427E" w:rsidRDefault="00000000">
      <w:pPr>
        <w:rPr>
          <w:rFonts w:hint="eastAsia"/>
        </w:rPr>
      </w:pPr>
      <w:r>
        <w:rPr>
          <w:rFonts w:hint="eastAsia"/>
        </w:rPr>
        <w:t>15.▲测序设定页面：具有10个程序，单个程序含12个段次；段次可进行插入及删除操作；</w:t>
      </w:r>
    </w:p>
    <w:p w14:paraId="611A912A" w14:textId="77777777" w:rsidR="00C4427E" w:rsidRDefault="00000000">
      <w:pPr>
        <w:rPr>
          <w:rFonts w:hint="eastAsia"/>
        </w:rPr>
      </w:pPr>
      <w:r>
        <w:rPr>
          <w:rFonts w:hint="eastAsia"/>
        </w:rPr>
        <w:lastRenderedPageBreak/>
        <w:t>16.待机页面：程序运行时，可设定待机温湿度范围及时间。当达到设定温湿度或时间后，才能开始程序测试；</w:t>
      </w:r>
    </w:p>
    <w:p w14:paraId="533FDED5" w14:textId="77777777" w:rsidR="00C4427E" w:rsidRDefault="00000000">
      <w:pPr>
        <w:rPr>
          <w:rFonts w:hint="eastAsia"/>
        </w:rPr>
      </w:pPr>
      <w:r>
        <w:rPr>
          <w:rFonts w:hint="eastAsia"/>
        </w:rPr>
        <w:t>17.画面设定页面：屏幕16级背光可调；温湿</w:t>
      </w:r>
      <w:proofErr w:type="gramStart"/>
      <w:r>
        <w:rPr>
          <w:rFonts w:hint="eastAsia"/>
        </w:rPr>
        <w:t>度显示</w:t>
      </w:r>
      <w:proofErr w:type="gramEnd"/>
      <w:r>
        <w:rPr>
          <w:rFonts w:hint="eastAsia"/>
        </w:rPr>
        <w:t>精度切换；背光时间设定；</w:t>
      </w:r>
    </w:p>
    <w:p w14:paraId="545484C4" w14:textId="77777777" w:rsidR="00C4427E" w:rsidRDefault="00000000">
      <w:pPr>
        <w:rPr>
          <w:rFonts w:hint="eastAsia"/>
        </w:rPr>
      </w:pPr>
      <w:r>
        <w:rPr>
          <w:rFonts w:hint="eastAsia"/>
        </w:rPr>
        <w:t>18.内箱材质：不锈钢板(SUS#316L)，保温材质：硬质Polyurethane发泡；</w:t>
      </w:r>
    </w:p>
    <w:p w14:paraId="497648EA" w14:textId="77777777" w:rsidR="00C4427E" w:rsidRDefault="00000000">
      <w:pPr>
        <w:rPr>
          <w:rFonts w:hint="eastAsia"/>
        </w:rPr>
      </w:pPr>
      <w:r>
        <w:rPr>
          <w:rFonts w:hint="eastAsia"/>
        </w:rPr>
        <w:t>19.平衡调温调湿控制系统(BTHC),以P.I.D方式控制SSPR,使系统之加热</w:t>
      </w:r>
      <w:proofErr w:type="gramStart"/>
      <w:r>
        <w:rPr>
          <w:rFonts w:hint="eastAsia"/>
        </w:rPr>
        <w:t>加湿量等于</w:t>
      </w:r>
      <w:proofErr w:type="gramEnd"/>
      <w:r>
        <w:rPr>
          <w:rFonts w:hint="eastAsia"/>
        </w:rPr>
        <w:t>热湿损耗量,故能长期稳定的使用；</w:t>
      </w:r>
    </w:p>
    <w:p w14:paraId="59D8208F" w14:textId="77777777" w:rsidR="00C4427E" w:rsidRDefault="00000000">
      <w:pPr>
        <w:rPr>
          <w:rFonts w:hint="eastAsia"/>
        </w:rPr>
      </w:pPr>
      <w:r>
        <w:rPr>
          <w:rFonts w:hint="eastAsia"/>
        </w:rPr>
        <w:t>20.▲</w:t>
      </w:r>
      <w:proofErr w:type="gramStart"/>
      <w:r>
        <w:rPr>
          <w:rFonts w:hint="eastAsia"/>
        </w:rPr>
        <w:t>感湿方式</w:t>
      </w:r>
      <w:proofErr w:type="gramEnd"/>
      <w:r>
        <w:rPr>
          <w:rFonts w:hint="eastAsia"/>
        </w:rPr>
        <w:t>：电子感湿；</w:t>
      </w:r>
    </w:p>
    <w:p w14:paraId="5365E8D6" w14:textId="77777777" w:rsidR="00C4427E" w:rsidRDefault="00000000">
      <w:pPr>
        <w:rPr>
          <w:rFonts w:hint="eastAsia"/>
        </w:rPr>
      </w:pPr>
      <w:r>
        <w:rPr>
          <w:rFonts w:hint="eastAsia"/>
        </w:rPr>
        <w:t>21.▲冷冻系统：</w:t>
      </w:r>
      <w:proofErr w:type="gramStart"/>
      <w:r>
        <w:rPr>
          <w:rFonts w:hint="eastAsia"/>
        </w:rPr>
        <w:t>非氟环保</w:t>
      </w:r>
      <w:proofErr w:type="gramEnd"/>
      <w:r>
        <w:rPr>
          <w:rFonts w:hint="eastAsia"/>
        </w:rPr>
        <w:t>冷媒；</w:t>
      </w:r>
    </w:p>
    <w:p w14:paraId="07A2403F" w14:textId="77777777" w:rsidR="00C4427E" w:rsidRDefault="00000000">
      <w:pPr>
        <w:rPr>
          <w:rFonts w:hint="eastAsia"/>
        </w:rPr>
      </w:pPr>
      <w:r>
        <w:rPr>
          <w:rFonts w:hint="eastAsia"/>
        </w:rPr>
        <w:t>22.▲采用立式设计，试验箱为圆环形，可同时测试 24 组试样，测试时箱内</w:t>
      </w:r>
      <w:proofErr w:type="gramStart"/>
      <w:r>
        <w:rPr>
          <w:rFonts w:hint="eastAsia"/>
        </w:rPr>
        <w:t>杯架随旋转轴</w:t>
      </w:r>
      <w:proofErr w:type="gramEnd"/>
      <w:r>
        <w:rPr>
          <w:rFonts w:hint="eastAsia"/>
        </w:rPr>
        <w:t>转动，确保箱内各指标的均匀度（需提供实物照片）；</w:t>
      </w:r>
    </w:p>
    <w:p w14:paraId="768776F1" w14:textId="77777777" w:rsidR="00C4427E" w:rsidRDefault="00000000">
      <w:pPr>
        <w:rPr>
          <w:rFonts w:hint="eastAsia"/>
          <w:b/>
          <w:bCs/>
        </w:rPr>
      </w:pPr>
      <w:r>
        <w:rPr>
          <w:rFonts w:hint="eastAsia"/>
        </w:rPr>
        <w:t>23.此机采用马达、同步带、减速机的传动实现试验箱内透湿杯杯架的旋转运动；同时通过制冷系统、抽水装置、蒸发器等部件的工作性能模拟箱内测试所需环境，实现试样透湿度分析。</w:t>
      </w:r>
      <w:r>
        <w:rPr>
          <w:rFonts w:hint="eastAsia"/>
          <w:b/>
          <w:bCs/>
        </w:rPr>
        <w:t>五、单台仪器供货明细清单：</w:t>
      </w:r>
    </w:p>
    <w:p w14:paraId="45EAF562" w14:textId="77777777" w:rsidR="00C4427E" w:rsidRDefault="00000000">
      <w:pPr>
        <w:rPr>
          <w:rFonts w:hint="eastAsia"/>
        </w:rPr>
      </w:pPr>
      <w:r>
        <w:rPr>
          <w:rFonts w:hint="eastAsia"/>
        </w:rPr>
        <w:t>1、</w:t>
      </w:r>
      <w:r>
        <w:t>水管</w:t>
      </w:r>
      <w:r>
        <w:rPr>
          <w:rFonts w:hint="eastAsia"/>
        </w:rPr>
        <w:t>：2</w:t>
      </w:r>
      <w:r>
        <w:t xml:space="preserve">条 </w:t>
      </w:r>
    </w:p>
    <w:p w14:paraId="61D497ED" w14:textId="77777777" w:rsidR="00C4427E" w:rsidRDefault="00000000">
      <w:pPr>
        <w:rPr>
          <w:rFonts w:hint="eastAsia"/>
        </w:rPr>
      </w:pPr>
      <w:r>
        <w:rPr>
          <w:rFonts w:hint="eastAsia"/>
        </w:rPr>
        <w:t>2、</w:t>
      </w:r>
      <w:r>
        <w:t>透湿杯</w:t>
      </w:r>
      <w:r>
        <w:rPr>
          <w:rFonts w:hint="eastAsia"/>
        </w:rPr>
        <w:t>：1</w:t>
      </w:r>
      <w:r>
        <w:t xml:space="preserve">套 </w:t>
      </w:r>
    </w:p>
    <w:p w14:paraId="33D54B72" w14:textId="77777777" w:rsidR="00C4427E" w:rsidRDefault="00000000">
      <w:pPr>
        <w:adjustRightInd w:val="0"/>
        <w:snapToGrid w:val="0"/>
        <w:rPr>
          <w:rFonts w:hint="eastAsia"/>
          <w:b/>
          <w:bCs/>
          <w:szCs w:val="24"/>
        </w:rPr>
      </w:pPr>
      <w:r>
        <w:rPr>
          <w:rFonts w:hint="eastAsia"/>
          <w:b/>
          <w:bCs/>
          <w:szCs w:val="24"/>
        </w:rPr>
        <w:t>★六、商务需求：</w:t>
      </w:r>
    </w:p>
    <w:p w14:paraId="18BC20EB" w14:textId="77777777" w:rsidR="00C4427E" w:rsidRDefault="00000000">
      <w:pPr>
        <w:rPr>
          <w:rFonts w:hint="eastAsia"/>
        </w:rPr>
      </w:pPr>
      <w:r>
        <w:rPr>
          <w:rFonts w:hint="eastAsia"/>
        </w:rPr>
        <w:t>1、</w:t>
      </w:r>
      <w:r>
        <w:t>供货商在接到用户安装通知后，</w:t>
      </w:r>
      <w:r>
        <w:rPr>
          <w:rFonts w:hint="eastAsia"/>
        </w:rPr>
        <w:t>须在</w:t>
      </w:r>
      <w:r>
        <w:t>60日内安排有经验的工程师到现场安装仪器，并在60日内安装、调试完毕</w:t>
      </w:r>
      <w:r>
        <w:rPr>
          <w:rFonts w:hint="eastAsia"/>
        </w:rPr>
        <w:t>。</w:t>
      </w:r>
    </w:p>
    <w:p w14:paraId="04479C4F" w14:textId="77777777" w:rsidR="00C4427E" w:rsidRDefault="00000000">
      <w:pPr>
        <w:rPr>
          <w:rFonts w:hint="eastAsia"/>
        </w:rPr>
      </w:pPr>
      <w:r>
        <w:rPr>
          <w:rFonts w:hint="eastAsia"/>
        </w:rPr>
        <w:t>2、</w:t>
      </w:r>
      <w:r>
        <w:t>安装、调试过程中，安装工程师有义务对用户讲解仪器的操作及注意事项</w:t>
      </w:r>
      <w:r>
        <w:rPr>
          <w:rFonts w:hint="eastAsia"/>
        </w:rPr>
        <w:t>。</w:t>
      </w:r>
    </w:p>
    <w:p w14:paraId="4A443A5F" w14:textId="77777777" w:rsidR="00C4427E" w:rsidRDefault="00000000">
      <w:pPr>
        <w:adjustRightInd w:val="0"/>
        <w:snapToGrid w:val="0"/>
        <w:rPr>
          <w:rFonts w:cs="宋体" w:hint="eastAsia"/>
          <w:bCs/>
          <w:color w:val="000000"/>
          <w:szCs w:val="24"/>
        </w:rPr>
      </w:pPr>
      <w:r>
        <w:rPr>
          <w:rFonts w:hint="eastAsia"/>
        </w:rPr>
        <w:t>3、</w:t>
      </w:r>
      <w:r>
        <w:rPr>
          <w:rFonts w:cs="宋体" w:hint="eastAsia"/>
          <w:bCs/>
          <w:color w:val="000000"/>
          <w:szCs w:val="24"/>
        </w:rPr>
        <w:t>厂方应在设备安装调试验收合格后1年内由生产商提供2人次免费名额在生产商设在国内的技术中心进行系统培训。</w:t>
      </w:r>
    </w:p>
    <w:p w14:paraId="368026C7" w14:textId="77777777" w:rsidR="00C4427E" w:rsidRDefault="00000000">
      <w:pPr>
        <w:adjustRightInd w:val="0"/>
        <w:snapToGrid w:val="0"/>
        <w:rPr>
          <w:rFonts w:cs="宋体" w:hint="eastAsia"/>
          <w:bCs/>
          <w:kern w:val="0"/>
          <w:szCs w:val="24"/>
        </w:rPr>
      </w:pPr>
      <w:r>
        <w:rPr>
          <w:rFonts w:cs="宋体" w:hint="eastAsia"/>
          <w:bCs/>
          <w:color w:val="000000"/>
          <w:szCs w:val="24"/>
        </w:rPr>
        <w:t>4、</w:t>
      </w:r>
      <w:r>
        <w:rPr>
          <w:rFonts w:cs="宋体" w:hint="eastAsia"/>
          <w:bCs/>
          <w:kern w:val="0"/>
          <w:szCs w:val="24"/>
        </w:rPr>
        <w:t>保修：提供仪器制造厂的售后服务承诺书原件，提供一年免费保修服务。保修期后，厂商应保证长期供应零备件和正常的售后服务。如果仪器出现故障，在接到我单位维修服务的请求后，仪器公司工程师应在8小时内</w:t>
      </w:r>
      <w:proofErr w:type="gramStart"/>
      <w:r>
        <w:rPr>
          <w:rFonts w:cs="宋体" w:hint="eastAsia"/>
          <w:bCs/>
          <w:kern w:val="0"/>
          <w:szCs w:val="24"/>
        </w:rPr>
        <w:t>作出</w:t>
      </w:r>
      <w:proofErr w:type="gramEnd"/>
      <w:r>
        <w:rPr>
          <w:rFonts w:cs="宋体" w:hint="eastAsia"/>
          <w:bCs/>
          <w:kern w:val="0"/>
          <w:szCs w:val="24"/>
        </w:rPr>
        <w:t>应答，进行电话指导、网上诊断协助排除故障。必要时，在12小时内到达现场。</w:t>
      </w:r>
    </w:p>
    <w:p w14:paraId="6D5C7915" w14:textId="77777777" w:rsidR="00C4427E" w:rsidRDefault="00000000">
      <w:pPr>
        <w:adjustRightInd w:val="0"/>
        <w:snapToGrid w:val="0"/>
        <w:rPr>
          <w:rFonts w:cs="宋体" w:hint="eastAsia"/>
          <w:bCs/>
          <w:szCs w:val="24"/>
        </w:rPr>
      </w:pPr>
      <w:r>
        <w:rPr>
          <w:rFonts w:cs="宋体" w:hint="eastAsia"/>
          <w:bCs/>
          <w:kern w:val="0"/>
          <w:szCs w:val="24"/>
        </w:rPr>
        <w:t>5、</w:t>
      </w:r>
      <w:r>
        <w:rPr>
          <w:rFonts w:cs="宋体" w:hint="eastAsia"/>
          <w:bCs/>
          <w:szCs w:val="24"/>
        </w:rPr>
        <w:t>本次项目所有成交信息需要公示，成交单位在签订合同前，提供所投产品参数证明材料以及生产厂家和中标单位盖章承诺书原件。在签订合同前，招标单位有权要求中标单位提供样机至指定地方现场核对参数。如成交单位有技术参数虚假响应，没收全部保证金并拉入黑名单。</w:t>
      </w:r>
    </w:p>
    <w:p w14:paraId="0F9DFDD6" w14:textId="77777777" w:rsidR="00C4427E" w:rsidRDefault="00000000">
      <w:pPr>
        <w:adjustRightInd w:val="0"/>
        <w:snapToGrid w:val="0"/>
        <w:rPr>
          <w:rFonts w:cs="宋体" w:hint="eastAsia"/>
          <w:bCs/>
          <w:szCs w:val="24"/>
        </w:rPr>
      </w:pPr>
      <w:r>
        <w:rPr>
          <w:rFonts w:cs="宋体" w:hint="eastAsia"/>
          <w:bCs/>
          <w:szCs w:val="24"/>
        </w:rPr>
        <w:t>6、付款方式：合同签订后付50%，设备到货安装培训验收后付50%。</w:t>
      </w:r>
    </w:p>
    <w:p w14:paraId="3B1FC11A" w14:textId="77777777" w:rsidR="00C4427E" w:rsidRDefault="00000000">
      <w:pPr>
        <w:adjustRightInd w:val="0"/>
        <w:snapToGrid w:val="0"/>
        <w:rPr>
          <w:rFonts w:hint="eastAsia"/>
        </w:rPr>
      </w:pPr>
      <w:r>
        <w:rPr>
          <w:rFonts w:cs="宋体" w:hint="eastAsia"/>
          <w:bCs/>
          <w:szCs w:val="24"/>
        </w:rPr>
        <w:lastRenderedPageBreak/>
        <w:t>7、供应商需在验收时邀请第三方计量机构进行计量，费用由供应商承担。</w:t>
      </w:r>
    </w:p>
    <w:p w14:paraId="4C3FCB6D" w14:textId="77777777" w:rsidR="00C4427E" w:rsidRDefault="00C4427E">
      <w:pPr>
        <w:pageBreakBefore/>
        <w:rPr>
          <w:rFonts w:hint="eastAsia"/>
        </w:rPr>
      </w:pPr>
      <w:bookmarkStart w:id="198" w:name="_Toc118890249"/>
    </w:p>
    <w:p w14:paraId="466BEB4A" w14:textId="77777777" w:rsidR="00C4427E" w:rsidRDefault="00C4427E">
      <w:pPr>
        <w:rPr>
          <w:rFonts w:hint="eastAsia"/>
        </w:rPr>
      </w:pPr>
    </w:p>
    <w:p w14:paraId="352E55CB" w14:textId="77777777" w:rsidR="00C4427E" w:rsidRDefault="00C4427E">
      <w:pPr>
        <w:rPr>
          <w:rFonts w:hint="eastAsia"/>
        </w:rPr>
      </w:pPr>
    </w:p>
    <w:p w14:paraId="4D9E1367" w14:textId="77777777" w:rsidR="00C4427E" w:rsidRDefault="00C4427E">
      <w:pPr>
        <w:rPr>
          <w:rFonts w:hint="eastAsia"/>
        </w:rPr>
      </w:pPr>
    </w:p>
    <w:p w14:paraId="445B3B46" w14:textId="77777777" w:rsidR="00C4427E" w:rsidRDefault="00C4427E">
      <w:pPr>
        <w:rPr>
          <w:rFonts w:hint="eastAsia"/>
        </w:rPr>
      </w:pPr>
    </w:p>
    <w:p w14:paraId="7AFDB2A2" w14:textId="77777777" w:rsidR="00C4427E" w:rsidRDefault="00C4427E">
      <w:pPr>
        <w:rPr>
          <w:rFonts w:hint="eastAsia"/>
        </w:rPr>
      </w:pPr>
    </w:p>
    <w:p w14:paraId="71BAF89E" w14:textId="77777777" w:rsidR="00C4427E" w:rsidRDefault="00C4427E">
      <w:pPr>
        <w:rPr>
          <w:rFonts w:hint="eastAsia"/>
        </w:rPr>
      </w:pPr>
    </w:p>
    <w:p w14:paraId="2CE0CAB3" w14:textId="77777777" w:rsidR="00C4427E" w:rsidRDefault="00C4427E">
      <w:pPr>
        <w:rPr>
          <w:rFonts w:hint="eastAsia"/>
        </w:rPr>
      </w:pPr>
    </w:p>
    <w:p w14:paraId="46CCEDE6" w14:textId="77777777" w:rsidR="00C4427E" w:rsidRDefault="00C4427E">
      <w:pPr>
        <w:rPr>
          <w:rFonts w:hint="eastAsia"/>
        </w:rPr>
      </w:pPr>
    </w:p>
    <w:p w14:paraId="3ECF6539" w14:textId="77777777" w:rsidR="00C4427E" w:rsidRDefault="00C4427E">
      <w:pPr>
        <w:rPr>
          <w:rFonts w:hint="eastAsia"/>
        </w:rPr>
      </w:pPr>
    </w:p>
    <w:p w14:paraId="356B1F4A" w14:textId="77777777" w:rsidR="00C4427E" w:rsidRDefault="00C4427E">
      <w:pPr>
        <w:rPr>
          <w:rFonts w:hint="eastAsia"/>
        </w:rPr>
      </w:pPr>
    </w:p>
    <w:p w14:paraId="699C1CB7" w14:textId="77777777" w:rsidR="00C4427E" w:rsidRDefault="00000000">
      <w:pPr>
        <w:pStyle w:val="1"/>
        <w:spacing w:beforeLines="0" w:before="0" w:afterLines="0" w:after="0"/>
        <w:rPr>
          <w:rFonts w:hint="eastAsia"/>
        </w:rPr>
      </w:pPr>
      <w:r>
        <w:rPr>
          <w:rFonts w:hint="eastAsia"/>
        </w:rPr>
        <w:t>第六章 响应文件格式</w:t>
      </w:r>
      <w:bookmarkEnd w:id="197"/>
      <w:bookmarkEnd w:id="198"/>
    </w:p>
    <w:p w14:paraId="25069995" w14:textId="77777777" w:rsidR="00C4427E" w:rsidRDefault="00C4427E">
      <w:pPr>
        <w:pStyle w:val="af5"/>
        <w:rPr>
          <w:rFonts w:hAnsi="宋体" w:hint="eastAsia"/>
          <w:szCs w:val="24"/>
        </w:rPr>
      </w:pPr>
    </w:p>
    <w:p w14:paraId="093EC1B3" w14:textId="77777777" w:rsidR="00C4427E" w:rsidRDefault="00C4427E">
      <w:pPr>
        <w:pStyle w:val="af5"/>
        <w:rPr>
          <w:rFonts w:hAnsi="宋体" w:hint="eastAsia"/>
          <w:szCs w:val="24"/>
        </w:rPr>
      </w:pPr>
    </w:p>
    <w:p w14:paraId="479997F7" w14:textId="77777777" w:rsidR="00C4427E" w:rsidRDefault="00C4427E">
      <w:pPr>
        <w:tabs>
          <w:tab w:val="left" w:pos="6900"/>
        </w:tabs>
        <w:rPr>
          <w:rFonts w:hint="eastAsia"/>
          <w:b/>
          <w:sz w:val="32"/>
        </w:rPr>
      </w:pPr>
    </w:p>
    <w:p w14:paraId="6A67B173" w14:textId="77777777" w:rsidR="00C4427E" w:rsidRDefault="00C4427E">
      <w:pPr>
        <w:keepNext/>
        <w:keepLines/>
        <w:outlineLvl w:val="2"/>
        <w:rPr>
          <w:rFonts w:hint="eastAsia"/>
          <w:b/>
          <w:kern w:val="0"/>
          <w:sz w:val="20"/>
        </w:rPr>
        <w:sectPr w:rsidR="00C4427E">
          <w:type w:val="nextColumn"/>
          <w:pgSz w:w="11907" w:h="16840"/>
          <w:pgMar w:top="1134" w:right="1134" w:bottom="1134" w:left="1134" w:header="851" w:footer="680" w:gutter="0"/>
          <w:cols w:space="720"/>
          <w:docGrid w:linePitch="326"/>
        </w:sectPr>
      </w:pPr>
      <w:bookmarkStart w:id="199" w:name="_Toc153353715"/>
      <w:bookmarkStart w:id="200" w:name="_Toc47418248"/>
      <w:bookmarkStart w:id="201" w:name="_Toc49019229"/>
      <w:bookmarkStart w:id="202" w:name="_Toc243946199"/>
      <w:bookmarkStart w:id="203" w:name="_Toc47262062"/>
      <w:bookmarkStart w:id="204" w:name="_Toc47261683"/>
      <w:bookmarkStart w:id="205" w:name="_Toc155772030"/>
      <w:bookmarkStart w:id="206" w:name="_Toc47418931"/>
      <w:bookmarkStart w:id="207" w:name="_Toc243680606"/>
      <w:bookmarkStart w:id="208" w:name="_Toc155772922"/>
      <w:bookmarkStart w:id="209" w:name="_Toc47261878"/>
      <w:bookmarkStart w:id="210" w:name="_Toc47418724"/>
      <w:bookmarkStart w:id="211" w:name="_Toc193858788"/>
      <w:bookmarkStart w:id="212" w:name="_Toc48791228"/>
      <w:bookmarkStart w:id="213" w:name="_Toc195427222"/>
      <w:bookmarkStart w:id="214" w:name="_Toc245740648"/>
      <w:bookmarkStart w:id="215" w:name="_Toc146011778"/>
      <w:bookmarkStart w:id="216" w:name="_Toc48995844"/>
    </w:p>
    <w:p w14:paraId="270F7700" w14:textId="77777777" w:rsidR="00C4427E" w:rsidRDefault="00000000">
      <w:pPr>
        <w:pStyle w:val="20"/>
        <w:spacing w:before="0" w:after="0"/>
        <w:jc w:val="left"/>
        <w:rPr>
          <w:rFonts w:hint="eastAsia"/>
        </w:rPr>
      </w:pPr>
      <w:r>
        <w:rPr>
          <w:rFonts w:hint="eastAsia"/>
        </w:rPr>
        <w:lastRenderedPageBreak/>
        <w:t>1、响应函格式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754F5E5" w14:textId="77777777" w:rsidR="00C4427E" w:rsidRDefault="00000000">
      <w:pPr>
        <w:jc w:val="center"/>
        <w:rPr>
          <w:rFonts w:hint="eastAsia"/>
          <w:b/>
          <w:bCs/>
          <w:sz w:val="32"/>
          <w:szCs w:val="32"/>
        </w:rPr>
      </w:pPr>
      <w:r>
        <w:rPr>
          <w:rFonts w:hint="eastAsia"/>
          <w:b/>
          <w:bCs/>
          <w:sz w:val="32"/>
          <w:szCs w:val="32"/>
        </w:rPr>
        <w:t>响应函</w:t>
      </w:r>
    </w:p>
    <w:p w14:paraId="316A2331" w14:textId="77777777" w:rsidR="00C4427E" w:rsidRDefault="00000000">
      <w:pPr>
        <w:rPr>
          <w:rFonts w:hint="eastAsia"/>
          <w:szCs w:val="24"/>
        </w:rPr>
      </w:pPr>
      <w:r>
        <w:rPr>
          <w:rFonts w:hint="eastAsia"/>
          <w:szCs w:val="24"/>
        </w:rPr>
        <w:t>致：新华招标有限公司</w:t>
      </w:r>
    </w:p>
    <w:p w14:paraId="4FD4CFD7" w14:textId="77777777" w:rsidR="00C4427E"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3236380F" w14:textId="77777777" w:rsidR="00C4427E" w:rsidRDefault="00000000">
      <w:pPr>
        <w:numPr>
          <w:ilvl w:val="0"/>
          <w:numId w:val="7"/>
        </w:numPr>
        <w:ind w:left="0" w:firstLineChars="200" w:firstLine="480"/>
        <w:rPr>
          <w:rFonts w:hint="eastAsia"/>
          <w:szCs w:val="24"/>
        </w:rPr>
      </w:pPr>
      <w:r>
        <w:rPr>
          <w:rFonts w:hint="eastAsia"/>
          <w:szCs w:val="24"/>
        </w:rPr>
        <w:t>报价一览表</w:t>
      </w:r>
    </w:p>
    <w:p w14:paraId="65115FD4" w14:textId="77777777" w:rsidR="00C4427E" w:rsidRDefault="00000000">
      <w:pPr>
        <w:numPr>
          <w:ilvl w:val="0"/>
          <w:numId w:val="7"/>
        </w:numPr>
        <w:ind w:left="0" w:firstLineChars="200" w:firstLine="480"/>
        <w:rPr>
          <w:rFonts w:hint="eastAsia"/>
          <w:szCs w:val="24"/>
        </w:rPr>
      </w:pPr>
      <w:r>
        <w:rPr>
          <w:rFonts w:hint="eastAsia"/>
          <w:szCs w:val="24"/>
        </w:rPr>
        <w:t>分项（明细）报价表</w:t>
      </w:r>
    </w:p>
    <w:p w14:paraId="669633B0" w14:textId="77777777" w:rsidR="00C4427E" w:rsidRDefault="00000000">
      <w:pPr>
        <w:numPr>
          <w:ilvl w:val="0"/>
          <w:numId w:val="7"/>
        </w:numPr>
        <w:ind w:left="0" w:firstLineChars="200" w:firstLine="480"/>
        <w:rPr>
          <w:rFonts w:hint="eastAsia"/>
          <w:szCs w:val="24"/>
        </w:rPr>
      </w:pPr>
      <w:r>
        <w:rPr>
          <w:rFonts w:hint="eastAsia"/>
          <w:szCs w:val="24"/>
        </w:rPr>
        <w:t>货物说明一览表</w:t>
      </w:r>
    </w:p>
    <w:p w14:paraId="2B49C174" w14:textId="77777777" w:rsidR="00C4427E" w:rsidRDefault="00000000">
      <w:pPr>
        <w:numPr>
          <w:ilvl w:val="0"/>
          <w:numId w:val="7"/>
        </w:numPr>
        <w:ind w:left="0" w:firstLineChars="200" w:firstLine="480"/>
        <w:rPr>
          <w:rFonts w:hint="eastAsia"/>
          <w:szCs w:val="24"/>
        </w:rPr>
      </w:pPr>
      <w:r>
        <w:rPr>
          <w:rFonts w:hint="eastAsia"/>
          <w:szCs w:val="24"/>
        </w:rPr>
        <w:t>技术规格偏离表</w:t>
      </w:r>
    </w:p>
    <w:p w14:paraId="478F42CD" w14:textId="77777777" w:rsidR="00C4427E" w:rsidRDefault="00000000">
      <w:pPr>
        <w:numPr>
          <w:ilvl w:val="0"/>
          <w:numId w:val="7"/>
        </w:numPr>
        <w:ind w:left="0" w:firstLineChars="200" w:firstLine="480"/>
        <w:rPr>
          <w:rFonts w:hint="eastAsia"/>
          <w:szCs w:val="24"/>
        </w:rPr>
      </w:pPr>
      <w:r>
        <w:rPr>
          <w:rFonts w:hint="eastAsia"/>
          <w:szCs w:val="24"/>
        </w:rPr>
        <w:t>商务条款偏离表</w:t>
      </w:r>
    </w:p>
    <w:p w14:paraId="5E028D22" w14:textId="77777777" w:rsidR="00C4427E" w:rsidRDefault="00000000">
      <w:pPr>
        <w:numPr>
          <w:ilvl w:val="0"/>
          <w:numId w:val="7"/>
        </w:numPr>
        <w:ind w:left="0" w:firstLineChars="200" w:firstLine="480"/>
        <w:rPr>
          <w:rFonts w:hint="eastAsia"/>
          <w:szCs w:val="24"/>
        </w:rPr>
      </w:pPr>
      <w:r>
        <w:rPr>
          <w:rFonts w:hint="eastAsia"/>
          <w:szCs w:val="24"/>
        </w:rPr>
        <w:t>资格证明文件</w:t>
      </w:r>
    </w:p>
    <w:p w14:paraId="22ED4950" w14:textId="77777777" w:rsidR="00C4427E"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0422547D" w14:textId="77777777" w:rsidR="00C4427E" w:rsidRDefault="00C4427E">
      <w:pPr>
        <w:tabs>
          <w:tab w:val="left" w:pos="840"/>
        </w:tabs>
        <w:ind w:left="480"/>
        <w:rPr>
          <w:rFonts w:hint="eastAsia"/>
          <w:szCs w:val="24"/>
        </w:rPr>
      </w:pPr>
    </w:p>
    <w:p w14:paraId="340FEB65" w14:textId="77777777" w:rsidR="00C4427E" w:rsidRDefault="00000000">
      <w:pPr>
        <w:rPr>
          <w:rFonts w:hint="eastAsia"/>
          <w:szCs w:val="24"/>
        </w:rPr>
      </w:pPr>
      <w:r>
        <w:rPr>
          <w:rFonts w:hint="eastAsia"/>
          <w:szCs w:val="24"/>
        </w:rPr>
        <w:t>在此，签字代表宣布同意如下：</w:t>
      </w:r>
    </w:p>
    <w:p w14:paraId="61C64D11" w14:textId="77777777" w:rsidR="00C4427E"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0F877B0B" w14:textId="77777777" w:rsidR="00C4427E"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5B87FDC1" w14:textId="77777777" w:rsidR="00C4427E"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0B1ECE20" w14:textId="77777777" w:rsidR="00C4427E"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proofErr w:type="gramStart"/>
      <w:r>
        <w:rPr>
          <w:rFonts w:hint="eastAsia"/>
          <w:szCs w:val="24"/>
        </w:rPr>
        <w:t>个</w:t>
      </w:r>
      <w:proofErr w:type="gramEnd"/>
      <w:r>
        <w:rPr>
          <w:rFonts w:hint="eastAsia"/>
          <w:szCs w:val="24"/>
        </w:rPr>
        <w:t>日历日。</w:t>
      </w:r>
    </w:p>
    <w:p w14:paraId="37D66284" w14:textId="77777777" w:rsidR="00C4427E"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368E20F8" w14:textId="77777777" w:rsidR="00C4427E"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05939AB8" w14:textId="77777777" w:rsidR="00C4427E"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0AA34968" w14:textId="77777777" w:rsidR="00C4427E"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3543D5FA" w14:textId="77777777" w:rsidR="00C4427E" w:rsidRDefault="00C4427E">
      <w:pPr>
        <w:rPr>
          <w:rFonts w:hint="eastAsia"/>
          <w:szCs w:val="24"/>
        </w:rPr>
      </w:pPr>
    </w:p>
    <w:p w14:paraId="06749E55" w14:textId="77777777" w:rsidR="00C4427E"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42EAD36F" w14:textId="77777777" w:rsidR="00C4427E"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45BE17C6" w14:textId="77777777" w:rsidR="00C4427E" w:rsidRDefault="00000000">
      <w:pPr>
        <w:rPr>
          <w:rFonts w:hint="eastAsia"/>
          <w:szCs w:val="24"/>
          <w:u w:val="single"/>
        </w:rPr>
      </w:pPr>
      <w:r>
        <w:rPr>
          <w:rFonts w:hint="eastAsia"/>
          <w:szCs w:val="24"/>
        </w:rPr>
        <w:t>供应商代表签字</w:t>
      </w:r>
      <w:r>
        <w:rPr>
          <w:szCs w:val="24"/>
          <w:u w:val="single"/>
        </w:rPr>
        <w:t xml:space="preserve">                            </w:t>
      </w:r>
    </w:p>
    <w:p w14:paraId="28A2E797" w14:textId="77777777" w:rsidR="00C4427E" w:rsidRDefault="00000000">
      <w:pPr>
        <w:rPr>
          <w:rFonts w:hint="eastAsia"/>
          <w:szCs w:val="24"/>
        </w:rPr>
      </w:pPr>
      <w:r>
        <w:rPr>
          <w:rFonts w:hint="eastAsia"/>
          <w:szCs w:val="24"/>
        </w:rPr>
        <w:t>供应商开户银行（全称）</w:t>
      </w:r>
      <w:r>
        <w:rPr>
          <w:szCs w:val="24"/>
          <w:u w:val="single"/>
        </w:rPr>
        <w:t xml:space="preserve">                    </w:t>
      </w:r>
    </w:p>
    <w:p w14:paraId="0C9B4B79" w14:textId="77777777" w:rsidR="00C4427E" w:rsidRDefault="00000000">
      <w:pPr>
        <w:rPr>
          <w:rFonts w:hint="eastAsia"/>
          <w:szCs w:val="24"/>
        </w:rPr>
      </w:pPr>
      <w:r>
        <w:rPr>
          <w:rFonts w:hint="eastAsia"/>
          <w:szCs w:val="24"/>
        </w:rPr>
        <w:t>供应商银行账号</w:t>
      </w:r>
      <w:r>
        <w:rPr>
          <w:szCs w:val="24"/>
          <w:u w:val="single"/>
        </w:rPr>
        <w:t xml:space="preserve">                            </w:t>
      </w:r>
    </w:p>
    <w:p w14:paraId="3CAB1C9A" w14:textId="77777777" w:rsidR="00C4427E" w:rsidRDefault="00000000">
      <w:pPr>
        <w:rPr>
          <w:rFonts w:hint="eastAsia"/>
          <w:szCs w:val="24"/>
        </w:rPr>
      </w:pPr>
      <w:r>
        <w:rPr>
          <w:rFonts w:hint="eastAsia"/>
          <w:szCs w:val="24"/>
        </w:rPr>
        <w:t>供应商名称</w:t>
      </w:r>
      <w:r>
        <w:rPr>
          <w:szCs w:val="24"/>
          <w:u w:val="single"/>
        </w:rPr>
        <w:t xml:space="preserve">                                </w:t>
      </w:r>
    </w:p>
    <w:p w14:paraId="0B7509E7" w14:textId="77777777" w:rsidR="00C4427E" w:rsidRDefault="00000000">
      <w:pPr>
        <w:rPr>
          <w:rFonts w:hint="eastAsia"/>
          <w:szCs w:val="24"/>
          <w:u w:val="single"/>
        </w:rPr>
      </w:pPr>
      <w:r>
        <w:rPr>
          <w:rFonts w:hint="eastAsia"/>
          <w:szCs w:val="24"/>
        </w:rPr>
        <w:t>供应商公章</w:t>
      </w:r>
      <w:r>
        <w:rPr>
          <w:szCs w:val="24"/>
          <w:u w:val="single"/>
        </w:rPr>
        <w:t xml:space="preserve">                                </w:t>
      </w:r>
    </w:p>
    <w:p w14:paraId="2409A11C" w14:textId="77777777" w:rsidR="00C4427E" w:rsidRDefault="00000000">
      <w:pPr>
        <w:rPr>
          <w:rFonts w:hint="eastAsia"/>
          <w:szCs w:val="24"/>
        </w:rPr>
      </w:pPr>
      <w:r>
        <w:rPr>
          <w:rFonts w:hint="eastAsia"/>
          <w:szCs w:val="24"/>
        </w:rPr>
        <w:t>日期</w:t>
      </w:r>
      <w:r>
        <w:rPr>
          <w:szCs w:val="24"/>
          <w:u w:val="single"/>
        </w:rPr>
        <w:t xml:space="preserve">                                      </w:t>
      </w:r>
    </w:p>
    <w:p w14:paraId="20767FDF" w14:textId="77777777" w:rsidR="00C4427E" w:rsidRDefault="00C4427E">
      <w:pPr>
        <w:rPr>
          <w:rFonts w:hint="eastAsia"/>
          <w:szCs w:val="21"/>
        </w:rPr>
      </w:pPr>
    </w:p>
    <w:p w14:paraId="7D145989" w14:textId="77777777" w:rsidR="00C4427E" w:rsidRDefault="00000000">
      <w:pPr>
        <w:pStyle w:val="20"/>
        <w:spacing w:before="0" w:after="0"/>
        <w:jc w:val="left"/>
        <w:rPr>
          <w:rFonts w:hint="eastAsia"/>
        </w:rPr>
      </w:pPr>
      <w:bookmarkStart w:id="217" w:name="_Toc155772923"/>
      <w:bookmarkStart w:id="218" w:name="_Toc193858789"/>
      <w:bookmarkStart w:id="219" w:name="_Toc146011779"/>
      <w:bookmarkStart w:id="220" w:name="_Toc245740649"/>
      <w:bookmarkStart w:id="221" w:name="_Toc243680607"/>
      <w:bookmarkStart w:id="222" w:name="_Toc195427223"/>
      <w:bookmarkStart w:id="223" w:name="_Toc155772031"/>
      <w:bookmarkStart w:id="224" w:name="_Toc243946200"/>
      <w:bookmarkStart w:id="225" w:name="_Toc153353716"/>
      <w:r>
        <w:lastRenderedPageBreak/>
        <w:t>2</w:t>
      </w:r>
      <w:r>
        <w:rPr>
          <w:rFonts w:hint="eastAsia"/>
        </w:rPr>
        <w:t>、开标一览表格式</w:t>
      </w:r>
      <w:bookmarkEnd w:id="217"/>
      <w:bookmarkEnd w:id="218"/>
      <w:bookmarkEnd w:id="219"/>
      <w:bookmarkEnd w:id="220"/>
      <w:bookmarkEnd w:id="221"/>
      <w:bookmarkEnd w:id="222"/>
      <w:bookmarkEnd w:id="223"/>
      <w:bookmarkEnd w:id="224"/>
      <w:bookmarkEnd w:id="225"/>
    </w:p>
    <w:p w14:paraId="10BBE092" w14:textId="77777777" w:rsidR="00C4427E" w:rsidRDefault="00000000">
      <w:pPr>
        <w:jc w:val="center"/>
        <w:rPr>
          <w:rFonts w:hint="eastAsia"/>
          <w:b/>
          <w:bCs/>
          <w:sz w:val="32"/>
          <w:szCs w:val="32"/>
        </w:rPr>
      </w:pPr>
      <w:r>
        <w:rPr>
          <w:rFonts w:hint="eastAsia"/>
          <w:b/>
          <w:bCs/>
          <w:sz w:val="32"/>
          <w:szCs w:val="32"/>
        </w:rPr>
        <w:t>开标一览表</w:t>
      </w:r>
    </w:p>
    <w:p w14:paraId="12A30800" w14:textId="77777777" w:rsidR="00C4427E" w:rsidRDefault="00000000">
      <w:pPr>
        <w:tabs>
          <w:tab w:val="left" w:pos="1800"/>
          <w:tab w:val="left" w:pos="5580"/>
        </w:tabs>
        <w:rPr>
          <w:rFonts w:hint="eastAsia"/>
          <w:u w:val="single"/>
        </w:rPr>
      </w:pPr>
      <w:r>
        <w:rPr>
          <w:rFonts w:hint="eastAsia"/>
        </w:rPr>
        <w:t>招标编号[</w:t>
      </w:r>
      <w:proofErr w:type="gramStart"/>
      <w:r>
        <w:rPr>
          <w:rFonts w:hint="eastAsia"/>
        </w:rPr>
        <w:t>包号</w:t>
      </w:r>
      <w:proofErr w:type="gramEnd"/>
      <w:r>
        <w:rPr>
          <w:rFonts w:hint="eastAsia"/>
        </w:rPr>
        <w:t>]：</w:t>
      </w:r>
      <w:r>
        <w:rPr>
          <w:rFonts w:hint="eastAsia"/>
          <w:u w:val="single"/>
        </w:rPr>
        <w:t xml:space="preserve">                              </w:t>
      </w:r>
    </w:p>
    <w:p w14:paraId="13769C01" w14:textId="77777777" w:rsidR="00C4427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84B8816" w14:textId="77777777" w:rsidR="00C4427E"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C4427E" w14:paraId="0A194694" w14:textId="77777777">
        <w:trPr>
          <w:jc w:val="center"/>
        </w:trPr>
        <w:tc>
          <w:tcPr>
            <w:tcW w:w="846" w:type="dxa"/>
            <w:tcBorders>
              <w:top w:val="single" w:sz="4" w:space="0" w:color="auto"/>
              <w:left w:val="single" w:sz="4" w:space="0" w:color="auto"/>
              <w:bottom w:val="single" w:sz="8" w:space="0" w:color="auto"/>
              <w:right w:val="single" w:sz="4" w:space="0" w:color="auto"/>
            </w:tcBorders>
            <w:vAlign w:val="center"/>
          </w:tcPr>
          <w:p w14:paraId="14B096E7" w14:textId="77777777" w:rsidR="00C4427E" w:rsidRDefault="00000000">
            <w:pPr>
              <w:tabs>
                <w:tab w:val="left" w:pos="5580"/>
              </w:tabs>
              <w:jc w:val="center"/>
              <w:rPr>
                <w:rFonts w:hint="eastAsia"/>
              </w:rPr>
            </w:pPr>
            <w:r>
              <w:rPr>
                <w:rFonts w:hint="eastAsia"/>
              </w:rPr>
              <w:t>序号</w:t>
            </w:r>
          </w:p>
        </w:tc>
        <w:tc>
          <w:tcPr>
            <w:tcW w:w="1421" w:type="dxa"/>
            <w:tcBorders>
              <w:top w:val="single" w:sz="4" w:space="0" w:color="auto"/>
              <w:left w:val="single" w:sz="4" w:space="0" w:color="auto"/>
              <w:bottom w:val="single" w:sz="8" w:space="0" w:color="auto"/>
              <w:right w:val="single" w:sz="4" w:space="0" w:color="auto"/>
            </w:tcBorders>
            <w:vAlign w:val="center"/>
          </w:tcPr>
          <w:p w14:paraId="5599C667" w14:textId="77777777" w:rsidR="00C4427E" w:rsidRDefault="00000000">
            <w:pPr>
              <w:tabs>
                <w:tab w:val="left" w:pos="5580"/>
              </w:tabs>
              <w:ind w:leftChars="12" w:left="29" w:right="-199"/>
              <w:jc w:val="center"/>
              <w:rPr>
                <w:rFonts w:hint="eastAsia"/>
              </w:rPr>
            </w:pPr>
            <w:r>
              <w:rPr>
                <w:rFonts w:hint="eastAsia"/>
              </w:rPr>
              <w:t>货物名称</w:t>
            </w:r>
          </w:p>
        </w:tc>
        <w:tc>
          <w:tcPr>
            <w:tcW w:w="1697" w:type="dxa"/>
            <w:tcBorders>
              <w:top w:val="single" w:sz="4" w:space="0" w:color="auto"/>
              <w:left w:val="single" w:sz="8" w:space="0" w:color="auto"/>
              <w:bottom w:val="single" w:sz="8" w:space="0" w:color="auto"/>
              <w:right w:val="single" w:sz="4" w:space="0" w:color="auto"/>
            </w:tcBorders>
            <w:vAlign w:val="center"/>
          </w:tcPr>
          <w:p w14:paraId="075D36E3" w14:textId="77777777" w:rsidR="00C4427E" w:rsidRDefault="00000000">
            <w:pPr>
              <w:tabs>
                <w:tab w:val="left" w:pos="5580"/>
              </w:tabs>
              <w:ind w:left="163" w:hanging="163"/>
              <w:jc w:val="center"/>
              <w:rPr>
                <w:rFonts w:hint="eastAsia"/>
              </w:rPr>
            </w:pPr>
            <w:r>
              <w:rPr>
                <w:rFonts w:hint="eastAsia"/>
              </w:rPr>
              <w:t>报价</w:t>
            </w:r>
          </w:p>
        </w:tc>
        <w:tc>
          <w:tcPr>
            <w:tcW w:w="1701" w:type="dxa"/>
            <w:tcBorders>
              <w:top w:val="single" w:sz="8" w:space="0" w:color="auto"/>
              <w:left w:val="single" w:sz="4" w:space="0" w:color="auto"/>
              <w:bottom w:val="nil"/>
              <w:right w:val="single" w:sz="4" w:space="0" w:color="auto"/>
            </w:tcBorders>
            <w:vAlign w:val="center"/>
          </w:tcPr>
          <w:p w14:paraId="1E0F514C" w14:textId="77777777" w:rsidR="00C4427E" w:rsidRDefault="00000000">
            <w:pPr>
              <w:tabs>
                <w:tab w:val="left" w:pos="5580"/>
              </w:tabs>
              <w:jc w:val="center"/>
              <w:rPr>
                <w:rFonts w:hint="eastAsia"/>
              </w:rPr>
            </w:pPr>
            <w:r>
              <w:rPr>
                <w:rFonts w:hint="eastAsia"/>
              </w:rPr>
              <w:t>交货期及</w:t>
            </w:r>
          </w:p>
          <w:p w14:paraId="4CAE983E" w14:textId="77777777" w:rsidR="00C4427E" w:rsidRDefault="00000000">
            <w:pPr>
              <w:tabs>
                <w:tab w:val="left" w:pos="5580"/>
              </w:tabs>
              <w:jc w:val="center"/>
              <w:rPr>
                <w:rFonts w:hint="eastAsia"/>
              </w:rPr>
            </w:pPr>
            <w:r>
              <w:rPr>
                <w:rFonts w:hint="eastAsia"/>
              </w:rPr>
              <w:t>交货地点</w:t>
            </w:r>
          </w:p>
        </w:tc>
        <w:tc>
          <w:tcPr>
            <w:tcW w:w="1276" w:type="dxa"/>
            <w:tcBorders>
              <w:top w:val="single" w:sz="8" w:space="0" w:color="auto"/>
              <w:left w:val="single" w:sz="4" w:space="0" w:color="auto"/>
              <w:bottom w:val="nil"/>
              <w:right w:val="single" w:sz="4" w:space="0" w:color="auto"/>
            </w:tcBorders>
            <w:vAlign w:val="center"/>
          </w:tcPr>
          <w:p w14:paraId="61134EE0" w14:textId="77777777" w:rsidR="00C4427E" w:rsidRDefault="00000000">
            <w:pPr>
              <w:tabs>
                <w:tab w:val="left" w:pos="5580"/>
              </w:tabs>
              <w:jc w:val="center"/>
              <w:rPr>
                <w:rFonts w:hint="eastAsia"/>
              </w:rPr>
            </w:pPr>
            <w:r>
              <w:rPr>
                <w:rFonts w:hint="eastAsia"/>
              </w:rPr>
              <w:t>质保期</w:t>
            </w:r>
          </w:p>
        </w:tc>
        <w:tc>
          <w:tcPr>
            <w:tcW w:w="2268" w:type="dxa"/>
            <w:tcBorders>
              <w:top w:val="single" w:sz="8" w:space="0" w:color="auto"/>
              <w:left w:val="single" w:sz="4" w:space="0" w:color="auto"/>
              <w:bottom w:val="nil"/>
              <w:right w:val="single" w:sz="8" w:space="0" w:color="auto"/>
            </w:tcBorders>
            <w:vAlign w:val="center"/>
          </w:tcPr>
          <w:p w14:paraId="3CC5C4BC" w14:textId="77777777" w:rsidR="00C4427E" w:rsidRDefault="00000000">
            <w:pPr>
              <w:tabs>
                <w:tab w:val="left" w:pos="5580"/>
              </w:tabs>
              <w:jc w:val="center"/>
              <w:rPr>
                <w:rFonts w:hint="eastAsia"/>
              </w:rPr>
            </w:pPr>
            <w:r>
              <w:rPr>
                <w:rFonts w:hint="eastAsia"/>
              </w:rPr>
              <w:t>备注</w:t>
            </w:r>
          </w:p>
        </w:tc>
      </w:tr>
      <w:tr w:rsidR="00C4427E" w14:paraId="447ECAAE" w14:textId="77777777">
        <w:trPr>
          <w:jc w:val="center"/>
        </w:trPr>
        <w:tc>
          <w:tcPr>
            <w:tcW w:w="846" w:type="dxa"/>
            <w:tcBorders>
              <w:top w:val="single" w:sz="4" w:space="0" w:color="auto"/>
              <w:left w:val="single" w:sz="8" w:space="0" w:color="auto"/>
              <w:bottom w:val="single" w:sz="8" w:space="0" w:color="auto"/>
              <w:right w:val="single" w:sz="4" w:space="0" w:color="auto"/>
            </w:tcBorders>
            <w:vAlign w:val="center"/>
          </w:tcPr>
          <w:p w14:paraId="06B54CEC" w14:textId="77777777" w:rsidR="00C4427E" w:rsidRDefault="00C4427E">
            <w:pPr>
              <w:tabs>
                <w:tab w:val="left" w:pos="5580"/>
              </w:tabs>
              <w:jc w:val="center"/>
              <w:rPr>
                <w:rFonts w:hint="eastAsia"/>
              </w:rPr>
            </w:pPr>
          </w:p>
        </w:tc>
        <w:tc>
          <w:tcPr>
            <w:tcW w:w="1421" w:type="dxa"/>
            <w:tcBorders>
              <w:top w:val="single" w:sz="4" w:space="0" w:color="auto"/>
              <w:left w:val="single" w:sz="4" w:space="0" w:color="auto"/>
              <w:bottom w:val="single" w:sz="8" w:space="0" w:color="auto"/>
              <w:right w:val="single" w:sz="4" w:space="0" w:color="auto"/>
            </w:tcBorders>
            <w:vAlign w:val="center"/>
          </w:tcPr>
          <w:p w14:paraId="7454B334" w14:textId="77777777" w:rsidR="00C4427E" w:rsidRDefault="00C4427E">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706BB7F1" w14:textId="77777777" w:rsidR="00C4427E" w:rsidRDefault="00C4427E">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6F7C81AC" w14:textId="77777777" w:rsidR="00C4427E" w:rsidRDefault="00C4427E">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16879DB2" w14:textId="77777777" w:rsidR="00C4427E" w:rsidRDefault="00C4427E">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6BB97307" w14:textId="77777777" w:rsidR="00C4427E" w:rsidRDefault="00C4427E">
            <w:pPr>
              <w:tabs>
                <w:tab w:val="left" w:pos="5580"/>
              </w:tabs>
              <w:jc w:val="center"/>
              <w:rPr>
                <w:rFonts w:hint="eastAsia"/>
              </w:rPr>
            </w:pPr>
          </w:p>
        </w:tc>
      </w:tr>
      <w:tr w:rsidR="00C4427E" w14:paraId="0DF041B1" w14:textId="77777777">
        <w:trPr>
          <w:jc w:val="center"/>
        </w:trPr>
        <w:tc>
          <w:tcPr>
            <w:tcW w:w="846" w:type="dxa"/>
            <w:tcBorders>
              <w:top w:val="single" w:sz="4" w:space="0" w:color="auto"/>
              <w:left w:val="single" w:sz="8" w:space="0" w:color="auto"/>
              <w:bottom w:val="single" w:sz="8" w:space="0" w:color="auto"/>
              <w:right w:val="single" w:sz="4" w:space="0" w:color="auto"/>
            </w:tcBorders>
            <w:vAlign w:val="center"/>
          </w:tcPr>
          <w:p w14:paraId="4F3247DB" w14:textId="77777777" w:rsidR="00C4427E" w:rsidRDefault="00C4427E">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56FB83CF" w14:textId="77777777" w:rsidR="00C4427E" w:rsidRDefault="00C4427E">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09FC8195" w14:textId="77777777" w:rsidR="00C4427E" w:rsidRDefault="00C4427E">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3703DB64" w14:textId="77777777" w:rsidR="00C4427E" w:rsidRDefault="00C4427E">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2A044FE4" w14:textId="77777777" w:rsidR="00C4427E" w:rsidRDefault="00C4427E">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02799907" w14:textId="77777777" w:rsidR="00C4427E" w:rsidRDefault="00C4427E">
            <w:pPr>
              <w:tabs>
                <w:tab w:val="left" w:pos="5580"/>
              </w:tabs>
              <w:jc w:val="center"/>
              <w:rPr>
                <w:rFonts w:hint="eastAsia"/>
              </w:rPr>
            </w:pPr>
          </w:p>
        </w:tc>
      </w:tr>
      <w:tr w:rsidR="00C4427E" w14:paraId="2539A7EF" w14:textId="77777777">
        <w:trPr>
          <w:jc w:val="center"/>
        </w:trPr>
        <w:tc>
          <w:tcPr>
            <w:tcW w:w="846" w:type="dxa"/>
            <w:tcBorders>
              <w:top w:val="single" w:sz="8" w:space="0" w:color="auto"/>
              <w:left w:val="single" w:sz="8" w:space="0" w:color="auto"/>
              <w:bottom w:val="single" w:sz="8" w:space="0" w:color="auto"/>
              <w:right w:val="single" w:sz="4" w:space="0" w:color="auto"/>
            </w:tcBorders>
            <w:vAlign w:val="center"/>
          </w:tcPr>
          <w:p w14:paraId="5514D3DB" w14:textId="77777777" w:rsidR="00C4427E" w:rsidRDefault="00C4427E">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1B105E04" w14:textId="77777777" w:rsidR="00C4427E" w:rsidRDefault="00C4427E">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5DF370AE" w14:textId="77777777" w:rsidR="00C4427E" w:rsidRDefault="00C4427E">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5F36AA03" w14:textId="77777777" w:rsidR="00C4427E" w:rsidRDefault="00C4427E">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4F251705" w14:textId="77777777" w:rsidR="00C4427E" w:rsidRDefault="00C4427E">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5CF1042A" w14:textId="77777777" w:rsidR="00C4427E" w:rsidRDefault="00C4427E">
            <w:pPr>
              <w:tabs>
                <w:tab w:val="left" w:pos="5580"/>
              </w:tabs>
              <w:jc w:val="center"/>
              <w:rPr>
                <w:rFonts w:hint="eastAsia"/>
              </w:rPr>
            </w:pPr>
          </w:p>
        </w:tc>
      </w:tr>
      <w:tr w:rsidR="00C4427E" w14:paraId="37CE9C1F" w14:textId="77777777">
        <w:trPr>
          <w:jc w:val="center"/>
        </w:trPr>
        <w:tc>
          <w:tcPr>
            <w:tcW w:w="846" w:type="dxa"/>
            <w:tcBorders>
              <w:top w:val="single" w:sz="8" w:space="0" w:color="auto"/>
              <w:left w:val="single" w:sz="8" w:space="0" w:color="auto"/>
              <w:bottom w:val="single" w:sz="8" w:space="0" w:color="auto"/>
              <w:right w:val="single" w:sz="4" w:space="0" w:color="auto"/>
            </w:tcBorders>
            <w:vAlign w:val="center"/>
          </w:tcPr>
          <w:p w14:paraId="2FEC4C26" w14:textId="77777777" w:rsidR="00C4427E" w:rsidRDefault="00C4427E">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17321CDB" w14:textId="77777777" w:rsidR="00C4427E" w:rsidRDefault="00C4427E">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7889C93C" w14:textId="77777777" w:rsidR="00C4427E" w:rsidRDefault="00C4427E">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58F9EE2B" w14:textId="77777777" w:rsidR="00C4427E" w:rsidRDefault="00C4427E">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0732CCB4" w14:textId="77777777" w:rsidR="00C4427E" w:rsidRDefault="00C4427E">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42E3CA24" w14:textId="77777777" w:rsidR="00C4427E" w:rsidRDefault="00C4427E">
            <w:pPr>
              <w:tabs>
                <w:tab w:val="left" w:pos="5580"/>
              </w:tabs>
              <w:jc w:val="center"/>
              <w:rPr>
                <w:rFonts w:hint="eastAsia"/>
              </w:rPr>
            </w:pPr>
          </w:p>
        </w:tc>
      </w:tr>
      <w:tr w:rsidR="00C4427E" w14:paraId="0620AA9C" w14:textId="77777777">
        <w:trPr>
          <w:jc w:val="center"/>
        </w:trPr>
        <w:tc>
          <w:tcPr>
            <w:tcW w:w="846" w:type="dxa"/>
            <w:tcBorders>
              <w:top w:val="single" w:sz="8" w:space="0" w:color="auto"/>
              <w:left w:val="single" w:sz="8" w:space="0" w:color="auto"/>
              <w:bottom w:val="single" w:sz="8" w:space="0" w:color="auto"/>
              <w:right w:val="single" w:sz="4" w:space="0" w:color="auto"/>
            </w:tcBorders>
            <w:vAlign w:val="center"/>
          </w:tcPr>
          <w:p w14:paraId="0C483153" w14:textId="77777777" w:rsidR="00C4427E" w:rsidRDefault="00C4427E">
            <w:pPr>
              <w:tabs>
                <w:tab w:val="left" w:pos="5580"/>
              </w:tabs>
              <w:jc w:val="center"/>
              <w:rPr>
                <w:rFonts w:hint="eastAsia"/>
              </w:rPr>
            </w:pPr>
          </w:p>
        </w:tc>
        <w:tc>
          <w:tcPr>
            <w:tcW w:w="1421" w:type="dxa"/>
            <w:tcBorders>
              <w:top w:val="single" w:sz="8" w:space="0" w:color="auto"/>
              <w:left w:val="single" w:sz="4" w:space="0" w:color="auto"/>
              <w:bottom w:val="single" w:sz="8" w:space="0" w:color="auto"/>
              <w:right w:val="single" w:sz="4" w:space="0" w:color="auto"/>
            </w:tcBorders>
            <w:vAlign w:val="center"/>
          </w:tcPr>
          <w:p w14:paraId="4898EB62" w14:textId="77777777" w:rsidR="00C4427E" w:rsidRDefault="00C4427E">
            <w:pPr>
              <w:tabs>
                <w:tab w:val="left" w:pos="5580"/>
              </w:tabs>
              <w:jc w:val="center"/>
              <w:rPr>
                <w:rFonts w:hint="eastAsia"/>
              </w:rPr>
            </w:pPr>
          </w:p>
        </w:tc>
        <w:tc>
          <w:tcPr>
            <w:tcW w:w="1697" w:type="dxa"/>
            <w:tcBorders>
              <w:top w:val="single" w:sz="8" w:space="0" w:color="auto"/>
              <w:left w:val="single" w:sz="8" w:space="0" w:color="auto"/>
              <w:bottom w:val="single" w:sz="8" w:space="0" w:color="auto"/>
              <w:right w:val="single" w:sz="4" w:space="0" w:color="auto"/>
            </w:tcBorders>
            <w:vAlign w:val="center"/>
          </w:tcPr>
          <w:p w14:paraId="2D8AEB37" w14:textId="77777777" w:rsidR="00C4427E" w:rsidRDefault="00C4427E">
            <w:pPr>
              <w:tabs>
                <w:tab w:val="left" w:pos="5580"/>
              </w:tabs>
              <w:jc w:val="center"/>
              <w:rPr>
                <w:rFonts w:hint="eastAsia"/>
              </w:rPr>
            </w:pPr>
          </w:p>
        </w:tc>
        <w:tc>
          <w:tcPr>
            <w:tcW w:w="1701" w:type="dxa"/>
            <w:tcBorders>
              <w:top w:val="single" w:sz="8" w:space="0" w:color="auto"/>
              <w:left w:val="single" w:sz="4" w:space="0" w:color="auto"/>
              <w:bottom w:val="single" w:sz="8" w:space="0" w:color="auto"/>
              <w:right w:val="single" w:sz="4" w:space="0" w:color="auto"/>
            </w:tcBorders>
          </w:tcPr>
          <w:p w14:paraId="456E63F0" w14:textId="77777777" w:rsidR="00C4427E" w:rsidRDefault="00C4427E">
            <w:pPr>
              <w:tabs>
                <w:tab w:val="left" w:pos="5580"/>
              </w:tabs>
              <w:jc w:val="center"/>
              <w:rPr>
                <w:rFonts w:hint="eastAsia"/>
              </w:rPr>
            </w:pPr>
          </w:p>
        </w:tc>
        <w:tc>
          <w:tcPr>
            <w:tcW w:w="1276" w:type="dxa"/>
            <w:tcBorders>
              <w:top w:val="single" w:sz="8" w:space="0" w:color="auto"/>
              <w:left w:val="single" w:sz="4" w:space="0" w:color="auto"/>
              <w:bottom w:val="single" w:sz="8" w:space="0" w:color="auto"/>
              <w:right w:val="single" w:sz="4" w:space="0" w:color="auto"/>
            </w:tcBorders>
          </w:tcPr>
          <w:p w14:paraId="36FCC88D" w14:textId="77777777" w:rsidR="00C4427E" w:rsidRDefault="00C4427E">
            <w:pPr>
              <w:tabs>
                <w:tab w:val="left" w:pos="5580"/>
              </w:tabs>
              <w:jc w:val="center"/>
              <w:rPr>
                <w:rFonts w:hint="eastAsia"/>
              </w:rPr>
            </w:pPr>
          </w:p>
        </w:tc>
        <w:tc>
          <w:tcPr>
            <w:tcW w:w="2268" w:type="dxa"/>
            <w:tcBorders>
              <w:top w:val="single" w:sz="8" w:space="0" w:color="auto"/>
              <w:left w:val="single" w:sz="4" w:space="0" w:color="auto"/>
              <w:bottom w:val="single" w:sz="8" w:space="0" w:color="auto"/>
              <w:right w:val="single" w:sz="8" w:space="0" w:color="auto"/>
            </w:tcBorders>
            <w:vAlign w:val="center"/>
          </w:tcPr>
          <w:p w14:paraId="1AA6A550" w14:textId="77777777" w:rsidR="00C4427E" w:rsidRDefault="00C4427E">
            <w:pPr>
              <w:tabs>
                <w:tab w:val="left" w:pos="5580"/>
              </w:tabs>
              <w:jc w:val="center"/>
              <w:rPr>
                <w:rFonts w:hint="eastAsia"/>
              </w:rPr>
            </w:pPr>
          </w:p>
        </w:tc>
      </w:tr>
      <w:tr w:rsidR="00C4427E" w14:paraId="4A3C8203" w14:textId="77777777">
        <w:trPr>
          <w:jc w:val="center"/>
        </w:trPr>
        <w:tc>
          <w:tcPr>
            <w:tcW w:w="2267" w:type="dxa"/>
            <w:gridSpan w:val="2"/>
            <w:tcBorders>
              <w:top w:val="single" w:sz="8" w:space="0" w:color="auto"/>
              <w:left w:val="single" w:sz="8" w:space="0" w:color="auto"/>
              <w:bottom w:val="single" w:sz="8" w:space="0" w:color="auto"/>
              <w:right w:val="single" w:sz="4" w:space="0" w:color="auto"/>
            </w:tcBorders>
            <w:vAlign w:val="center"/>
          </w:tcPr>
          <w:p w14:paraId="2E3DCD28" w14:textId="77777777" w:rsidR="00C4427E" w:rsidRDefault="00000000">
            <w:pPr>
              <w:tabs>
                <w:tab w:val="left" w:pos="5580"/>
              </w:tabs>
              <w:jc w:val="center"/>
              <w:rPr>
                <w:rFonts w:hint="eastAsia"/>
              </w:rPr>
            </w:pPr>
            <w:r>
              <w:rPr>
                <w:rFonts w:hint="eastAsia"/>
              </w:rPr>
              <w:t>投标总价</w:t>
            </w:r>
          </w:p>
        </w:tc>
        <w:tc>
          <w:tcPr>
            <w:tcW w:w="6942" w:type="dxa"/>
            <w:gridSpan w:val="4"/>
            <w:tcBorders>
              <w:top w:val="single" w:sz="8" w:space="0" w:color="auto"/>
              <w:left w:val="single" w:sz="8" w:space="0" w:color="auto"/>
              <w:bottom w:val="single" w:sz="8" w:space="0" w:color="auto"/>
              <w:right w:val="single" w:sz="8" w:space="0" w:color="auto"/>
            </w:tcBorders>
            <w:vAlign w:val="center"/>
          </w:tcPr>
          <w:p w14:paraId="13F45100" w14:textId="77777777" w:rsidR="00C4427E" w:rsidRDefault="00000000">
            <w:pPr>
              <w:tabs>
                <w:tab w:val="left" w:pos="5580"/>
              </w:tabs>
              <w:rPr>
                <w:rFonts w:hint="eastAsia"/>
              </w:rPr>
            </w:pPr>
            <w:r>
              <w:rPr>
                <w:rFonts w:hint="eastAsia"/>
              </w:rPr>
              <w:t>大写：</w:t>
            </w:r>
          </w:p>
          <w:p w14:paraId="1ED41BD5" w14:textId="77777777" w:rsidR="00C4427E" w:rsidRDefault="00000000">
            <w:pPr>
              <w:tabs>
                <w:tab w:val="left" w:pos="5580"/>
              </w:tabs>
              <w:rPr>
                <w:rFonts w:hint="eastAsia"/>
              </w:rPr>
            </w:pPr>
            <w:r>
              <w:rPr>
                <w:rFonts w:hint="eastAsia"/>
              </w:rPr>
              <w:t>小写：</w:t>
            </w:r>
          </w:p>
        </w:tc>
      </w:tr>
    </w:tbl>
    <w:p w14:paraId="0E547972" w14:textId="77777777" w:rsidR="00C4427E" w:rsidRDefault="00C4427E">
      <w:pPr>
        <w:rPr>
          <w:rFonts w:hint="eastAsia"/>
          <w:szCs w:val="24"/>
        </w:rPr>
      </w:pPr>
    </w:p>
    <w:p w14:paraId="59C3C169" w14:textId="77777777" w:rsidR="00C4427E"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5DFBF6C" w14:textId="77777777" w:rsidR="00C4427E"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33BF69C0" w14:textId="77777777" w:rsidR="00C4427E" w:rsidRDefault="00000000">
      <w:pPr>
        <w:rPr>
          <w:rFonts w:hint="eastAsia"/>
          <w:u w:val="single"/>
        </w:rPr>
      </w:pPr>
      <w:r>
        <w:rPr>
          <w:rFonts w:hint="eastAsia"/>
          <w:szCs w:val="24"/>
        </w:rPr>
        <w:t>投标人法定代表人或授权代表（签字）：</w:t>
      </w:r>
      <w:r>
        <w:rPr>
          <w:rFonts w:hint="eastAsia"/>
          <w:u w:val="single"/>
        </w:rPr>
        <w:t xml:space="preserve">                         </w:t>
      </w:r>
    </w:p>
    <w:p w14:paraId="5148CA95" w14:textId="77777777" w:rsidR="00C4427E"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70909C2E" w14:textId="77777777" w:rsidR="00C4427E"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76C479AF" w14:textId="77777777" w:rsidR="00C4427E" w:rsidRDefault="00000000">
      <w:pPr>
        <w:rPr>
          <w:rFonts w:hint="eastAsia"/>
        </w:rPr>
      </w:pPr>
      <w:r>
        <w:rPr>
          <w:rFonts w:hint="eastAsia"/>
        </w:rPr>
        <w:t xml:space="preserve">注： </w:t>
      </w:r>
    </w:p>
    <w:p w14:paraId="6A7D1AD8" w14:textId="77777777" w:rsidR="00C4427E" w:rsidRDefault="00000000">
      <w:pPr>
        <w:rPr>
          <w:rFonts w:hint="eastAsia"/>
        </w:rPr>
      </w:pPr>
      <w:r>
        <w:rPr>
          <w:rFonts w:hint="eastAsia"/>
        </w:rPr>
        <w:t>1、开标一览表内容与投标文件中相应内容不一致的，以开标一览表本表为准。</w:t>
      </w:r>
    </w:p>
    <w:p w14:paraId="5C7BBC70" w14:textId="77777777" w:rsidR="00C4427E" w:rsidRDefault="00000000">
      <w:pPr>
        <w:pStyle w:val="af5"/>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11F90B14" w14:textId="77777777" w:rsidR="00C4427E" w:rsidRDefault="00000000">
      <w:pPr>
        <w:pStyle w:val="20"/>
        <w:spacing w:before="0" w:after="0"/>
        <w:jc w:val="left"/>
        <w:rPr>
          <w:rFonts w:hint="eastAsia"/>
          <w:w w:val="90"/>
          <w:szCs w:val="21"/>
        </w:rPr>
      </w:pPr>
      <w:r>
        <w:rPr>
          <w:rFonts w:hint="eastAsia"/>
        </w:rPr>
        <w:lastRenderedPageBreak/>
        <w:t>3、投标分项（明细）报价表格式</w:t>
      </w:r>
    </w:p>
    <w:p w14:paraId="1A2AB172" w14:textId="77777777" w:rsidR="00C4427E" w:rsidRDefault="00000000">
      <w:pPr>
        <w:jc w:val="center"/>
        <w:rPr>
          <w:rFonts w:hint="eastAsia"/>
          <w:b/>
          <w:bCs/>
          <w:sz w:val="32"/>
          <w:szCs w:val="32"/>
        </w:rPr>
      </w:pPr>
      <w:r>
        <w:rPr>
          <w:rFonts w:hint="eastAsia"/>
          <w:b/>
          <w:bCs/>
          <w:sz w:val="32"/>
          <w:szCs w:val="32"/>
        </w:rPr>
        <w:t>投标分项（明细）报价表</w:t>
      </w:r>
    </w:p>
    <w:p w14:paraId="72E61836" w14:textId="77777777" w:rsidR="00C4427E" w:rsidRDefault="00000000">
      <w:pPr>
        <w:tabs>
          <w:tab w:val="left" w:pos="1800"/>
          <w:tab w:val="left" w:pos="5580"/>
        </w:tabs>
        <w:rPr>
          <w:rFonts w:hint="eastAsia"/>
          <w:u w:val="single"/>
        </w:rPr>
      </w:pPr>
      <w:r>
        <w:rPr>
          <w:rFonts w:hint="eastAsia"/>
        </w:rPr>
        <w:t>招标编号[</w:t>
      </w:r>
      <w:proofErr w:type="gramStart"/>
      <w:r>
        <w:rPr>
          <w:rFonts w:hint="eastAsia"/>
        </w:rPr>
        <w:t>包号</w:t>
      </w:r>
      <w:proofErr w:type="gramEnd"/>
      <w:r>
        <w:rPr>
          <w:rFonts w:hint="eastAsia"/>
        </w:rPr>
        <w:t>]：</w:t>
      </w:r>
      <w:r>
        <w:rPr>
          <w:rFonts w:hint="eastAsia"/>
          <w:u w:val="single"/>
        </w:rPr>
        <w:t xml:space="preserve">                              </w:t>
      </w:r>
    </w:p>
    <w:p w14:paraId="003BB97F" w14:textId="77777777" w:rsidR="00C4427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0E47E394" w14:textId="77777777" w:rsidR="00C4427E" w:rsidRDefault="00000000">
      <w:pPr>
        <w:ind w:leftChars="342" w:left="821" w:firstLineChars="100" w:firstLine="240"/>
        <w:rPr>
          <w:rFonts w:hint="eastAsia"/>
          <w:szCs w:val="21"/>
          <w:u w:val="single"/>
        </w:rPr>
      </w:pPr>
      <w:r>
        <w:rPr>
          <w:rFonts w:hint="eastAsia"/>
          <w:color w:val="000000"/>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C4427E" w14:paraId="6DD5657E" w14:textId="77777777">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76F25F35" w14:textId="77777777" w:rsidR="00C4427E" w:rsidRDefault="00000000">
            <w:pPr>
              <w:pStyle w:val="af5"/>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B3B7689" w14:textId="77777777" w:rsidR="00C4427E" w:rsidRDefault="00000000">
            <w:pPr>
              <w:pStyle w:val="af5"/>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433F429B" w14:textId="77777777" w:rsidR="00C4427E" w:rsidRDefault="000000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6CEB102B" w14:textId="77777777" w:rsidR="00C4427E" w:rsidRDefault="000000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10D835FD" w14:textId="77777777" w:rsidR="00C4427E" w:rsidRDefault="00000000">
            <w:pPr>
              <w:jc w:val="center"/>
              <w:rPr>
                <w:rFonts w:hint="eastAsia"/>
                <w:szCs w:val="24"/>
              </w:rPr>
            </w:pPr>
            <w:r>
              <w:rPr>
                <w:rFonts w:hint="eastAsia"/>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519BE1D5" w14:textId="77777777" w:rsidR="00C4427E" w:rsidRDefault="00000000">
            <w:pPr>
              <w:jc w:val="center"/>
              <w:rPr>
                <w:rFonts w:hint="eastAsia"/>
                <w:szCs w:val="24"/>
              </w:rPr>
            </w:pPr>
            <w:r>
              <w:rPr>
                <w:rFonts w:hint="eastAsia"/>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643387B0" w14:textId="77777777" w:rsidR="00C4427E" w:rsidRDefault="00000000">
            <w:pPr>
              <w:jc w:val="center"/>
              <w:rPr>
                <w:rFonts w:hint="eastAsia"/>
                <w:szCs w:val="24"/>
              </w:rPr>
            </w:pPr>
            <w:r>
              <w:rPr>
                <w:rFonts w:hint="eastAsia"/>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27E94694" w14:textId="77777777" w:rsidR="00C4427E" w:rsidRDefault="00000000">
            <w:pPr>
              <w:jc w:val="center"/>
              <w:rPr>
                <w:rFonts w:hint="eastAsia"/>
              </w:rPr>
            </w:pPr>
            <w:r>
              <w:rPr>
                <w:rFonts w:hint="eastAsia"/>
              </w:rPr>
              <w:t>原产地</w:t>
            </w:r>
            <w:proofErr w:type="gramStart"/>
            <w:r>
              <w:rPr>
                <w:rFonts w:hint="eastAsia"/>
              </w:rPr>
              <w:t>和</w:t>
            </w:r>
            <w:proofErr w:type="gramEnd"/>
          </w:p>
          <w:p w14:paraId="3B4554DD" w14:textId="77777777" w:rsidR="00C4427E" w:rsidRDefault="00000000">
            <w:pPr>
              <w:jc w:val="center"/>
              <w:rPr>
                <w:rFonts w:hint="eastAsia"/>
              </w:rPr>
            </w:pPr>
            <w:r>
              <w:rPr>
                <w:rFonts w:hint="eastAsia"/>
              </w:rPr>
              <w:t>制造商名称</w:t>
            </w:r>
          </w:p>
        </w:tc>
      </w:tr>
      <w:tr w:rsidR="00C4427E" w14:paraId="5123B8BA"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2EA3905B" w14:textId="77777777" w:rsidR="00C4427E" w:rsidRDefault="00C4427E">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3E5B705"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EAB0AFE"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D17362"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84470E2"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4AB78BA" w14:textId="77777777" w:rsidR="00C4427E" w:rsidRDefault="00C4427E">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1433D40" w14:textId="77777777" w:rsidR="00C4427E" w:rsidRDefault="00C4427E">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B91BD9A" w14:textId="77777777" w:rsidR="00C4427E" w:rsidRDefault="00C4427E">
            <w:pPr>
              <w:pStyle w:val="af5"/>
              <w:jc w:val="center"/>
              <w:rPr>
                <w:rFonts w:hAnsi="宋体" w:hint="eastAsia"/>
                <w:szCs w:val="24"/>
              </w:rPr>
            </w:pPr>
          </w:p>
        </w:tc>
      </w:tr>
      <w:tr w:rsidR="00C4427E" w14:paraId="69298B3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6272941B" w14:textId="77777777" w:rsidR="00C4427E" w:rsidRDefault="00C4427E">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0A8B629"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612161"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04A61F4"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09C8DB4"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F517D8" w14:textId="77777777" w:rsidR="00C4427E" w:rsidRDefault="00C4427E">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5A09F72" w14:textId="77777777" w:rsidR="00C4427E" w:rsidRDefault="00C4427E">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E11BA6B" w14:textId="77777777" w:rsidR="00C4427E" w:rsidRDefault="00C4427E">
            <w:pPr>
              <w:pStyle w:val="af5"/>
              <w:jc w:val="center"/>
              <w:rPr>
                <w:rFonts w:hAnsi="宋体" w:hint="eastAsia"/>
                <w:szCs w:val="24"/>
              </w:rPr>
            </w:pPr>
          </w:p>
        </w:tc>
      </w:tr>
      <w:tr w:rsidR="00C4427E" w14:paraId="29357A6A"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9CD94FD" w14:textId="77777777" w:rsidR="00C4427E" w:rsidRDefault="00C4427E">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ED9A4F8"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E9AB00F"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F6113DA"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A437B51"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9DECCA3" w14:textId="77777777" w:rsidR="00C4427E" w:rsidRDefault="00C4427E">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35D4695" w14:textId="77777777" w:rsidR="00C4427E" w:rsidRDefault="00C4427E">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C6992E6" w14:textId="77777777" w:rsidR="00C4427E" w:rsidRDefault="00C4427E">
            <w:pPr>
              <w:pStyle w:val="af5"/>
              <w:jc w:val="center"/>
              <w:rPr>
                <w:rFonts w:hAnsi="宋体" w:hint="eastAsia"/>
                <w:szCs w:val="24"/>
              </w:rPr>
            </w:pPr>
          </w:p>
        </w:tc>
      </w:tr>
      <w:tr w:rsidR="00C4427E" w14:paraId="07587FC3"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03A60DE7" w14:textId="77777777" w:rsidR="00C4427E" w:rsidRDefault="00C4427E">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6FFEC8"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78E0A69"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F322A20"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286C826"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7B907F6" w14:textId="77777777" w:rsidR="00C4427E" w:rsidRDefault="00C4427E">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0733E02" w14:textId="77777777" w:rsidR="00C4427E" w:rsidRDefault="00C4427E">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101EC42C" w14:textId="77777777" w:rsidR="00C4427E" w:rsidRDefault="00C4427E">
            <w:pPr>
              <w:pStyle w:val="af5"/>
              <w:jc w:val="center"/>
              <w:rPr>
                <w:rFonts w:hAnsi="宋体" w:hint="eastAsia"/>
                <w:szCs w:val="24"/>
              </w:rPr>
            </w:pPr>
          </w:p>
        </w:tc>
      </w:tr>
      <w:tr w:rsidR="00C4427E" w14:paraId="3803D332"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692A2305" w14:textId="77777777" w:rsidR="00C4427E" w:rsidRDefault="00C4427E">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8E6617"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1EF29B7"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F203583"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1B1A8DF"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A85B62" w14:textId="77777777" w:rsidR="00C4427E" w:rsidRDefault="00C4427E">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0C6BFC8" w14:textId="77777777" w:rsidR="00C4427E" w:rsidRDefault="00C4427E">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3B814D4" w14:textId="77777777" w:rsidR="00C4427E" w:rsidRDefault="00C4427E">
            <w:pPr>
              <w:pStyle w:val="af5"/>
              <w:jc w:val="center"/>
              <w:rPr>
                <w:rFonts w:hAnsi="宋体" w:hint="eastAsia"/>
                <w:szCs w:val="24"/>
              </w:rPr>
            </w:pPr>
          </w:p>
        </w:tc>
      </w:tr>
      <w:tr w:rsidR="00C4427E" w14:paraId="36ED324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05C9F843" w14:textId="77777777" w:rsidR="00C4427E" w:rsidRDefault="00C4427E">
            <w:pPr>
              <w:pStyle w:val="af5"/>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45E6AD"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4AF4781"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56CC5F" w14:textId="77777777" w:rsidR="00C4427E" w:rsidRDefault="00C4427E">
            <w:pPr>
              <w:pStyle w:val="af5"/>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3EB2E4E" w14:textId="77777777" w:rsidR="00C4427E" w:rsidRDefault="00C4427E">
            <w:pPr>
              <w:pStyle w:val="af5"/>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C3F5A" w14:textId="77777777" w:rsidR="00C4427E" w:rsidRDefault="00C4427E">
            <w:pPr>
              <w:pStyle w:val="af5"/>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DF73171" w14:textId="77777777" w:rsidR="00C4427E" w:rsidRDefault="00C4427E">
            <w:pPr>
              <w:pStyle w:val="af5"/>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F309C68" w14:textId="77777777" w:rsidR="00C4427E" w:rsidRDefault="00C4427E">
            <w:pPr>
              <w:pStyle w:val="af5"/>
              <w:jc w:val="center"/>
              <w:rPr>
                <w:rFonts w:hAnsi="宋体" w:hint="eastAsia"/>
                <w:szCs w:val="24"/>
              </w:rPr>
            </w:pPr>
          </w:p>
        </w:tc>
      </w:tr>
      <w:tr w:rsidR="00C4427E" w14:paraId="51186A90"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44AD8D74" w14:textId="77777777" w:rsidR="00C4427E" w:rsidRDefault="00000000">
            <w:pPr>
              <w:pStyle w:val="af5"/>
              <w:jc w:val="center"/>
              <w:rPr>
                <w:rFonts w:hAnsi="宋体" w:hint="eastAsia"/>
                <w:szCs w:val="24"/>
              </w:rPr>
            </w:pPr>
            <w:r>
              <w:rPr>
                <w:rFonts w:hAnsi="宋体" w:hint="eastAsia"/>
                <w:szCs w:val="24"/>
              </w:rPr>
              <w:t>总价</w:t>
            </w:r>
          </w:p>
        </w:tc>
      </w:tr>
    </w:tbl>
    <w:p w14:paraId="30BD04D5"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5E6F3625"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6B7D1051" w14:textId="77777777" w:rsidR="00C4427E" w:rsidRDefault="00000000">
      <w:pPr>
        <w:rPr>
          <w:rFonts w:hint="eastAsia"/>
          <w:szCs w:val="24"/>
        </w:rPr>
      </w:pPr>
      <w:r>
        <w:rPr>
          <w:rFonts w:hint="eastAsia"/>
          <w:szCs w:val="24"/>
        </w:rPr>
        <w:t>日期：</w:t>
      </w:r>
      <w:r>
        <w:rPr>
          <w:rFonts w:hint="eastAsia"/>
          <w:szCs w:val="24"/>
          <w:u w:val="single"/>
        </w:rPr>
        <w:t xml:space="preserve">                            </w:t>
      </w:r>
    </w:p>
    <w:p w14:paraId="37E7DC54" w14:textId="77777777" w:rsidR="00C4427E" w:rsidRDefault="00000000">
      <w:pPr>
        <w:pStyle w:val="af5"/>
        <w:rPr>
          <w:rFonts w:hAnsi="宋体" w:hint="eastAsia"/>
        </w:rPr>
      </w:pPr>
      <w:r>
        <w:rPr>
          <w:rFonts w:hAnsi="宋体" w:hint="eastAsia"/>
        </w:rPr>
        <w:t>注:</w:t>
      </w:r>
    </w:p>
    <w:p w14:paraId="54FC4161" w14:textId="77777777" w:rsidR="00C4427E" w:rsidRDefault="00000000">
      <w:pPr>
        <w:pStyle w:val="af5"/>
        <w:rPr>
          <w:rFonts w:hAnsi="宋体" w:hint="eastAsia"/>
        </w:rPr>
      </w:pPr>
      <w:r>
        <w:rPr>
          <w:rFonts w:hAnsi="宋体" w:hint="eastAsia"/>
        </w:rPr>
        <w:t>1.如果不提供详细分项报价将视为没有实质性响应磋商文件。</w:t>
      </w:r>
    </w:p>
    <w:p w14:paraId="6C650F49" w14:textId="77777777" w:rsidR="00C4427E" w:rsidRDefault="00000000">
      <w:pPr>
        <w:pStyle w:val="af5"/>
        <w:rPr>
          <w:rFonts w:hAnsi="宋体" w:hint="eastAsia"/>
        </w:rPr>
      </w:pPr>
      <w:r>
        <w:rPr>
          <w:rFonts w:hAnsi="宋体"/>
        </w:rPr>
        <w:t>2</w:t>
      </w:r>
      <w:r>
        <w:rPr>
          <w:rFonts w:hAnsi="宋体" w:hint="eastAsia"/>
        </w:rPr>
        <w:t>.各项货物详细技术性能，应另页描述。</w:t>
      </w:r>
    </w:p>
    <w:p w14:paraId="7C0856AE" w14:textId="77777777" w:rsidR="00C4427E" w:rsidRDefault="00000000">
      <w:pPr>
        <w:rPr>
          <w:rFonts w:hint="eastAsia"/>
          <w:szCs w:val="24"/>
        </w:rPr>
        <w:sectPr w:rsidR="00C4427E">
          <w:footerReference w:type="default" r:id="rId16"/>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66F25874" w14:textId="77777777" w:rsidR="00C4427E" w:rsidRDefault="00000000">
      <w:pPr>
        <w:pStyle w:val="20"/>
        <w:spacing w:before="0" w:after="0"/>
        <w:jc w:val="left"/>
        <w:rPr>
          <w:rFonts w:hint="eastAsia"/>
        </w:rPr>
      </w:pPr>
      <w:bookmarkStart w:id="226" w:name="_Toc153353719"/>
      <w:bookmarkStart w:id="227" w:name="_Toc48995848"/>
      <w:bookmarkStart w:id="228" w:name="_Toc243946203"/>
      <w:bookmarkStart w:id="229" w:name="_Toc155772926"/>
      <w:bookmarkStart w:id="230" w:name="_Toc49019233"/>
      <w:bookmarkStart w:id="231" w:name="_Toc47261687"/>
      <w:bookmarkStart w:id="232" w:name="_Toc146011783"/>
      <w:bookmarkStart w:id="233" w:name="_Toc195427226"/>
      <w:bookmarkStart w:id="234" w:name="_Toc47418935"/>
      <w:bookmarkStart w:id="235" w:name="_Toc47262066"/>
      <w:bookmarkStart w:id="236" w:name="_Toc47261882"/>
      <w:bookmarkStart w:id="237" w:name="_Toc243680610"/>
      <w:bookmarkStart w:id="238" w:name="_Toc193858792"/>
      <w:bookmarkStart w:id="239" w:name="_Toc155772034"/>
      <w:bookmarkStart w:id="240" w:name="_Toc47418252"/>
      <w:bookmarkStart w:id="241" w:name="_Toc245740652"/>
      <w:bookmarkStart w:id="242" w:name="_Toc48791232"/>
      <w:bookmarkStart w:id="243" w:name="_Toc47418728"/>
      <w:r>
        <w:rPr>
          <w:rFonts w:hint="eastAsia"/>
        </w:rPr>
        <w:lastRenderedPageBreak/>
        <w:t>4、技术规格偏离表格式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A385518" w14:textId="77777777" w:rsidR="00C4427E" w:rsidRDefault="00000000">
      <w:pPr>
        <w:jc w:val="center"/>
        <w:rPr>
          <w:rFonts w:hint="eastAsia"/>
          <w:b/>
          <w:bCs/>
          <w:sz w:val="32"/>
          <w:szCs w:val="32"/>
        </w:rPr>
      </w:pPr>
      <w:r>
        <w:rPr>
          <w:rFonts w:hint="eastAsia"/>
          <w:b/>
          <w:bCs/>
          <w:sz w:val="32"/>
          <w:szCs w:val="32"/>
        </w:rPr>
        <w:t>技术规格偏离表</w:t>
      </w:r>
    </w:p>
    <w:p w14:paraId="5E257CB1" w14:textId="77777777" w:rsidR="00C4427E"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C4427E" w14:paraId="1EC184A6" w14:textId="77777777">
        <w:trPr>
          <w:jc w:val="center"/>
        </w:trPr>
        <w:tc>
          <w:tcPr>
            <w:tcW w:w="792" w:type="dxa"/>
            <w:vAlign w:val="center"/>
          </w:tcPr>
          <w:p w14:paraId="5F2D7F9F" w14:textId="77777777" w:rsidR="00C4427E" w:rsidRDefault="00000000">
            <w:pPr>
              <w:pStyle w:val="afffa"/>
              <w:spacing w:line="360" w:lineRule="auto"/>
              <w:jc w:val="center"/>
              <w:rPr>
                <w:rFonts w:hint="eastAsia"/>
                <w:szCs w:val="24"/>
              </w:rPr>
            </w:pPr>
            <w:r>
              <w:rPr>
                <w:rFonts w:hint="eastAsia"/>
                <w:szCs w:val="24"/>
              </w:rPr>
              <w:t>序号</w:t>
            </w:r>
          </w:p>
        </w:tc>
        <w:tc>
          <w:tcPr>
            <w:tcW w:w="1782" w:type="dxa"/>
            <w:vAlign w:val="center"/>
          </w:tcPr>
          <w:p w14:paraId="6F85D11F" w14:textId="77777777" w:rsidR="00C4427E" w:rsidRDefault="00000000">
            <w:pPr>
              <w:pStyle w:val="afffa"/>
              <w:spacing w:line="360" w:lineRule="auto"/>
              <w:jc w:val="center"/>
              <w:rPr>
                <w:rFonts w:hint="eastAsia"/>
                <w:szCs w:val="24"/>
              </w:rPr>
            </w:pPr>
            <w:r>
              <w:rPr>
                <w:rFonts w:hint="eastAsia"/>
                <w:szCs w:val="24"/>
              </w:rPr>
              <w:t>服务要求</w:t>
            </w:r>
          </w:p>
        </w:tc>
        <w:tc>
          <w:tcPr>
            <w:tcW w:w="1250" w:type="dxa"/>
            <w:vAlign w:val="center"/>
          </w:tcPr>
          <w:p w14:paraId="7BB494B5" w14:textId="77777777" w:rsidR="00C4427E" w:rsidRDefault="00000000">
            <w:pPr>
              <w:pStyle w:val="afffa"/>
              <w:spacing w:line="360" w:lineRule="auto"/>
              <w:jc w:val="center"/>
              <w:rPr>
                <w:rFonts w:hint="eastAsia"/>
                <w:szCs w:val="24"/>
              </w:rPr>
            </w:pPr>
            <w:r>
              <w:rPr>
                <w:rFonts w:hint="eastAsia"/>
                <w:szCs w:val="24"/>
              </w:rPr>
              <w:t>采购文件</w:t>
            </w:r>
          </w:p>
          <w:p w14:paraId="59B9ED19" w14:textId="77777777" w:rsidR="00C4427E" w:rsidRDefault="00000000">
            <w:pPr>
              <w:pStyle w:val="afffa"/>
              <w:spacing w:line="360" w:lineRule="auto"/>
              <w:jc w:val="center"/>
              <w:rPr>
                <w:rFonts w:hint="eastAsia"/>
                <w:szCs w:val="24"/>
              </w:rPr>
            </w:pPr>
            <w:r>
              <w:rPr>
                <w:rFonts w:hint="eastAsia"/>
                <w:szCs w:val="24"/>
              </w:rPr>
              <w:t>条目号</w:t>
            </w:r>
          </w:p>
        </w:tc>
        <w:tc>
          <w:tcPr>
            <w:tcW w:w="1250" w:type="dxa"/>
            <w:vAlign w:val="center"/>
          </w:tcPr>
          <w:p w14:paraId="4CC9AFF9" w14:textId="77777777" w:rsidR="00C4427E" w:rsidRDefault="00000000">
            <w:pPr>
              <w:pStyle w:val="afffa"/>
              <w:spacing w:line="360" w:lineRule="auto"/>
              <w:jc w:val="center"/>
              <w:rPr>
                <w:rFonts w:hint="eastAsia"/>
                <w:szCs w:val="24"/>
              </w:rPr>
            </w:pPr>
            <w:r>
              <w:rPr>
                <w:rFonts w:hint="eastAsia"/>
                <w:szCs w:val="24"/>
              </w:rPr>
              <w:t>采购文件要求规格</w:t>
            </w:r>
          </w:p>
        </w:tc>
        <w:tc>
          <w:tcPr>
            <w:tcW w:w="1250" w:type="dxa"/>
            <w:vAlign w:val="center"/>
          </w:tcPr>
          <w:p w14:paraId="7070BFC4" w14:textId="77777777" w:rsidR="00C4427E" w:rsidRDefault="00000000">
            <w:pPr>
              <w:pStyle w:val="afffa"/>
              <w:spacing w:line="360" w:lineRule="auto"/>
              <w:jc w:val="center"/>
              <w:rPr>
                <w:rFonts w:hint="eastAsia"/>
                <w:szCs w:val="24"/>
              </w:rPr>
            </w:pPr>
            <w:r>
              <w:rPr>
                <w:rFonts w:hint="eastAsia"/>
                <w:szCs w:val="24"/>
              </w:rPr>
              <w:t>供应商响应规格</w:t>
            </w:r>
          </w:p>
        </w:tc>
        <w:tc>
          <w:tcPr>
            <w:tcW w:w="1250" w:type="dxa"/>
            <w:vAlign w:val="center"/>
          </w:tcPr>
          <w:p w14:paraId="3079BA04" w14:textId="77777777" w:rsidR="00C4427E" w:rsidRDefault="00000000">
            <w:pPr>
              <w:pStyle w:val="afffa"/>
              <w:spacing w:line="360" w:lineRule="auto"/>
              <w:jc w:val="center"/>
              <w:rPr>
                <w:rFonts w:hint="eastAsia"/>
                <w:szCs w:val="24"/>
              </w:rPr>
            </w:pPr>
            <w:r>
              <w:rPr>
                <w:rFonts w:hint="eastAsia"/>
                <w:szCs w:val="24"/>
              </w:rPr>
              <w:t>偏离程度</w:t>
            </w:r>
          </w:p>
        </w:tc>
        <w:tc>
          <w:tcPr>
            <w:tcW w:w="2060" w:type="dxa"/>
            <w:vAlign w:val="center"/>
          </w:tcPr>
          <w:p w14:paraId="48E1F003" w14:textId="77777777" w:rsidR="00C4427E" w:rsidRDefault="00000000">
            <w:pPr>
              <w:pStyle w:val="afffa"/>
              <w:spacing w:line="360" w:lineRule="auto"/>
              <w:jc w:val="center"/>
              <w:rPr>
                <w:rFonts w:hint="eastAsia"/>
                <w:szCs w:val="24"/>
              </w:rPr>
            </w:pPr>
            <w:r>
              <w:rPr>
                <w:rFonts w:hint="eastAsia"/>
                <w:szCs w:val="24"/>
              </w:rPr>
              <w:t>说明</w:t>
            </w:r>
          </w:p>
        </w:tc>
      </w:tr>
      <w:tr w:rsidR="00C4427E" w14:paraId="0EB14E7D" w14:textId="77777777">
        <w:trPr>
          <w:jc w:val="center"/>
        </w:trPr>
        <w:tc>
          <w:tcPr>
            <w:tcW w:w="792" w:type="dxa"/>
          </w:tcPr>
          <w:p w14:paraId="010A9AD1" w14:textId="77777777" w:rsidR="00C4427E" w:rsidRDefault="00C4427E">
            <w:pPr>
              <w:rPr>
                <w:rFonts w:hint="eastAsia"/>
              </w:rPr>
            </w:pPr>
          </w:p>
        </w:tc>
        <w:tc>
          <w:tcPr>
            <w:tcW w:w="1782" w:type="dxa"/>
          </w:tcPr>
          <w:p w14:paraId="0EE1F47C" w14:textId="77777777" w:rsidR="00C4427E" w:rsidRDefault="00C4427E">
            <w:pPr>
              <w:rPr>
                <w:rFonts w:hint="eastAsia"/>
              </w:rPr>
            </w:pPr>
          </w:p>
        </w:tc>
        <w:tc>
          <w:tcPr>
            <w:tcW w:w="1250" w:type="dxa"/>
          </w:tcPr>
          <w:p w14:paraId="0D6CE123" w14:textId="77777777" w:rsidR="00C4427E" w:rsidRDefault="00C4427E">
            <w:pPr>
              <w:rPr>
                <w:rFonts w:hint="eastAsia"/>
              </w:rPr>
            </w:pPr>
          </w:p>
        </w:tc>
        <w:tc>
          <w:tcPr>
            <w:tcW w:w="1250" w:type="dxa"/>
          </w:tcPr>
          <w:p w14:paraId="2505C183" w14:textId="77777777" w:rsidR="00C4427E" w:rsidRDefault="00C4427E">
            <w:pPr>
              <w:rPr>
                <w:rFonts w:hint="eastAsia"/>
              </w:rPr>
            </w:pPr>
          </w:p>
        </w:tc>
        <w:tc>
          <w:tcPr>
            <w:tcW w:w="1250" w:type="dxa"/>
          </w:tcPr>
          <w:p w14:paraId="68DD8CDA" w14:textId="77777777" w:rsidR="00C4427E" w:rsidRDefault="00C4427E">
            <w:pPr>
              <w:rPr>
                <w:rFonts w:hint="eastAsia"/>
              </w:rPr>
            </w:pPr>
          </w:p>
        </w:tc>
        <w:tc>
          <w:tcPr>
            <w:tcW w:w="1250" w:type="dxa"/>
          </w:tcPr>
          <w:p w14:paraId="1671699E" w14:textId="77777777" w:rsidR="00C4427E" w:rsidRDefault="00C4427E">
            <w:pPr>
              <w:rPr>
                <w:rFonts w:hint="eastAsia"/>
              </w:rPr>
            </w:pPr>
          </w:p>
        </w:tc>
        <w:tc>
          <w:tcPr>
            <w:tcW w:w="2060" w:type="dxa"/>
          </w:tcPr>
          <w:p w14:paraId="17ED8919" w14:textId="77777777" w:rsidR="00C4427E" w:rsidRDefault="00C4427E">
            <w:pPr>
              <w:rPr>
                <w:rFonts w:hint="eastAsia"/>
              </w:rPr>
            </w:pPr>
          </w:p>
        </w:tc>
      </w:tr>
      <w:tr w:rsidR="00C4427E" w14:paraId="1FD871D2" w14:textId="77777777">
        <w:trPr>
          <w:jc w:val="center"/>
        </w:trPr>
        <w:tc>
          <w:tcPr>
            <w:tcW w:w="792" w:type="dxa"/>
          </w:tcPr>
          <w:p w14:paraId="431CD30C" w14:textId="77777777" w:rsidR="00C4427E" w:rsidRDefault="00C4427E">
            <w:pPr>
              <w:rPr>
                <w:rFonts w:hint="eastAsia"/>
              </w:rPr>
            </w:pPr>
          </w:p>
        </w:tc>
        <w:tc>
          <w:tcPr>
            <w:tcW w:w="1782" w:type="dxa"/>
          </w:tcPr>
          <w:p w14:paraId="43D951B2" w14:textId="77777777" w:rsidR="00C4427E" w:rsidRDefault="00C4427E">
            <w:pPr>
              <w:rPr>
                <w:rFonts w:hint="eastAsia"/>
              </w:rPr>
            </w:pPr>
          </w:p>
        </w:tc>
        <w:tc>
          <w:tcPr>
            <w:tcW w:w="1250" w:type="dxa"/>
          </w:tcPr>
          <w:p w14:paraId="031FE772" w14:textId="77777777" w:rsidR="00C4427E" w:rsidRDefault="00C4427E">
            <w:pPr>
              <w:rPr>
                <w:rFonts w:hint="eastAsia"/>
              </w:rPr>
            </w:pPr>
          </w:p>
        </w:tc>
        <w:tc>
          <w:tcPr>
            <w:tcW w:w="1250" w:type="dxa"/>
          </w:tcPr>
          <w:p w14:paraId="79FEA25A" w14:textId="77777777" w:rsidR="00C4427E" w:rsidRDefault="00C4427E">
            <w:pPr>
              <w:rPr>
                <w:rFonts w:hint="eastAsia"/>
              </w:rPr>
            </w:pPr>
          </w:p>
        </w:tc>
        <w:tc>
          <w:tcPr>
            <w:tcW w:w="1250" w:type="dxa"/>
          </w:tcPr>
          <w:p w14:paraId="38A761C4" w14:textId="77777777" w:rsidR="00C4427E" w:rsidRDefault="00C4427E">
            <w:pPr>
              <w:rPr>
                <w:rFonts w:hint="eastAsia"/>
              </w:rPr>
            </w:pPr>
          </w:p>
        </w:tc>
        <w:tc>
          <w:tcPr>
            <w:tcW w:w="1250" w:type="dxa"/>
          </w:tcPr>
          <w:p w14:paraId="085E6B8E" w14:textId="77777777" w:rsidR="00C4427E" w:rsidRDefault="00C4427E">
            <w:pPr>
              <w:rPr>
                <w:rFonts w:hint="eastAsia"/>
              </w:rPr>
            </w:pPr>
          </w:p>
        </w:tc>
        <w:tc>
          <w:tcPr>
            <w:tcW w:w="2060" w:type="dxa"/>
          </w:tcPr>
          <w:p w14:paraId="2950E7C6" w14:textId="77777777" w:rsidR="00C4427E" w:rsidRDefault="00C4427E">
            <w:pPr>
              <w:rPr>
                <w:rFonts w:hint="eastAsia"/>
              </w:rPr>
            </w:pPr>
          </w:p>
        </w:tc>
      </w:tr>
      <w:tr w:rsidR="00C4427E" w14:paraId="78E4596E" w14:textId="77777777">
        <w:trPr>
          <w:jc w:val="center"/>
        </w:trPr>
        <w:tc>
          <w:tcPr>
            <w:tcW w:w="792" w:type="dxa"/>
          </w:tcPr>
          <w:p w14:paraId="4D93456D" w14:textId="77777777" w:rsidR="00C4427E" w:rsidRDefault="00C4427E">
            <w:pPr>
              <w:rPr>
                <w:rFonts w:hint="eastAsia"/>
              </w:rPr>
            </w:pPr>
          </w:p>
        </w:tc>
        <w:tc>
          <w:tcPr>
            <w:tcW w:w="1782" w:type="dxa"/>
          </w:tcPr>
          <w:p w14:paraId="25DB5305" w14:textId="77777777" w:rsidR="00C4427E" w:rsidRDefault="00C4427E">
            <w:pPr>
              <w:rPr>
                <w:rFonts w:hint="eastAsia"/>
              </w:rPr>
            </w:pPr>
          </w:p>
        </w:tc>
        <w:tc>
          <w:tcPr>
            <w:tcW w:w="1250" w:type="dxa"/>
          </w:tcPr>
          <w:p w14:paraId="6A0CBA49" w14:textId="77777777" w:rsidR="00C4427E" w:rsidRDefault="00C4427E">
            <w:pPr>
              <w:rPr>
                <w:rFonts w:hint="eastAsia"/>
              </w:rPr>
            </w:pPr>
          </w:p>
        </w:tc>
        <w:tc>
          <w:tcPr>
            <w:tcW w:w="1250" w:type="dxa"/>
          </w:tcPr>
          <w:p w14:paraId="055369B3" w14:textId="77777777" w:rsidR="00C4427E" w:rsidRDefault="00C4427E">
            <w:pPr>
              <w:rPr>
                <w:rFonts w:hint="eastAsia"/>
              </w:rPr>
            </w:pPr>
          </w:p>
        </w:tc>
        <w:tc>
          <w:tcPr>
            <w:tcW w:w="1250" w:type="dxa"/>
          </w:tcPr>
          <w:p w14:paraId="6C0AB012" w14:textId="77777777" w:rsidR="00C4427E" w:rsidRDefault="00C4427E">
            <w:pPr>
              <w:rPr>
                <w:rFonts w:hint="eastAsia"/>
              </w:rPr>
            </w:pPr>
          </w:p>
        </w:tc>
        <w:tc>
          <w:tcPr>
            <w:tcW w:w="1250" w:type="dxa"/>
          </w:tcPr>
          <w:p w14:paraId="71119DA5" w14:textId="77777777" w:rsidR="00C4427E" w:rsidRDefault="00C4427E">
            <w:pPr>
              <w:rPr>
                <w:rFonts w:hint="eastAsia"/>
              </w:rPr>
            </w:pPr>
          </w:p>
        </w:tc>
        <w:tc>
          <w:tcPr>
            <w:tcW w:w="2060" w:type="dxa"/>
          </w:tcPr>
          <w:p w14:paraId="4BD9AD90" w14:textId="77777777" w:rsidR="00C4427E" w:rsidRDefault="00C4427E">
            <w:pPr>
              <w:rPr>
                <w:rFonts w:hint="eastAsia"/>
              </w:rPr>
            </w:pPr>
          </w:p>
        </w:tc>
      </w:tr>
      <w:tr w:rsidR="00C4427E" w14:paraId="6C949FBA" w14:textId="77777777">
        <w:trPr>
          <w:jc w:val="center"/>
        </w:trPr>
        <w:tc>
          <w:tcPr>
            <w:tcW w:w="792" w:type="dxa"/>
          </w:tcPr>
          <w:p w14:paraId="6B47D548" w14:textId="77777777" w:rsidR="00C4427E" w:rsidRDefault="00C4427E">
            <w:pPr>
              <w:rPr>
                <w:rFonts w:hint="eastAsia"/>
              </w:rPr>
            </w:pPr>
          </w:p>
        </w:tc>
        <w:tc>
          <w:tcPr>
            <w:tcW w:w="1782" w:type="dxa"/>
          </w:tcPr>
          <w:p w14:paraId="3DCE22F8" w14:textId="77777777" w:rsidR="00C4427E" w:rsidRDefault="00C4427E">
            <w:pPr>
              <w:rPr>
                <w:rFonts w:hint="eastAsia"/>
              </w:rPr>
            </w:pPr>
          </w:p>
        </w:tc>
        <w:tc>
          <w:tcPr>
            <w:tcW w:w="1250" w:type="dxa"/>
          </w:tcPr>
          <w:p w14:paraId="282048A8" w14:textId="77777777" w:rsidR="00C4427E" w:rsidRDefault="00C4427E">
            <w:pPr>
              <w:rPr>
                <w:rFonts w:hint="eastAsia"/>
              </w:rPr>
            </w:pPr>
          </w:p>
        </w:tc>
        <w:tc>
          <w:tcPr>
            <w:tcW w:w="1250" w:type="dxa"/>
          </w:tcPr>
          <w:p w14:paraId="79901039" w14:textId="77777777" w:rsidR="00C4427E" w:rsidRDefault="00C4427E">
            <w:pPr>
              <w:rPr>
                <w:rFonts w:hint="eastAsia"/>
              </w:rPr>
            </w:pPr>
          </w:p>
        </w:tc>
        <w:tc>
          <w:tcPr>
            <w:tcW w:w="1250" w:type="dxa"/>
          </w:tcPr>
          <w:p w14:paraId="26CB4794" w14:textId="77777777" w:rsidR="00C4427E" w:rsidRDefault="00C4427E">
            <w:pPr>
              <w:rPr>
                <w:rFonts w:hint="eastAsia"/>
              </w:rPr>
            </w:pPr>
          </w:p>
        </w:tc>
        <w:tc>
          <w:tcPr>
            <w:tcW w:w="1250" w:type="dxa"/>
          </w:tcPr>
          <w:p w14:paraId="5F85CFC1" w14:textId="77777777" w:rsidR="00C4427E" w:rsidRDefault="00C4427E">
            <w:pPr>
              <w:rPr>
                <w:rFonts w:hint="eastAsia"/>
              </w:rPr>
            </w:pPr>
          </w:p>
        </w:tc>
        <w:tc>
          <w:tcPr>
            <w:tcW w:w="2060" w:type="dxa"/>
          </w:tcPr>
          <w:p w14:paraId="2B801AE5" w14:textId="77777777" w:rsidR="00C4427E" w:rsidRDefault="00C4427E">
            <w:pPr>
              <w:rPr>
                <w:rFonts w:hint="eastAsia"/>
              </w:rPr>
            </w:pPr>
          </w:p>
        </w:tc>
      </w:tr>
      <w:tr w:rsidR="00C4427E" w14:paraId="0F04F75C" w14:textId="77777777">
        <w:trPr>
          <w:jc w:val="center"/>
        </w:trPr>
        <w:tc>
          <w:tcPr>
            <w:tcW w:w="792" w:type="dxa"/>
          </w:tcPr>
          <w:p w14:paraId="1CC088ED" w14:textId="77777777" w:rsidR="00C4427E" w:rsidRDefault="00C4427E">
            <w:pPr>
              <w:rPr>
                <w:rFonts w:hint="eastAsia"/>
              </w:rPr>
            </w:pPr>
          </w:p>
        </w:tc>
        <w:tc>
          <w:tcPr>
            <w:tcW w:w="1782" w:type="dxa"/>
          </w:tcPr>
          <w:p w14:paraId="2151A45F" w14:textId="77777777" w:rsidR="00C4427E" w:rsidRDefault="00C4427E">
            <w:pPr>
              <w:rPr>
                <w:rFonts w:hint="eastAsia"/>
              </w:rPr>
            </w:pPr>
          </w:p>
        </w:tc>
        <w:tc>
          <w:tcPr>
            <w:tcW w:w="1250" w:type="dxa"/>
          </w:tcPr>
          <w:p w14:paraId="541B93CC" w14:textId="77777777" w:rsidR="00C4427E" w:rsidRDefault="00C4427E">
            <w:pPr>
              <w:rPr>
                <w:rFonts w:hint="eastAsia"/>
              </w:rPr>
            </w:pPr>
          </w:p>
        </w:tc>
        <w:tc>
          <w:tcPr>
            <w:tcW w:w="1250" w:type="dxa"/>
          </w:tcPr>
          <w:p w14:paraId="4101D74B" w14:textId="77777777" w:rsidR="00C4427E" w:rsidRDefault="00C4427E">
            <w:pPr>
              <w:rPr>
                <w:rFonts w:hint="eastAsia"/>
              </w:rPr>
            </w:pPr>
          </w:p>
        </w:tc>
        <w:tc>
          <w:tcPr>
            <w:tcW w:w="1250" w:type="dxa"/>
          </w:tcPr>
          <w:p w14:paraId="7EAD3E72" w14:textId="77777777" w:rsidR="00C4427E" w:rsidRDefault="00C4427E">
            <w:pPr>
              <w:rPr>
                <w:rFonts w:hint="eastAsia"/>
              </w:rPr>
            </w:pPr>
          </w:p>
        </w:tc>
        <w:tc>
          <w:tcPr>
            <w:tcW w:w="1250" w:type="dxa"/>
          </w:tcPr>
          <w:p w14:paraId="57419253" w14:textId="77777777" w:rsidR="00C4427E" w:rsidRDefault="00C4427E">
            <w:pPr>
              <w:rPr>
                <w:rFonts w:hint="eastAsia"/>
              </w:rPr>
            </w:pPr>
          </w:p>
        </w:tc>
        <w:tc>
          <w:tcPr>
            <w:tcW w:w="2060" w:type="dxa"/>
          </w:tcPr>
          <w:p w14:paraId="09975E2F" w14:textId="77777777" w:rsidR="00C4427E" w:rsidRDefault="00C4427E">
            <w:pPr>
              <w:rPr>
                <w:rFonts w:hint="eastAsia"/>
              </w:rPr>
            </w:pPr>
          </w:p>
        </w:tc>
      </w:tr>
      <w:tr w:rsidR="00C4427E" w14:paraId="5A59121D" w14:textId="77777777">
        <w:trPr>
          <w:jc w:val="center"/>
        </w:trPr>
        <w:tc>
          <w:tcPr>
            <w:tcW w:w="792" w:type="dxa"/>
          </w:tcPr>
          <w:p w14:paraId="4C92466F" w14:textId="77777777" w:rsidR="00C4427E" w:rsidRDefault="00C4427E">
            <w:pPr>
              <w:rPr>
                <w:rFonts w:hint="eastAsia"/>
              </w:rPr>
            </w:pPr>
          </w:p>
        </w:tc>
        <w:tc>
          <w:tcPr>
            <w:tcW w:w="1782" w:type="dxa"/>
          </w:tcPr>
          <w:p w14:paraId="22A4EB24" w14:textId="77777777" w:rsidR="00C4427E" w:rsidRDefault="00C4427E">
            <w:pPr>
              <w:rPr>
                <w:rFonts w:hint="eastAsia"/>
              </w:rPr>
            </w:pPr>
          </w:p>
        </w:tc>
        <w:tc>
          <w:tcPr>
            <w:tcW w:w="1250" w:type="dxa"/>
          </w:tcPr>
          <w:p w14:paraId="2BDD7D40" w14:textId="77777777" w:rsidR="00C4427E" w:rsidRDefault="00C4427E">
            <w:pPr>
              <w:rPr>
                <w:rFonts w:hint="eastAsia"/>
              </w:rPr>
            </w:pPr>
          </w:p>
        </w:tc>
        <w:tc>
          <w:tcPr>
            <w:tcW w:w="1250" w:type="dxa"/>
          </w:tcPr>
          <w:p w14:paraId="6B1ACA6D" w14:textId="77777777" w:rsidR="00C4427E" w:rsidRDefault="00C4427E">
            <w:pPr>
              <w:rPr>
                <w:rFonts w:hint="eastAsia"/>
              </w:rPr>
            </w:pPr>
          </w:p>
        </w:tc>
        <w:tc>
          <w:tcPr>
            <w:tcW w:w="1250" w:type="dxa"/>
          </w:tcPr>
          <w:p w14:paraId="7DD4B10E" w14:textId="77777777" w:rsidR="00C4427E" w:rsidRDefault="00C4427E">
            <w:pPr>
              <w:rPr>
                <w:rFonts w:hint="eastAsia"/>
              </w:rPr>
            </w:pPr>
          </w:p>
        </w:tc>
        <w:tc>
          <w:tcPr>
            <w:tcW w:w="1250" w:type="dxa"/>
          </w:tcPr>
          <w:p w14:paraId="639950DB" w14:textId="77777777" w:rsidR="00C4427E" w:rsidRDefault="00C4427E">
            <w:pPr>
              <w:rPr>
                <w:rFonts w:hint="eastAsia"/>
              </w:rPr>
            </w:pPr>
          </w:p>
        </w:tc>
        <w:tc>
          <w:tcPr>
            <w:tcW w:w="2060" w:type="dxa"/>
          </w:tcPr>
          <w:p w14:paraId="0BBFDB9F" w14:textId="77777777" w:rsidR="00C4427E" w:rsidRDefault="00C4427E">
            <w:pPr>
              <w:rPr>
                <w:rFonts w:hint="eastAsia"/>
              </w:rPr>
            </w:pPr>
          </w:p>
        </w:tc>
      </w:tr>
      <w:tr w:rsidR="00C4427E" w14:paraId="3B5E23AB" w14:textId="77777777">
        <w:trPr>
          <w:jc w:val="center"/>
        </w:trPr>
        <w:tc>
          <w:tcPr>
            <w:tcW w:w="792" w:type="dxa"/>
          </w:tcPr>
          <w:p w14:paraId="2618DAF2" w14:textId="77777777" w:rsidR="00C4427E" w:rsidRDefault="00C4427E">
            <w:pPr>
              <w:rPr>
                <w:rFonts w:hint="eastAsia"/>
              </w:rPr>
            </w:pPr>
          </w:p>
        </w:tc>
        <w:tc>
          <w:tcPr>
            <w:tcW w:w="1782" w:type="dxa"/>
          </w:tcPr>
          <w:p w14:paraId="22944BC9" w14:textId="77777777" w:rsidR="00C4427E" w:rsidRDefault="00C4427E">
            <w:pPr>
              <w:rPr>
                <w:rFonts w:hint="eastAsia"/>
              </w:rPr>
            </w:pPr>
          </w:p>
        </w:tc>
        <w:tc>
          <w:tcPr>
            <w:tcW w:w="1250" w:type="dxa"/>
          </w:tcPr>
          <w:p w14:paraId="2E2C17A4" w14:textId="77777777" w:rsidR="00C4427E" w:rsidRDefault="00C4427E">
            <w:pPr>
              <w:rPr>
                <w:rFonts w:hint="eastAsia"/>
              </w:rPr>
            </w:pPr>
          </w:p>
        </w:tc>
        <w:tc>
          <w:tcPr>
            <w:tcW w:w="1250" w:type="dxa"/>
          </w:tcPr>
          <w:p w14:paraId="6C93BC34" w14:textId="77777777" w:rsidR="00C4427E" w:rsidRDefault="00C4427E">
            <w:pPr>
              <w:rPr>
                <w:rFonts w:hint="eastAsia"/>
              </w:rPr>
            </w:pPr>
          </w:p>
        </w:tc>
        <w:tc>
          <w:tcPr>
            <w:tcW w:w="1250" w:type="dxa"/>
          </w:tcPr>
          <w:p w14:paraId="7AA7F79F" w14:textId="77777777" w:rsidR="00C4427E" w:rsidRDefault="00C4427E">
            <w:pPr>
              <w:rPr>
                <w:rFonts w:hint="eastAsia"/>
              </w:rPr>
            </w:pPr>
          </w:p>
        </w:tc>
        <w:tc>
          <w:tcPr>
            <w:tcW w:w="1250" w:type="dxa"/>
          </w:tcPr>
          <w:p w14:paraId="18D37BC9" w14:textId="77777777" w:rsidR="00C4427E" w:rsidRDefault="00C4427E">
            <w:pPr>
              <w:rPr>
                <w:rFonts w:hint="eastAsia"/>
              </w:rPr>
            </w:pPr>
          </w:p>
        </w:tc>
        <w:tc>
          <w:tcPr>
            <w:tcW w:w="2060" w:type="dxa"/>
          </w:tcPr>
          <w:p w14:paraId="04408C97" w14:textId="77777777" w:rsidR="00C4427E" w:rsidRDefault="00C4427E">
            <w:pPr>
              <w:rPr>
                <w:rFonts w:hint="eastAsia"/>
              </w:rPr>
            </w:pPr>
          </w:p>
        </w:tc>
      </w:tr>
      <w:tr w:rsidR="00C4427E" w14:paraId="40482E0C" w14:textId="77777777">
        <w:trPr>
          <w:jc w:val="center"/>
        </w:trPr>
        <w:tc>
          <w:tcPr>
            <w:tcW w:w="792" w:type="dxa"/>
          </w:tcPr>
          <w:p w14:paraId="258B3469" w14:textId="77777777" w:rsidR="00C4427E" w:rsidRDefault="00C4427E">
            <w:pPr>
              <w:rPr>
                <w:rFonts w:hint="eastAsia"/>
              </w:rPr>
            </w:pPr>
          </w:p>
        </w:tc>
        <w:tc>
          <w:tcPr>
            <w:tcW w:w="1782" w:type="dxa"/>
          </w:tcPr>
          <w:p w14:paraId="68665917" w14:textId="77777777" w:rsidR="00C4427E" w:rsidRDefault="00C4427E">
            <w:pPr>
              <w:rPr>
                <w:rFonts w:hint="eastAsia"/>
              </w:rPr>
            </w:pPr>
          </w:p>
        </w:tc>
        <w:tc>
          <w:tcPr>
            <w:tcW w:w="1250" w:type="dxa"/>
          </w:tcPr>
          <w:p w14:paraId="3974A2FE" w14:textId="77777777" w:rsidR="00C4427E" w:rsidRDefault="00C4427E">
            <w:pPr>
              <w:rPr>
                <w:rFonts w:hint="eastAsia"/>
              </w:rPr>
            </w:pPr>
          </w:p>
        </w:tc>
        <w:tc>
          <w:tcPr>
            <w:tcW w:w="1250" w:type="dxa"/>
          </w:tcPr>
          <w:p w14:paraId="4A9DC9BB" w14:textId="77777777" w:rsidR="00C4427E" w:rsidRDefault="00C4427E">
            <w:pPr>
              <w:rPr>
                <w:rFonts w:hint="eastAsia"/>
              </w:rPr>
            </w:pPr>
          </w:p>
        </w:tc>
        <w:tc>
          <w:tcPr>
            <w:tcW w:w="1250" w:type="dxa"/>
          </w:tcPr>
          <w:p w14:paraId="2250F482" w14:textId="77777777" w:rsidR="00C4427E" w:rsidRDefault="00C4427E">
            <w:pPr>
              <w:rPr>
                <w:rFonts w:hint="eastAsia"/>
              </w:rPr>
            </w:pPr>
          </w:p>
        </w:tc>
        <w:tc>
          <w:tcPr>
            <w:tcW w:w="1250" w:type="dxa"/>
          </w:tcPr>
          <w:p w14:paraId="16C0F672" w14:textId="77777777" w:rsidR="00C4427E" w:rsidRDefault="00C4427E">
            <w:pPr>
              <w:rPr>
                <w:rFonts w:hint="eastAsia"/>
              </w:rPr>
            </w:pPr>
          </w:p>
        </w:tc>
        <w:tc>
          <w:tcPr>
            <w:tcW w:w="2060" w:type="dxa"/>
          </w:tcPr>
          <w:p w14:paraId="03BB3761" w14:textId="77777777" w:rsidR="00C4427E" w:rsidRDefault="00C4427E">
            <w:pPr>
              <w:rPr>
                <w:rFonts w:hint="eastAsia"/>
              </w:rPr>
            </w:pPr>
          </w:p>
        </w:tc>
      </w:tr>
      <w:tr w:rsidR="00C4427E" w14:paraId="0B476A99" w14:textId="77777777">
        <w:trPr>
          <w:jc w:val="center"/>
        </w:trPr>
        <w:tc>
          <w:tcPr>
            <w:tcW w:w="792" w:type="dxa"/>
          </w:tcPr>
          <w:p w14:paraId="2C1B69D6" w14:textId="77777777" w:rsidR="00C4427E" w:rsidRDefault="00C4427E">
            <w:pPr>
              <w:rPr>
                <w:rFonts w:hint="eastAsia"/>
              </w:rPr>
            </w:pPr>
          </w:p>
        </w:tc>
        <w:tc>
          <w:tcPr>
            <w:tcW w:w="1782" w:type="dxa"/>
          </w:tcPr>
          <w:p w14:paraId="32B80AAA" w14:textId="77777777" w:rsidR="00C4427E" w:rsidRDefault="00C4427E">
            <w:pPr>
              <w:rPr>
                <w:rFonts w:hint="eastAsia"/>
              </w:rPr>
            </w:pPr>
          </w:p>
        </w:tc>
        <w:tc>
          <w:tcPr>
            <w:tcW w:w="1250" w:type="dxa"/>
          </w:tcPr>
          <w:p w14:paraId="597DE004" w14:textId="77777777" w:rsidR="00C4427E" w:rsidRDefault="00C4427E">
            <w:pPr>
              <w:rPr>
                <w:rFonts w:hint="eastAsia"/>
              </w:rPr>
            </w:pPr>
          </w:p>
        </w:tc>
        <w:tc>
          <w:tcPr>
            <w:tcW w:w="1250" w:type="dxa"/>
          </w:tcPr>
          <w:p w14:paraId="4D07E580" w14:textId="77777777" w:rsidR="00C4427E" w:rsidRDefault="00C4427E">
            <w:pPr>
              <w:rPr>
                <w:rFonts w:hint="eastAsia"/>
              </w:rPr>
            </w:pPr>
          </w:p>
        </w:tc>
        <w:tc>
          <w:tcPr>
            <w:tcW w:w="1250" w:type="dxa"/>
          </w:tcPr>
          <w:p w14:paraId="42FC367E" w14:textId="77777777" w:rsidR="00C4427E" w:rsidRDefault="00C4427E">
            <w:pPr>
              <w:rPr>
                <w:rFonts w:hint="eastAsia"/>
              </w:rPr>
            </w:pPr>
          </w:p>
        </w:tc>
        <w:tc>
          <w:tcPr>
            <w:tcW w:w="1250" w:type="dxa"/>
          </w:tcPr>
          <w:p w14:paraId="60C35531" w14:textId="77777777" w:rsidR="00C4427E" w:rsidRDefault="00C4427E">
            <w:pPr>
              <w:rPr>
                <w:rFonts w:hint="eastAsia"/>
              </w:rPr>
            </w:pPr>
          </w:p>
        </w:tc>
        <w:tc>
          <w:tcPr>
            <w:tcW w:w="2060" w:type="dxa"/>
          </w:tcPr>
          <w:p w14:paraId="40A81556" w14:textId="77777777" w:rsidR="00C4427E" w:rsidRDefault="00C4427E">
            <w:pPr>
              <w:rPr>
                <w:rFonts w:hint="eastAsia"/>
              </w:rPr>
            </w:pPr>
          </w:p>
        </w:tc>
      </w:tr>
    </w:tbl>
    <w:p w14:paraId="4DD127B4" w14:textId="77777777" w:rsidR="00C4427E" w:rsidRDefault="00C4427E">
      <w:pPr>
        <w:rPr>
          <w:rFonts w:hint="eastAsia"/>
          <w:szCs w:val="24"/>
        </w:rPr>
      </w:pPr>
    </w:p>
    <w:p w14:paraId="6BED001A" w14:textId="77777777" w:rsidR="00C4427E" w:rsidRDefault="00000000">
      <w:pPr>
        <w:rPr>
          <w:rFonts w:hint="eastAsia"/>
          <w:szCs w:val="24"/>
        </w:rPr>
      </w:pPr>
      <w:r>
        <w:rPr>
          <w:rFonts w:hint="eastAsia"/>
          <w:szCs w:val="24"/>
        </w:rPr>
        <w:t>供应商盖章：</w:t>
      </w:r>
      <w:r>
        <w:rPr>
          <w:szCs w:val="24"/>
          <w:u w:val="single"/>
        </w:rPr>
        <w:t xml:space="preserve">                               </w:t>
      </w:r>
    </w:p>
    <w:p w14:paraId="7E29CBDE" w14:textId="77777777" w:rsidR="00C4427E"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247F0F8B" w14:textId="77777777" w:rsidR="00C4427E"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3983FFC5" w14:textId="77777777" w:rsidR="00C4427E" w:rsidRDefault="00000000">
      <w:pPr>
        <w:rPr>
          <w:rFonts w:hint="eastAsia"/>
        </w:rPr>
      </w:pPr>
      <w:r>
        <w:rPr>
          <w:rFonts w:hint="eastAsia"/>
        </w:rPr>
        <w:t>2、</w:t>
      </w:r>
      <w:proofErr w:type="gramStart"/>
      <w:r>
        <w:rPr>
          <w:rFonts w:hint="eastAsia"/>
        </w:rPr>
        <w:t>购文件</w:t>
      </w:r>
      <w:proofErr w:type="gramEnd"/>
      <w:r>
        <w:rPr>
          <w:rFonts w:hint="eastAsia"/>
        </w:rPr>
        <w:t>无偏离应标明“无偏离”。</w:t>
      </w:r>
    </w:p>
    <w:p w14:paraId="17F7EBDB" w14:textId="77777777" w:rsidR="00C4427E" w:rsidRDefault="00000000">
      <w:pPr>
        <w:pStyle w:val="20"/>
        <w:spacing w:before="0" w:after="0"/>
        <w:jc w:val="left"/>
        <w:rPr>
          <w:rFonts w:hint="eastAsia"/>
          <w:szCs w:val="24"/>
        </w:rPr>
      </w:pPr>
      <w:bookmarkStart w:id="244" w:name="_Toc155772035"/>
      <w:bookmarkStart w:id="245" w:name="_Toc47262067"/>
      <w:bookmarkStart w:id="246" w:name="_Toc155772927"/>
      <w:bookmarkStart w:id="247" w:name="_Toc47418729"/>
      <w:bookmarkStart w:id="248" w:name="_Toc153353720"/>
      <w:bookmarkStart w:id="249" w:name="_Toc146011784"/>
      <w:bookmarkStart w:id="250" w:name="_Toc47418253"/>
      <w:bookmarkStart w:id="251" w:name="_Toc48791233"/>
      <w:bookmarkStart w:id="252" w:name="_Toc195427227"/>
      <w:bookmarkStart w:id="253" w:name="_Toc243946204"/>
      <w:bookmarkStart w:id="254" w:name="_Toc47261883"/>
      <w:bookmarkStart w:id="255" w:name="_Toc243680611"/>
      <w:bookmarkStart w:id="256" w:name="_Toc49019234"/>
      <w:bookmarkStart w:id="257" w:name="_Toc48995849"/>
      <w:bookmarkStart w:id="258" w:name="_Toc47261688"/>
      <w:bookmarkStart w:id="259" w:name="_Toc47418936"/>
      <w:bookmarkStart w:id="260" w:name="_Toc193858793"/>
      <w:bookmarkStart w:id="261" w:name="_Toc245740653"/>
      <w:r>
        <w:rPr>
          <w:rFonts w:hint="eastAsia"/>
        </w:rPr>
        <w:lastRenderedPageBreak/>
        <w:t>5、商务条款偏离表格式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D1FE862" w14:textId="77777777" w:rsidR="00C4427E" w:rsidRDefault="00000000">
      <w:pPr>
        <w:jc w:val="center"/>
        <w:rPr>
          <w:rFonts w:hint="eastAsia"/>
          <w:b/>
          <w:bCs/>
          <w:sz w:val="32"/>
          <w:szCs w:val="32"/>
        </w:rPr>
      </w:pPr>
      <w:r>
        <w:rPr>
          <w:rFonts w:hint="eastAsia"/>
          <w:b/>
          <w:bCs/>
          <w:sz w:val="32"/>
          <w:szCs w:val="32"/>
        </w:rPr>
        <w:t>商务条款偏离表</w:t>
      </w:r>
    </w:p>
    <w:p w14:paraId="6C22B770" w14:textId="77777777" w:rsidR="00C4427E"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C4427E" w14:paraId="6F2781D5" w14:textId="77777777">
        <w:trPr>
          <w:jc w:val="center"/>
        </w:trPr>
        <w:tc>
          <w:tcPr>
            <w:tcW w:w="824" w:type="dxa"/>
            <w:vAlign w:val="center"/>
          </w:tcPr>
          <w:p w14:paraId="0AE43A9A" w14:textId="77777777" w:rsidR="00C4427E" w:rsidRDefault="00000000">
            <w:pPr>
              <w:jc w:val="center"/>
              <w:rPr>
                <w:rFonts w:hint="eastAsia"/>
                <w:szCs w:val="24"/>
              </w:rPr>
            </w:pPr>
            <w:r>
              <w:rPr>
                <w:rFonts w:hint="eastAsia"/>
                <w:szCs w:val="24"/>
              </w:rPr>
              <w:t>序号</w:t>
            </w:r>
          </w:p>
        </w:tc>
        <w:tc>
          <w:tcPr>
            <w:tcW w:w="1963" w:type="dxa"/>
            <w:vAlign w:val="center"/>
          </w:tcPr>
          <w:p w14:paraId="70A8E39C" w14:textId="77777777" w:rsidR="00C4427E" w:rsidRDefault="00000000">
            <w:pPr>
              <w:jc w:val="center"/>
              <w:rPr>
                <w:rFonts w:hint="eastAsia"/>
                <w:szCs w:val="24"/>
              </w:rPr>
            </w:pPr>
            <w:r>
              <w:rPr>
                <w:rFonts w:hint="eastAsia"/>
                <w:szCs w:val="24"/>
              </w:rPr>
              <w:t>采购文件条目号</w:t>
            </w:r>
          </w:p>
        </w:tc>
        <w:tc>
          <w:tcPr>
            <w:tcW w:w="2497" w:type="dxa"/>
            <w:vAlign w:val="center"/>
          </w:tcPr>
          <w:p w14:paraId="1A30C452" w14:textId="77777777" w:rsidR="00C4427E" w:rsidRDefault="00000000">
            <w:pPr>
              <w:jc w:val="center"/>
              <w:rPr>
                <w:rFonts w:hint="eastAsia"/>
                <w:szCs w:val="24"/>
              </w:rPr>
            </w:pPr>
            <w:r>
              <w:rPr>
                <w:rFonts w:hint="eastAsia"/>
                <w:szCs w:val="24"/>
              </w:rPr>
              <w:t>采购文件的商务条款</w:t>
            </w:r>
          </w:p>
        </w:tc>
        <w:tc>
          <w:tcPr>
            <w:tcW w:w="2675" w:type="dxa"/>
            <w:vAlign w:val="center"/>
          </w:tcPr>
          <w:p w14:paraId="5BE83FF3" w14:textId="77777777" w:rsidR="00C4427E" w:rsidRDefault="00000000">
            <w:pPr>
              <w:jc w:val="center"/>
              <w:rPr>
                <w:rFonts w:hint="eastAsia"/>
                <w:szCs w:val="24"/>
              </w:rPr>
            </w:pPr>
            <w:r>
              <w:rPr>
                <w:rFonts w:hint="eastAsia"/>
                <w:szCs w:val="24"/>
              </w:rPr>
              <w:t>响应文件的商务条款</w:t>
            </w:r>
          </w:p>
        </w:tc>
        <w:tc>
          <w:tcPr>
            <w:tcW w:w="1675" w:type="dxa"/>
            <w:vAlign w:val="center"/>
          </w:tcPr>
          <w:p w14:paraId="77EA3606" w14:textId="77777777" w:rsidR="00C4427E" w:rsidRDefault="00000000">
            <w:pPr>
              <w:jc w:val="center"/>
              <w:rPr>
                <w:rFonts w:hint="eastAsia"/>
                <w:szCs w:val="24"/>
              </w:rPr>
            </w:pPr>
            <w:r>
              <w:rPr>
                <w:rFonts w:hint="eastAsia"/>
                <w:szCs w:val="24"/>
              </w:rPr>
              <w:t>说明</w:t>
            </w:r>
          </w:p>
        </w:tc>
      </w:tr>
      <w:tr w:rsidR="00C4427E" w14:paraId="776E2AD6" w14:textId="77777777">
        <w:trPr>
          <w:jc w:val="center"/>
        </w:trPr>
        <w:tc>
          <w:tcPr>
            <w:tcW w:w="824" w:type="dxa"/>
          </w:tcPr>
          <w:p w14:paraId="59ACB9BF" w14:textId="77777777" w:rsidR="00C4427E" w:rsidRDefault="00C4427E">
            <w:pPr>
              <w:rPr>
                <w:rFonts w:hint="eastAsia"/>
                <w:szCs w:val="24"/>
              </w:rPr>
            </w:pPr>
          </w:p>
        </w:tc>
        <w:tc>
          <w:tcPr>
            <w:tcW w:w="1963" w:type="dxa"/>
          </w:tcPr>
          <w:p w14:paraId="525EA77B" w14:textId="77777777" w:rsidR="00C4427E" w:rsidRDefault="00C4427E">
            <w:pPr>
              <w:rPr>
                <w:rFonts w:hint="eastAsia"/>
                <w:szCs w:val="24"/>
              </w:rPr>
            </w:pPr>
          </w:p>
        </w:tc>
        <w:tc>
          <w:tcPr>
            <w:tcW w:w="2497" w:type="dxa"/>
          </w:tcPr>
          <w:p w14:paraId="144C0462" w14:textId="77777777" w:rsidR="00C4427E" w:rsidRDefault="00C4427E">
            <w:pPr>
              <w:rPr>
                <w:rFonts w:hint="eastAsia"/>
                <w:szCs w:val="24"/>
              </w:rPr>
            </w:pPr>
          </w:p>
        </w:tc>
        <w:tc>
          <w:tcPr>
            <w:tcW w:w="2675" w:type="dxa"/>
          </w:tcPr>
          <w:p w14:paraId="4350F041" w14:textId="77777777" w:rsidR="00C4427E" w:rsidRDefault="00C4427E">
            <w:pPr>
              <w:rPr>
                <w:rFonts w:hint="eastAsia"/>
                <w:szCs w:val="24"/>
              </w:rPr>
            </w:pPr>
          </w:p>
        </w:tc>
        <w:tc>
          <w:tcPr>
            <w:tcW w:w="1675" w:type="dxa"/>
          </w:tcPr>
          <w:p w14:paraId="131DC07D" w14:textId="77777777" w:rsidR="00C4427E" w:rsidRDefault="00C4427E">
            <w:pPr>
              <w:rPr>
                <w:rFonts w:hint="eastAsia"/>
                <w:szCs w:val="24"/>
              </w:rPr>
            </w:pPr>
          </w:p>
        </w:tc>
      </w:tr>
      <w:tr w:rsidR="00C4427E" w14:paraId="253C8413" w14:textId="77777777">
        <w:trPr>
          <w:jc w:val="center"/>
        </w:trPr>
        <w:tc>
          <w:tcPr>
            <w:tcW w:w="824" w:type="dxa"/>
          </w:tcPr>
          <w:p w14:paraId="586E531E" w14:textId="77777777" w:rsidR="00C4427E" w:rsidRDefault="00C4427E">
            <w:pPr>
              <w:rPr>
                <w:rFonts w:hint="eastAsia"/>
                <w:szCs w:val="24"/>
              </w:rPr>
            </w:pPr>
          </w:p>
        </w:tc>
        <w:tc>
          <w:tcPr>
            <w:tcW w:w="1963" w:type="dxa"/>
          </w:tcPr>
          <w:p w14:paraId="1B779E03" w14:textId="77777777" w:rsidR="00C4427E" w:rsidRDefault="00C4427E">
            <w:pPr>
              <w:rPr>
                <w:rFonts w:hint="eastAsia"/>
                <w:szCs w:val="24"/>
              </w:rPr>
            </w:pPr>
          </w:p>
        </w:tc>
        <w:tc>
          <w:tcPr>
            <w:tcW w:w="2497" w:type="dxa"/>
          </w:tcPr>
          <w:p w14:paraId="56F59315" w14:textId="77777777" w:rsidR="00C4427E" w:rsidRDefault="00C4427E">
            <w:pPr>
              <w:rPr>
                <w:rFonts w:hint="eastAsia"/>
                <w:szCs w:val="24"/>
              </w:rPr>
            </w:pPr>
          </w:p>
        </w:tc>
        <w:tc>
          <w:tcPr>
            <w:tcW w:w="2675" w:type="dxa"/>
          </w:tcPr>
          <w:p w14:paraId="26187D19" w14:textId="77777777" w:rsidR="00C4427E" w:rsidRDefault="00C4427E">
            <w:pPr>
              <w:rPr>
                <w:rFonts w:hint="eastAsia"/>
                <w:szCs w:val="24"/>
              </w:rPr>
            </w:pPr>
          </w:p>
        </w:tc>
        <w:tc>
          <w:tcPr>
            <w:tcW w:w="1675" w:type="dxa"/>
          </w:tcPr>
          <w:p w14:paraId="1483F436" w14:textId="77777777" w:rsidR="00C4427E" w:rsidRDefault="00C4427E">
            <w:pPr>
              <w:rPr>
                <w:rFonts w:hint="eastAsia"/>
                <w:szCs w:val="24"/>
              </w:rPr>
            </w:pPr>
          </w:p>
        </w:tc>
      </w:tr>
      <w:tr w:rsidR="00C4427E" w14:paraId="5F278CD6" w14:textId="77777777">
        <w:trPr>
          <w:jc w:val="center"/>
        </w:trPr>
        <w:tc>
          <w:tcPr>
            <w:tcW w:w="824" w:type="dxa"/>
          </w:tcPr>
          <w:p w14:paraId="1DA3992F" w14:textId="77777777" w:rsidR="00C4427E" w:rsidRDefault="00C4427E">
            <w:pPr>
              <w:rPr>
                <w:rFonts w:hint="eastAsia"/>
                <w:szCs w:val="24"/>
              </w:rPr>
            </w:pPr>
          </w:p>
        </w:tc>
        <w:tc>
          <w:tcPr>
            <w:tcW w:w="1963" w:type="dxa"/>
          </w:tcPr>
          <w:p w14:paraId="2838501B" w14:textId="77777777" w:rsidR="00C4427E" w:rsidRDefault="00C4427E">
            <w:pPr>
              <w:rPr>
                <w:rFonts w:hint="eastAsia"/>
                <w:szCs w:val="24"/>
              </w:rPr>
            </w:pPr>
          </w:p>
        </w:tc>
        <w:tc>
          <w:tcPr>
            <w:tcW w:w="2497" w:type="dxa"/>
          </w:tcPr>
          <w:p w14:paraId="1365DFD9" w14:textId="77777777" w:rsidR="00C4427E" w:rsidRDefault="00C4427E">
            <w:pPr>
              <w:rPr>
                <w:rFonts w:hint="eastAsia"/>
                <w:szCs w:val="24"/>
              </w:rPr>
            </w:pPr>
          </w:p>
        </w:tc>
        <w:tc>
          <w:tcPr>
            <w:tcW w:w="2675" w:type="dxa"/>
          </w:tcPr>
          <w:p w14:paraId="4649389C" w14:textId="77777777" w:rsidR="00C4427E" w:rsidRDefault="00C4427E">
            <w:pPr>
              <w:rPr>
                <w:rFonts w:hint="eastAsia"/>
                <w:szCs w:val="24"/>
              </w:rPr>
            </w:pPr>
          </w:p>
        </w:tc>
        <w:tc>
          <w:tcPr>
            <w:tcW w:w="1675" w:type="dxa"/>
          </w:tcPr>
          <w:p w14:paraId="020D9C08" w14:textId="77777777" w:rsidR="00C4427E" w:rsidRDefault="00C4427E">
            <w:pPr>
              <w:rPr>
                <w:rFonts w:hint="eastAsia"/>
                <w:szCs w:val="24"/>
              </w:rPr>
            </w:pPr>
          </w:p>
        </w:tc>
      </w:tr>
      <w:tr w:rsidR="00C4427E" w14:paraId="216CAEAC" w14:textId="77777777">
        <w:trPr>
          <w:jc w:val="center"/>
        </w:trPr>
        <w:tc>
          <w:tcPr>
            <w:tcW w:w="824" w:type="dxa"/>
          </w:tcPr>
          <w:p w14:paraId="0B52D4D9" w14:textId="77777777" w:rsidR="00C4427E" w:rsidRDefault="00C4427E">
            <w:pPr>
              <w:rPr>
                <w:rFonts w:hint="eastAsia"/>
                <w:szCs w:val="24"/>
              </w:rPr>
            </w:pPr>
          </w:p>
        </w:tc>
        <w:tc>
          <w:tcPr>
            <w:tcW w:w="1963" w:type="dxa"/>
          </w:tcPr>
          <w:p w14:paraId="03BC50EB" w14:textId="77777777" w:rsidR="00C4427E" w:rsidRDefault="00C4427E">
            <w:pPr>
              <w:rPr>
                <w:rFonts w:hint="eastAsia"/>
                <w:szCs w:val="24"/>
              </w:rPr>
            </w:pPr>
          </w:p>
        </w:tc>
        <w:tc>
          <w:tcPr>
            <w:tcW w:w="2497" w:type="dxa"/>
          </w:tcPr>
          <w:p w14:paraId="6A78F0CE" w14:textId="77777777" w:rsidR="00C4427E" w:rsidRDefault="00C4427E">
            <w:pPr>
              <w:rPr>
                <w:rFonts w:hint="eastAsia"/>
                <w:szCs w:val="24"/>
              </w:rPr>
            </w:pPr>
          </w:p>
        </w:tc>
        <w:tc>
          <w:tcPr>
            <w:tcW w:w="2675" w:type="dxa"/>
          </w:tcPr>
          <w:p w14:paraId="3CBAF9D6" w14:textId="77777777" w:rsidR="00C4427E" w:rsidRDefault="00C4427E">
            <w:pPr>
              <w:rPr>
                <w:rFonts w:hint="eastAsia"/>
                <w:szCs w:val="24"/>
              </w:rPr>
            </w:pPr>
          </w:p>
        </w:tc>
        <w:tc>
          <w:tcPr>
            <w:tcW w:w="1675" w:type="dxa"/>
          </w:tcPr>
          <w:p w14:paraId="6C0F48E7" w14:textId="77777777" w:rsidR="00C4427E" w:rsidRDefault="00C4427E">
            <w:pPr>
              <w:rPr>
                <w:rFonts w:hint="eastAsia"/>
                <w:szCs w:val="24"/>
              </w:rPr>
            </w:pPr>
          </w:p>
        </w:tc>
      </w:tr>
      <w:tr w:rsidR="00C4427E" w14:paraId="753A90A1" w14:textId="77777777">
        <w:trPr>
          <w:jc w:val="center"/>
        </w:trPr>
        <w:tc>
          <w:tcPr>
            <w:tcW w:w="824" w:type="dxa"/>
          </w:tcPr>
          <w:p w14:paraId="6175AD90" w14:textId="77777777" w:rsidR="00C4427E" w:rsidRDefault="00C4427E">
            <w:pPr>
              <w:rPr>
                <w:rFonts w:hint="eastAsia"/>
                <w:szCs w:val="24"/>
              </w:rPr>
            </w:pPr>
          </w:p>
        </w:tc>
        <w:tc>
          <w:tcPr>
            <w:tcW w:w="1963" w:type="dxa"/>
          </w:tcPr>
          <w:p w14:paraId="7A90462D" w14:textId="77777777" w:rsidR="00C4427E" w:rsidRDefault="00C4427E">
            <w:pPr>
              <w:rPr>
                <w:rFonts w:hint="eastAsia"/>
                <w:szCs w:val="24"/>
              </w:rPr>
            </w:pPr>
          </w:p>
        </w:tc>
        <w:tc>
          <w:tcPr>
            <w:tcW w:w="2497" w:type="dxa"/>
          </w:tcPr>
          <w:p w14:paraId="0BE11686" w14:textId="77777777" w:rsidR="00C4427E" w:rsidRDefault="00C4427E">
            <w:pPr>
              <w:rPr>
                <w:rFonts w:hint="eastAsia"/>
                <w:szCs w:val="24"/>
              </w:rPr>
            </w:pPr>
          </w:p>
        </w:tc>
        <w:tc>
          <w:tcPr>
            <w:tcW w:w="2675" w:type="dxa"/>
          </w:tcPr>
          <w:p w14:paraId="5529D4FE" w14:textId="77777777" w:rsidR="00C4427E" w:rsidRDefault="00C4427E">
            <w:pPr>
              <w:rPr>
                <w:rFonts w:hint="eastAsia"/>
                <w:szCs w:val="24"/>
              </w:rPr>
            </w:pPr>
          </w:p>
        </w:tc>
        <w:tc>
          <w:tcPr>
            <w:tcW w:w="1675" w:type="dxa"/>
          </w:tcPr>
          <w:p w14:paraId="40DCE499" w14:textId="77777777" w:rsidR="00C4427E" w:rsidRDefault="00C4427E">
            <w:pPr>
              <w:rPr>
                <w:rFonts w:hint="eastAsia"/>
                <w:szCs w:val="24"/>
              </w:rPr>
            </w:pPr>
          </w:p>
        </w:tc>
      </w:tr>
      <w:tr w:rsidR="00C4427E" w14:paraId="5D858E4A" w14:textId="77777777">
        <w:trPr>
          <w:jc w:val="center"/>
        </w:trPr>
        <w:tc>
          <w:tcPr>
            <w:tcW w:w="824" w:type="dxa"/>
          </w:tcPr>
          <w:p w14:paraId="62CB6287" w14:textId="77777777" w:rsidR="00C4427E" w:rsidRDefault="00C4427E">
            <w:pPr>
              <w:rPr>
                <w:rFonts w:hint="eastAsia"/>
                <w:szCs w:val="24"/>
              </w:rPr>
            </w:pPr>
          </w:p>
        </w:tc>
        <w:tc>
          <w:tcPr>
            <w:tcW w:w="1963" w:type="dxa"/>
          </w:tcPr>
          <w:p w14:paraId="2F8FC091" w14:textId="77777777" w:rsidR="00C4427E" w:rsidRDefault="00C4427E">
            <w:pPr>
              <w:rPr>
                <w:rFonts w:hint="eastAsia"/>
                <w:szCs w:val="24"/>
              </w:rPr>
            </w:pPr>
          </w:p>
        </w:tc>
        <w:tc>
          <w:tcPr>
            <w:tcW w:w="2497" w:type="dxa"/>
          </w:tcPr>
          <w:p w14:paraId="38DB4741" w14:textId="77777777" w:rsidR="00C4427E" w:rsidRDefault="00C4427E">
            <w:pPr>
              <w:rPr>
                <w:rFonts w:hint="eastAsia"/>
                <w:szCs w:val="24"/>
              </w:rPr>
            </w:pPr>
          </w:p>
        </w:tc>
        <w:tc>
          <w:tcPr>
            <w:tcW w:w="2675" w:type="dxa"/>
          </w:tcPr>
          <w:p w14:paraId="4F495484" w14:textId="77777777" w:rsidR="00C4427E" w:rsidRDefault="00C4427E">
            <w:pPr>
              <w:rPr>
                <w:rFonts w:hint="eastAsia"/>
                <w:szCs w:val="24"/>
              </w:rPr>
            </w:pPr>
          </w:p>
        </w:tc>
        <w:tc>
          <w:tcPr>
            <w:tcW w:w="1675" w:type="dxa"/>
          </w:tcPr>
          <w:p w14:paraId="4B3C25DE" w14:textId="77777777" w:rsidR="00C4427E" w:rsidRDefault="00C4427E">
            <w:pPr>
              <w:rPr>
                <w:rFonts w:hint="eastAsia"/>
                <w:szCs w:val="24"/>
              </w:rPr>
            </w:pPr>
          </w:p>
        </w:tc>
      </w:tr>
      <w:tr w:rsidR="00C4427E" w14:paraId="491B78DA" w14:textId="77777777">
        <w:trPr>
          <w:jc w:val="center"/>
        </w:trPr>
        <w:tc>
          <w:tcPr>
            <w:tcW w:w="824" w:type="dxa"/>
          </w:tcPr>
          <w:p w14:paraId="67B08226" w14:textId="77777777" w:rsidR="00C4427E" w:rsidRDefault="00C4427E">
            <w:pPr>
              <w:rPr>
                <w:rFonts w:hint="eastAsia"/>
                <w:szCs w:val="24"/>
              </w:rPr>
            </w:pPr>
          </w:p>
        </w:tc>
        <w:tc>
          <w:tcPr>
            <w:tcW w:w="1963" w:type="dxa"/>
          </w:tcPr>
          <w:p w14:paraId="797DE0C4" w14:textId="77777777" w:rsidR="00C4427E" w:rsidRDefault="00C4427E">
            <w:pPr>
              <w:rPr>
                <w:rFonts w:hint="eastAsia"/>
                <w:szCs w:val="24"/>
              </w:rPr>
            </w:pPr>
          </w:p>
        </w:tc>
        <w:tc>
          <w:tcPr>
            <w:tcW w:w="2497" w:type="dxa"/>
          </w:tcPr>
          <w:p w14:paraId="6D24ADCB" w14:textId="77777777" w:rsidR="00C4427E" w:rsidRDefault="00C4427E">
            <w:pPr>
              <w:rPr>
                <w:rFonts w:hint="eastAsia"/>
                <w:szCs w:val="24"/>
              </w:rPr>
            </w:pPr>
          </w:p>
        </w:tc>
        <w:tc>
          <w:tcPr>
            <w:tcW w:w="2675" w:type="dxa"/>
          </w:tcPr>
          <w:p w14:paraId="332C48D9" w14:textId="77777777" w:rsidR="00C4427E" w:rsidRDefault="00C4427E">
            <w:pPr>
              <w:rPr>
                <w:rFonts w:hint="eastAsia"/>
                <w:szCs w:val="24"/>
              </w:rPr>
            </w:pPr>
          </w:p>
        </w:tc>
        <w:tc>
          <w:tcPr>
            <w:tcW w:w="1675" w:type="dxa"/>
          </w:tcPr>
          <w:p w14:paraId="44F3694D" w14:textId="77777777" w:rsidR="00C4427E" w:rsidRDefault="00C4427E">
            <w:pPr>
              <w:rPr>
                <w:rFonts w:hint="eastAsia"/>
                <w:szCs w:val="24"/>
              </w:rPr>
            </w:pPr>
          </w:p>
        </w:tc>
      </w:tr>
      <w:tr w:rsidR="00C4427E" w14:paraId="08BEED8E" w14:textId="77777777">
        <w:trPr>
          <w:jc w:val="center"/>
        </w:trPr>
        <w:tc>
          <w:tcPr>
            <w:tcW w:w="824" w:type="dxa"/>
          </w:tcPr>
          <w:p w14:paraId="3DF820C8" w14:textId="77777777" w:rsidR="00C4427E" w:rsidRDefault="00C4427E">
            <w:pPr>
              <w:rPr>
                <w:rFonts w:hint="eastAsia"/>
                <w:szCs w:val="24"/>
              </w:rPr>
            </w:pPr>
          </w:p>
        </w:tc>
        <w:tc>
          <w:tcPr>
            <w:tcW w:w="1963" w:type="dxa"/>
          </w:tcPr>
          <w:p w14:paraId="730E6D79" w14:textId="77777777" w:rsidR="00C4427E" w:rsidRDefault="00C4427E">
            <w:pPr>
              <w:rPr>
                <w:rFonts w:hint="eastAsia"/>
                <w:szCs w:val="24"/>
              </w:rPr>
            </w:pPr>
          </w:p>
        </w:tc>
        <w:tc>
          <w:tcPr>
            <w:tcW w:w="2497" w:type="dxa"/>
          </w:tcPr>
          <w:p w14:paraId="0B8AAC7A" w14:textId="77777777" w:rsidR="00C4427E" w:rsidRDefault="00C4427E">
            <w:pPr>
              <w:rPr>
                <w:rFonts w:hint="eastAsia"/>
                <w:szCs w:val="24"/>
              </w:rPr>
            </w:pPr>
          </w:p>
        </w:tc>
        <w:tc>
          <w:tcPr>
            <w:tcW w:w="2675" w:type="dxa"/>
          </w:tcPr>
          <w:p w14:paraId="62077EFD" w14:textId="77777777" w:rsidR="00C4427E" w:rsidRDefault="00C4427E">
            <w:pPr>
              <w:rPr>
                <w:rFonts w:hint="eastAsia"/>
                <w:szCs w:val="24"/>
              </w:rPr>
            </w:pPr>
          </w:p>
        </w:tc>
        <w:tc>
          <w:tcPr>
            <w:tcW w:w="1675" w:type="dxa"/>
          </w:tcPr>
          <w:p w14:paraId="549F925D" w14:textId="77777777" w:rsidR="00C4427E" w:rsidRDefault="00C4427E">
            <w:pPr>
              <w:rPr>
                <w:rFonts w:hint="eastAsia"/>
                <w:szCs w:val="24"/>
              </w:rPr>
            </w:pPr>
          </w:p>
        </w:tc>
      </w:tr>
      <w:tr w:rsidR="00C4427E" w14:paraId="5E96482F" w14:textId="77777777">
        <w:trPr>
          <w:jc w:val="center"/>
        </w:trPr>
        <w:tc>
          <w:tcPr>
            <w:tcW w:w="824" w:type="dxa"/>
          </w:tcPr>
          <w:p w14:paraId="1FAC060D" w14:textId="77777777" w:rsidR="00C4427E" w:rsidRDefault="00C4427E">
            <w:pPr>
              <w:rPr>
                <w:rFonts w:hint="eastAsia"/>
                <w:szCs w:val="24"/>
              </w:rPr>
            </w:pPr>
          </w:p>
        </w:tc>
        <w:tc>
          <w:tcPr>
            <w:tcW w:w="1963" w:type="dxa"/>
          </w:tcPr>
          <w:p w14:paraId="2570F3AC" w14:textId="77777777" w:rsidR="00C4427E" w:rsidRDefault="00C4427E">
            <w:pPr>
              <w:rPr>
                <w:rFonts w:hint="eastAsia"/>
                <w:szCs w:val="24"/>
              </w:rPr>
            </w:pPr>
          </w:p>
        </w:tc>
        <w:tc>
          <w:tcPr>
            <w:tcW w:w="2497" w:type="dxa"/>
          </w:tcPr>
          <w:p w14:paraId="7940C3E1" w14:textId="77777777" w:rsidR="00C4427E" w:rsidRDefault="00C4427E">
            <w:pPr>
              <w:rPr>
                <w:rFonts w:hint="eastAsia"/>
                <w:szCs w:val="24"/>
              </w:rPr>
            </w:pPr>
          </w:p>
        </w:tc>
        <w:tc>
          <w:tcPr>
            <w:tcW w:w="2675" w:type="dxa"/>
          </w:tcPr>
          <w:p w14:paraId="44A789FF" w14:textId="77777777" w:rsidR="00C4427E" w:rsidRDefault="00C4427E">
            <w:pPr>
              <w:rPr>
                <w:rFonts w:hint="eastAsia"/>
                <w:szCs w:val="24"/>
              </w:rPr>
            </w:pPr>
          </w:p>
        </w:tc>
        <w:tc>
          <w:tcPr>
            <w:tcW w:w="1675" w:type="dxa"/>
          </w:tcPr>
          <w:p w14:paraId="6A65CDD5" w14:textId="77777777" w:rsidR="00C4427E" w:rsidRDefault="00C4427E">
            <w:pPr>
              <w:rPr>
                <w:rFonts w:hint="eastAsia"/>
                <w:szCs w:val="24"/>
              </w:rPr>
            </w:pPr>
          </w:p>
        </w:tc>
      </w:tr>
      <w:tr w:rsidR="00C4427E" w14:paraId="5FEC7041" w14:textId="77777777">
        <w:trPr>
          <w:jc w:val="center"/>
        </w:trPr>
        <w:tc>
          <w:tcPr>
            <w:tcW w:w="824" w:type="dxa"/>
          </w:tcPr>
          <w:p w14:paraId="465C0AD1" w14:textId="77777777" w:rsidR="00C4427E" w:rsidRDefault="00C4427E">
            <w:pPr>
              <w:rPr>
                <w:rFonts w:hint="eastAsia"/>
                <w:szCs w:val="24"/>
              </w:rPr>
            </w:pPr>
          </w:p>
        </w:tc>
        <w:tc>
          <w:tcPr>
            <w:tcW w:w="1963" w:type="dxa"/>
          </w:tcPr>
          <w:p w14:paraId="5417C24D" w14:textId="77777777" w:rsidR="00C4427E" w:rsidRDefault="00C4427E">
            <w:pPr>
              <w:rPr>
                <w:rFonts w:hint="eastAsia"/>
                <w:szCs w:val="24"/>
              </w:rPr>
            </w:pPr>
          </w:p>
        </w:tc>
        <w:tc>
          <w:tcPr>
            <w:tcW w:w="2497" w:type="dxa"/>
          </w:tcPr>
          <w:p w14:paraId="2E85DDAA" w14:textId="77777777" w:rsidR="00C4427E" w:rsidRDefault="00C4427E">
            <w:pPr>
              <w:rPr>
                <w:rFonts w:hint="eastAsia"/>
                <w:szCs w:val="24"/>
              </w:rPr>
            </w:pPr>
          </w:p>
        </w:tc>
        <w:tc>
          <w:tcPr>
            <w:tcW w:w="2675" w:type="dxa"/>
          </w:tcPr>
          <w:p w14:paraId="6095867E" w14:textId="77777777" w:rsidR="00C4427E" w:rsidRDefault="00C4427E">
            <w:pPr>
              <w:rPr>
                <w:rFonts w:hint="eastAsia"/>
                <w:szCs w:val="24"/>
              </w:rPr>
            </w:pPr>
          </w:p>
        </w:tc>
        <w:tc>
          <w:tcPr>
            <w:tcW w:w="1675" w:type="dxa"/>
          </w:tcPr>
          <w:p w14:paraId="63557167" w14:textId="77777777" w:rsidR="00C4427E" w:rsidRDefault="00C4427E">
            <w:pPr>
              <w:rPr>
                <w:rFonts w:hint="eastAsia"/>
                <w:szCs w:val="24"/>
              </w:rPr>
            </w:pPr>
          </w:p>
        </w:tc>
      </w:tr>
      <w:tr w:rsidR="00C4427E" w14:paraId="4D67A14A" w14:textId="77777777">
        <w:trPr>
          <w:jc w:val="center"/>
        </w:trPr>
        <w:tc>
          <w:tcPr>
            <w:tcW w:w="824" w:type="dxa"/>
          </w:tcPr>
          <w:p w14:paraId="0C9B66C7" w14:textId="77777777" w:rsidR="00C4427E" w:rsidRDefault="00C4427E">
            <w:pPr>
              <w:rPr>
                <w:rFonts w:hint="eastAsia"/>
                <w:szCs w:val="24"/>
              </w:rPr>
            </w:pPr>
          </w:p>
        </w:tc>
        <w:tc>
          <w:tcPr>
            <w:tcW w:w="1963" w:type="dxa"/>
          </w:tcPr>
          <w:p w14:paraId="40C288C1" w14:textId="77777777" w:rsidR="00C4427E" w:rsidRDefault="00C4427E">
            <w:pPr>
              <w:rPr>
                <w:rFonts w:hint="eastAsia"/>
                <w:szCs w:val="24"/>
              </w:rPr>
            </w:pPr>
          </w:p>
        </w:tc>
        <w:tc>
          <w:tcPr>
            <w:tcW w:w="2497" w:type="dxa"/>
          </w:tcPr>
          <w:p w14:paraId="02053141" w14:textId="77777777" w:rsidR="00C4427E" w:rsidRDefault="00C4427E">
            <w:pPr>
              <w:rPr>
                <w:rFonts w:hint="eastAsia"/>
                <w:szCs w:val="24"/>
              </w:rPr>
            </w:pPr>
          </w:p>
        </w:tc>
        <w:tc>
          <w:tcPr>
            <w:tcW w:w="2675" w:type="dxa"/>
          </w:tcPr>
          <w:p w14:paraId="1C3F35A0" w14:textId="77777777" w:rsidR="00C4427E" w:rsidRDefault="00C4427E">
            <w:pPr>
              <w:rPr>
                <w:rFonts w:hint="eastAsia"/>
                <w:szCs w:val="24"/>
              </w:rPr>
            </w:pPr>
          </w:p>
        </w:tc>
        <w:tc>
          <w:tcPr>
            <w:tcW w:w="1675" w:type="dxa"/>
          </w:tcPr>
          <w:p w14:paraId="3FF8F8A5" w14:textId="77777777" w:rsidR="00C4427E" w:rsidRDefault="00C4427E">
            <w:pPr>
              <w:rPr>
                <w:rFonts w:hint="eastAsia"/>
                <w:szCs w:val="24"/>
              </w:rPr>
            </w:pPr>
          </w:p>
        </w:tc>
      </w:tr>
      <w:tr w:rsidR="00C4427E" w14:paraId="46171906" w14:textId="77777777">
        <w:trPr>
          <w:jc w:val="center"/>
        </w:trPr>
        <w:tc>
          <w:tcPr>
            <w:tcW w:w="824" w:type="dxa"/>
          </w:tcPr>
          <w:p w14:paraId="1BA37B70" w14:textId="77777777" w:rsidR="00C4427E" w:rsidRDefault="00C4427E">
            <w:pPr>
              <w:rPr>
                <w:rFonts w:hint="eastAsia"/>
                <w:szCs w:val="24"/>
              </w:rPr>
            </w:pPr>
          </w:p>
        </w:tc>
        <w:tc>
          <w:tcPr>
            <w:tcW w:w="1963" w:type="dxa"/>
          </w:tcPr>
          <w:p w14:paraId="69C32C36" w14:textId="77777777" w:rsidR="00C4427E" w:rsidRDefault="00C4427E">
            <w:pPr>
              <w:rPr>
                <w:rFonts w:hint="eastAsia"/>
                <w:szCs w:val="24"/>
              </w:rPr>
            </w:pPr>
          </w:p>
        </w:tc>
        <w:tc>
          <w:tcPr>
            <w:tcW w:w="2497" w:type="dxa"/>
          </w:tcPr>
          <w:p w14:paraId="7F83FA1E" w14:textId="77777777" w:rsidR="00C4427E" w:rsidRDefault="00C4427E">
            <w:pPr>
              <w:rPr>
                <w:rFonts w:hint="eastAsia"/>
                <w:szCs w:val="24"/>
              </w:rPr>
            </w:pPr>
          </w:p>
        </w:tc>
        <w:tc>
          <w:tcPr>
            <w:tcW w:w="2675" w:type="dxa"/>
          </w:tcPr>
          <w:p w14:paraId="051F3D53" w14:textId="77777777" w:rsidR="00C4427E" w:rsidRDefault="00C4427E">
            <w:pPr>
              <w:rPr>
                <w:rFonts w:hint="eastAsia"/>
                <w:szCs w:val="24"/>
              </w:rPr>
            </w:pPr>
          </w:p>
        </w:tc>
        <w:tc>
          <w:tcPr>
            <w:tcW w:w="1675" w:type="dxa"/>
          </w:tcPr>
          <w:p w14:paraId="1A804656" w14:textId="77777777" w:rsidR="00C4427E" w:rsidRDefault="00C4427E">
            <w:pPr>
              <w:rPr>
                <w:rFonts w:hint="eastAsia"/>
                <w:szCs w:val="24"/>
              </w:rPr>
            </w:pPr>
          </w:p>
        </w:tc>
      </w:tr>
      <w:tr w:rsidR="00C4427E" w14:paraId="16776813" w14:textId="77777777">
        <w:trPr>
          <w:jc w:val="center"/>
        </w:trPr>
        <w:tc>
          <w:tcPr>
            <w:tcW w:w="824" w:type="dxa"/>
          </w:tcPr>
          <w:p w14:paraId="7F27D577" w14:textId="77777777" w:rsidR="00C4427E" w:rsidRDefault="00C4427E">
            <w:pPr>
              <w:rPr>
                <w:rFonts w:hint="eastAsia"/>
                <w:szCs w:val="24"/>
              </w:rPr>
            </w:pPr>
          </w:p>
        </w:tc>
        <w:tc>
          <w:tcPr>
            <w:tcW w:w="1963" w:type="dxa"/>
          </w:tcPr>
          <w:p w14:paraId="363531B7" w14:textId="77777777" w:rsidR="00C4427E" w:rsidRDefault="00C4427E">
            <w:pPr>
              <w:rPr>
                <w:rFonts w:hint="eastAsia"/>
                <w:szCs w:val="24"/>
              </w:rPr>
            </w:pPr>
          </w:p>
        </w:tc>
        <w:tc>
          <w:tcPr>
            <w:tcW w:w="2497" w:type="dxa"/>
          </w:tcPr>
          <w:p w14:paraId="31C0FA25" w14:textId="77777777" w:rsidR="00C4427E" w:rsidRDefault="00C4427E">
            <w:pPr>
              <w:rPr>
                <w:rFonts w:hint="eastAsia"/>
                <w:szCs w:val="24"/>
              </w:rPr>
            </w:pPr>
          </w:p>
        </w:tc>
        <w:tc>
          <w:tcPr>
            <w:tcW w:w="2675" w:type="dxa"/>
          </w:tcPr>
          <w:p w14:paraId="53492DEA" w14:textId="77777777" w:rsidR="00C4427E" w:rsidRDefault="00C4427E">
            <w:pPr>
              <w:rPr>
                <w:rFonts w:hint="eastAsia"/>
                <w:szCs w:val="24"/>
              </w:rPr>
            </w:pPr>
          </w:p>
        </w:tc>
        <w:tc>
          <w:tcPr>
            <w:tcW w:w="1675" w:type="dxa"/>
          </w:tcPr>
          <w:p w14:paraId="397346FF" w14:textId="77777777" w:rsidR="00C4427E" w:rsidRDefault="00C4427E">
            <w:pPr>
              <w:rPr>
                <w:rFonts w:hint="eastAsia"/>
                <w:szCs w:val="24"/>
              </w:rPr>
            </w:pPr>
          </w:p>
        </w:tc>
      </w:tr>
    </w:tbl>
    <w:p w14:paraId="7DE066A8" w14:textId="77777777" w:rsidR="00C4427E" w:rsidRDefault="00C4427E">
      <w:pPr>
        <w:rPr>
          <w:rFonts w:hint="eastAsia"/>
          <w:szCs w:val="24"/>
        </w:rPr>
      </w:pPr>
    </w:p>
    <w:p w14:paraId="24CF3F5B" w14:textId="77777777" w:rsidR="00C4427E" w:rsidRDefault="00000000">
      <w:pPr>
        <w:rPr>
          <w:rFonts w:hint="eastAsia"/>
          <w:szCs w:val="24"/>
          <w:u w:val="single"/>
        </w:rPr>
      </w:pPr>
      <w:r>
        <w:rPr>
          <w:rFonts w:hint="eastAsia"/>
          <w:szCs w:val="24"/>
        </w:rPr>
        <w:t>授权人签字：</w:t>
      </w:r>
      <w:r>
        <w:rPr>
          <w:szCs w:val="24"/>
          <w:u w:val="single"/>
        </w:rPr>
        <w:t xml:space="preserve">                           </w:t>
      </w:r>
    </w:p>
    <w:p w14:paraId="3DBE5782" w14:textId="77777777" w:rsidR="00C4427E"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4A2FDAB6" w14:textId="77777777" w:rsidR="00C4427E" w:rsidRDefault="00C4427E">
      <w:pPr>
        <w:rPr>
          <w:rFonts w:hint="eastAsia"/>
          <w:szCs w:val="24"/>
        </w:rPr>
      </w:pPr>
    </w:p>
    <w:p w14:paraId="28E652B5" w14:textId="77777777" w:rsidR="00C4427E" w:rsidRDefault="00000000">
      <w:pPr>
        <w:pStyle w:val="20"/>
        <w:spacing w:before="0" w:after="0"/>
        <w:jc w:val="left"/>
        <w:rPr>
          <w:rFonts w:hint="eastAsia"/>
        </w:rPr>
      </w:pPr>
      <w:bookmarkStart w:id="262" w:name="_Toc155772928"/>
      <w:bookmarkStart w:id="263" w:name="_Toc47262069"/>
      <w:bookmarkStart w:id="264" w:name="_Toc243946205"/>
      <w:bookmarkStart w:id="265" w:name="_Toc155772036"/>
      <w:bookmarkStart w:id="266" w:name="_Toc243680612"/>
      <w:bookmarkStart w:id="267" w:name="_Toc47261690"/>
      <w:bookmarkStart w:id="268" w:name="_Toc146011785"/>
      <w:bookmarkStart w:id="269" w:name="_Toc245740654"/>
      <w:bookmarkStart w:id="270" w:name="_Toc47418938"/>
      <w:bookmarkStart w:id="271" w:name="_Toc47418255"/>
      <w:bookmarkStart w:id="272" w:name="_Toc153353721"/>
      <w:bookmarkStart w:id="273" w:name="_Toc47418731"/>
      <w:bookmarkStart w:id="274" w:name="_Toc195427228"/>
      <w:bookmarkStart w:id="275" w:name="_Toc48791235"/>
      <w:bookmarkStart w:id="276" w:name="_Toc49019236"/>
      <w:bookmarkStart w:id="277" w:name="_Toc48995851"/>
      <w:bookmarkStart w:id="278" w:name="_Toc47261885"/>
      <w:bookmarkStart w:id="279" w:name="_Toc193858794"/>
      <w:r>
        <w:rPr>
          <w:rFonts w:hint="eastAsia"/>
        </w:rPr>
        <w:lastRenderedPageBreak/>
        <w:t>6、法定代表人授权书格式</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rPr>
        <w:t>（须附法定代表人及被授权人的身份证复印件并加盖公章）</w:t>
      </w:r>
    </w:p>
    <w:p w14:paraId="26FFB462" w14:textId="77777777" w:rsidR="00C4427E" w:rsidRDefault="00000000">
      <w:pPr>
        <w:jc w:val="center"/>
        <w:rPr>
          <w:rFonts w:hint="eastAsia"/>
          <w:b/>
          <w:bCs/>
          <w:sz w:val="32"/>
          <w:szCs w:val="32"/>
        </w:rPr>
      </w:pPr>
      <w:r>
        <w:rPr>
          <w:rFonts w:hint="eastAsia"/>
          <w:b/>
          <w:bCs/>
          <w:sz w:val="32"/>
          <w:szCs w:val="32"/>
        </w:rPr>
        <w:t>法定代表人授权书</w:t>
      </w:r>
    </w:p>
    <w:p w14:paraId="3AB7EA25" w14:textId="77777777" w:rsidR="00C4427E"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3C9E5F6A" w14:textId="77777777" w:rsidR="00C4427E"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22BF3469" w14:textId="77777777" w:rsidR="00C4427E" w:rsidRDefault="00C4427E">
      <w:pPr>
        <w:ind w:firstLine="435"/>
        <w:rPr>
          <w:rFonts w:hint="eastAsia"/>
          <w:szCs w:val="24"/>
        </w:rPr>
      </w:pPr>
    </w:p>
    <w:p w14:paraId="1C4A5DE3" w14:textId="77777777" w:rsidR="00C4427E"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6C009AB7" w14:textId="77777777" w:rsidR="00C4427E"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6E3C42BB" w14:textId="77777777" w:rsidR="00C4427E"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18D901A3" w14:textId="77777777" w:rsidR="00C4427E" w:rsidRDefault="00000000">
      <w:pPr>
        <w:ind w:firstLineChars="200" w:firstLine="480"/>
        <w:rPr>
          <w:rFonts w:hint="eastAsia"/>
        </w:rPr>
      </w:pPr>
      <w:r>
        <w:t xml:space="preserve">     </w:t>
      </w:r>
    </w:p>
    <w:p w14:paraId="58208DE0" w14:textId="77777777" w:rsidR="00C4427E" w:rsidRDefault="00000000">
      <w:pPr>
        <w:ind w:firstLineChars="200" w:firstLine="480"/>
        <w:rPr>
          <w:rFonts w:hint="eastAsia"/>
          <w:szCs w:val="24"/>
        </w:rPr>
      </w:pPr>
      <w:r>
        <w:rPr>
          <w:rFonts w:hint="eastAsia"/>
          <w:szCs w:val="24"/>
        </w:rPr>
        <w:t>附：</w:t>
      </w:r>
    </w:p>
    <w:p w14:paraId="73EFA509" w14:textId="77777777" w:rsidR="00C4427E" w:rsidRDefault="00000000">
      <w:pPr>
        <w:ind w:firstLineChars="200" w:firstLine="480"/>
        <w:rPr>
          <w:rFonts w:hint="eastAsia"/>
          <w:szCs w:val="24"/>
        </w:rPr>
      </w:pPr>
      <w:r>
        <w:rPr>
          <w:rFonts w:hint="eastAsia"/>
          <w:szCs w:val="24"/>
        </w:rPr>
        <w:t>被授权人姓名：</w:t>
      </w:r>
      <w:r>
        <w:rPr>
          <w:szCs w:val="24"/>
          <w:u w:val="single"/>
        </w:rPr>
        <w:t xml:space="preserve">                            </w:t>
      </w:r>
    </w:p>
    <w:p w14:paraId="4B9B423B" w14:textId="77777777" w:rsidR="00C4427E" w:rsidRDefault="00000000">
      <w:pPr>
        <w:ind w:firstLineChars="200" w:firstLine="480"/>
        <w:rPr>
          <w:rFonts w:hint="eastAsia"/>
          <w:szCs w:val="24"/>
        </w:rPr>
      </w:pPr>
      <w:r>
        <w:rPr>
          <w:rFonts w:hint="eastAsia"/>
          <w:szCs w:val="24"/>
        </w:rPr>
        <w:t>职务：</w:t>
      </w:r>
      <w:r>
        <w:rPr>
          <w:szCs w:val="24"/>
          <w:u w:val="single"/>
        </w:rPr>
        <w:t xml:space="preserve">                                    </w:t>
      </w:r>
    </w:p>
    <w:p w14:paraId="1E48A3EF" w14:textId="77777777" w:rsidR="00C4427E" w:rsidRDefault="00000000">
      <w:pPr>
        <w:ind w:firstLineChars="200" w:firstLine="480"/>
        <w:rPr>
          <w:rFonts w:hint="eastAsia"/>
          <w:szCs w:val="24"/>
        </w:rPr>
      </w:pPr>
      <w:r>
        <w:rPr>
          <w:rFonts w:hint="eastAsia"/>
          <w:szCs w:val="24"/>
        </w:rPr>
        <w:t>详细通讯地址：</w:t>
      </w:r>
      <w:r>
        <w:rPr>
          <w:szCs w:val="24"/>
          <w:u w:val="single"/>
        </w:rPr>
        <w:t xml:space="preserve">                            </w:t>
      </w:r>
    </w:p>
    <w:p w14:paraId="63C5BAC6" w14:textId="77777777" w:rsidR="00C4427E" w:rsidRDefault="00000000">
      <w:pPr>
        <w:ind w:firstLineChars="200" w:firstLine="480"/>
        <w:rPr>
          <w:rFonts w:hint="eastAsia"/>
          <w:szCs w:val="24"/>
        </w:rPr>
      </w:pPr>
      <w:r>
        <w:rPr>
          <w:rFonts w:hint="eastAsia"/>
          <w:szCs w:val="24"/>
        </w:rPr>
        <w:t>邮政编码：</w:t>
      </w:r>
      <w:r>
        <w:rPr>
          <w:szCs w:val="24"/>
          <w:u w:val="single"/>
        </w:rPr>
        <w:t xml:space="preserve">                                </w:t>
      </w:r>
    </w:p>
    <w:p w14:paraId="339B2B8D" w14:textId="77777777" w:rsidR="00C4427E" w:rsidRDefault="00000000">
      <w:pPr>
        <w:ind w:firstLineChars="200" w:firstLine="480"/>
        <w:rPr>
          <w:rFonts w:hint="eastAsia"/>
          <w:szCs w:val="24"/>
        </w:rPr>
      </w:pPr>
      <w:r>
        <w:rPr>
          <w:rFonts w:hint="eastAsia"/>
          <w:szCs w:val="24"/>
        </w:rPr>
        <w:t>传真：</w:t>
      </w:r>
      <w:r>
        <w:rPr>
          <w:szCs w:val="24"/>
          <w:u w:val="single"/>
        </w:rPr>
        <w:t xml:space="preserve">                                    </w:t>
      </w:r>
    </w:p>
    <w:p w14:paraId="62E29018" w14:textId="77777777" w:rsidR="00C4427E" w:rsidRDefault="00000000">
      <w:pPr>
        <w:ind w:firstLineChars="200" w:firstLine="480"/>
        <w:rPr>
          <w:rFonts w:hint="eastAsia"/>
          <w:szCs w:val="24"/>
        </w:rPr>
      </w:pPr>
      <w:r>
        <w:rPr>
          <w:rFonts w:hint="eastAsia"/>
          <w:szCs w:val="24"/>
        </w:rPr>
        <w:t>电话：</w:t>
      </w:r>
      <w:r>
        <w:rPr>
          <w:szCs w:val="24"/>
          <w:u w:val="single"/>
        </w:rPr>
        <w:t xml:space="preserve">                                    </w:t>
      </w:r>
    </w:p>
    <w:p w14:paraId="28BEDAB0" w14:textId="77777777" w:rsidR="00C4427E" w:rsidRDefault="00000000">
      <w:pPr>
        <w:ind w:firstLineChars="200" w:firstLine="480"/>
        <w:rPr>
          <w:rFonts w:hint="eastAsia"/>
          <w:szCs w:val="24"/>
          <w:u w:val="single"/>
        </w:rPr>
      </w:pPr>
      <w:r>
        <w:rPr>
          <w:rFonts w:hint="eastAsia"/>
          <w:szCs w:val="24"/>
        </w:rPr>
        <w:t>手机：</w:t>
      </w:r>
      <w:r>
        <w:rPr>
          <w:szCs w:val="24"/>
          <w:u w:val="single"/>
        </w:rPr>
        <w:t xml:space="preserve">                                    </w:t>
      </w:r>
    </w:p>
    <w:p w14:paraId="3CD84FFB" w14:textId="77777777" w:rsidR="00C4427E" w:rsidRDefault="00000000">
      <w:pPr>
        <w:rPr>
          <w:rFonts w:hint="eastAsia"/>
          <w:szCs w:val="24"/>
        </w:rPr>
      </w:pPr>
      <w:r>
        <w:rPr>
          <w:rFonts w:hint="eastAsia"/>
        </w:rPr>
        <w:t>（后须附法定代表人和被授权人身份证复印件加盖单位公章）</w:t>
      </w:r>
    </w:p>
    <w:p w14:paraId="518112F2" w14:textId="77777777" w:rsidR="00C4427E" w:rsidRDefault="00000000">
      <w:pPr>
        <w:widowControl/>
        <w:spacing w:line="240" w:lineRule="auto"/>
        <w:rPr>
          <w:rFonts w:hint="eastAsia"/>
          <w:szCs w:val="24"/>
        </w:rPr>
      </w:pPr>
      <w:r>
        <w:rPr>
          <w:szCs w:val="24"/>
        </w:rPr>
        <w:br w:type="page"/>
      </w:r>
    </w:p>
    <w:p w14:paraId="5FC0A1AF" w14:textId="77777777" w:rsidR="00C4427E" w:rsidRDefault="00000000">
      <w:pPr>
        <w:pStyle w:val="20"/>
        <w:spacing w:before="0" w:after="0"/>
        <w:jc w:val="left"/>
        <w:rPr>
          <w:rFonts w:hint="eastAsia"/>
        </w:rPr>
      </w:pPr>
      <w:r>
        <w:rPr>
          <w:rFonts w:hint="eastAsia"/>
        </w:rPr>
        <w:lastRenderedPageBreak/>
        <w:t>7、</w:t>
      </w:r>
      <w:r>
        <w:t xml:space="preserve"> 中小企业声明材料（如适用）</w:t>
      </w:r>
    </w:p>
    <w:p w14:paraId="7C079342" w14:textId="77777777" w:rsidR="00C4427E" w:rsidRDefault="00000000">
      <w:pPr>
        <w:jc w:val="center"/>
        <w:rPr>
          <w:rFonts w:hint="eastAsia"/>
          <w:color w:val="000000" w:themeColor="text1"/>
          <w:szCs w:val="24"/>
        </w:rPr>
      </w:pPr>
      <w:r>
        <w:rPr>
          <w:rFonts w:hint="eastAsia"/>
          <w:color w:val="000000" w:themeColor="text1"/>
          <w:szCs w:val="24"/>
        </w:rPr>
        <w:t>中小企业声明函（货物）</w:t>
      </w:r>
    </w:p>
    <w:p w14:paraId="49A93F44" w14:textId="77777777" w:rsidR="00C4427E"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7CECE9F1" w14:textId="77777777" w:rsidR="00C4427E"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27D7C561" w14:textId="77777777" w:rsidR="00C4427E"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1BBBD369" w14:textId="77777777" w:rsidR="00C4427E" w:rsidRDefault="00000000">
      <w:pPr>
        <w:ind w:firstLineChars="200" w:firstLine="480"/>
        <w:rPr>
          <w:rFonts w:hint="eastAsia"/>
          <w:color w:val="000000" w:themeColor="text1"/>
          <w:szCs w:val="24"/>
        </w:rPr>
      </w:pPr>
      <w:r>
        <w:rPr>
          <w:rFonts w:hint="eastAsia"/>
          <w:color w:val="000000" w:themeColor="text1"/>
          <w:szCs w:val="24"/>
        </w:rPr>
        <w:t>……</w:t>
      </w:r>
    </w:p>
    <w:p w14:paraId="0FAA2D54" w14:textId="77777777" w:rsidR="00C4427E"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0E999C40" w14:textId="77777777" w:rsidR="00C4427E"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360C0796" w14:textId="77777777" w:rsidR="00C4427E" w:rsidRDefault="00C4427E">
      <w:pPr>
        <w:ind w:firstLineChars="200" w:firstLine="480"/>
        <w:rPr>
          <w:rFonts w:hint="eastAsia"/>
          <w:color w:val="000000" w:themeColor="text1"/>
          <w:szCs w:val="24"/>
        </w:rPr>
      </w:pPr>
    </w:p>
    <w:p w14:paraId="068BD226" w14:textId="77777777" w:rsidR="00C4427E" w:rsidRDefault="00000000">
      <w:pPr>
        <w:ind w:right="720"/>
        <w:jc w:val="right"/>
        <w:rPr>
          <w:rFonts w:hint="eastAsia"/>
          <w:color w:val="000000" w:themeColor="text1"/>
          <w:szCs w:val="24"/>
        </w:rPr>
      </w:pPr>
      <w:r>
        <w:rPr>
          <w:rFonts w:hint="eastAsia"/>
          <w:color w:val="000000" w:themeColor="text1"/>
          <w:szCs w:val="24"/>
        </w:rPr>
        <w:t>企业名称（盖章）：</w:t>
      </w:r>
    </w:p>
    <w:p w14:paraId="3D09A850" w14:textId="77777777" w:rsidR="00C4427E" w:rsidRDefault="00C4427E">
      <w:pPr>
        <w:ind w:right="720"/>
        <w:jc w:val="right"/>
        <w:rPr>
          <w:rFonts w:hint="eastAsia"/>
          <w:color w:val="000000" w:themeColor="text1"/>
          <w:szCs w:val="24"/>
        </w:rPr>
      </w:pPr>
    </w:p>
    <w:p w14:paraId="368ADADB" w14:textId="77777777" w:rsidR="00C4427E"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07FADC94" w14:textId="77777777" w:rsidR="00C4427E" w:rsidRDefault="00000000">
      <w:pPr>
        <w:jc w:val="both"/>
        <w:rPr>
          <w:rFonts w:hint="eastAsia"/>
          <w:color w:val="000000" w:themeColor="text1"/>
          <w:szCs w:val="24"/>
        </w:rPr>
      </w:pPr>
      <w:r>
        <w:rPr>
          <w:color w:val="000000" w:themeColor="text1"/>
          <w:szCs w:val="24"/>
        </w:rPr>
        <w:t>注：</w:t>
      </w:r>
    </w:p>
    <w:p w14:paraId="3DECC526" w14:textId="77777777" w:rsidR="00C4427E" w:rsidRDefault="00000000">
      <w:pPr>
        <w:rPr>
          <w:rFonts w:hint="eastAsia"/>
          <w:color w:val="000000" w:themeColor="text1"/>
          <w:kern w:val="0"/>
          <w:szCs w:val="24"/>
        </w:rPr>
      </w:pPr>
      <w:r>
        <w:rPr>
          <w:rFonts w:hint="eastAsia"/>
          <w:color w:val="000000" w:themeColor="text1"/>
          <w:kern w:val="0"/>
          <w:szCs w:val="24"/>
        </w:rPr>
        <w:t>以上内容须填写完整并盖章。</w:t>
      </w:r>
    </w:p>
    <w:p w14:paraId="3F54232A" w14:textId="77777777" w:rsidR="00C4427E" w:rsidRDefault="00000000">
      <w:pPr>
        <w:widowControl/>
        <w:spacing w:line="240" w:lineRule="auto"/>
        <w:rPr>
          <w:rFonts w:hint="eastAsia"/>
          <w:szCs w:val="24"/>
        </w:rPr>
      </w:pPr>
      <w:r>
        <w:rPr>
          <w:szCs w:val="24"/>
        </w:rPr>
        <w:br w:type="page"/>
      </w:r>
    </w:p>
    <w:p w14:paraId="19D5CC5D" w14:textId="77777777" w:rsidR="00C4427E" w:rsidRDefault="00000000">
      <w:pPr>
        <w:pStyle w:val="20"/>
        <w:spacing w:before="0" w:after="0"/>
        <w:jc w:val="left"/>
        <w:rPr>
          <w:rFonts w:hint="eastAsia"/>
        </w:rPr>
      </w:pPr>
      <w:r>
        <w:rPr>
          <w:rFonts w:hint="eastAsia"/>
        </w:rPr>
        <w:lastRenderedPageBreak/>
        <w:t>8、按磋商文件中投标人须知和采购需求中要求提供的有关文件</w:t>
      </w:r>
    </w:p>
    <w:p w14:paraId="3A0DD7EA" w14:textId="77777777" w:rsidR="00C4427E" w:rsidRDefault="00000000">
      <w:pPr>
        <w:rPr>
          <w:rFonts w:hint="eastAsia"/>
          <w:lang w:val="zh-CN"/>
        </w:rPr>
      </w:pPr>
      <w:r>
        <w:rPr>
          <w:rFonts w:hint="eastAsia"/>
          <w:szCs w:val="24"/>
        </w:rPr>
        <w:t>一、目录</w:t>
      </w:r>
    </w:p>
    <w:p w14:paraId="4020F477" w14:textId="77777777" w:rsidR="00C4427E"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4B4F4582" w14:textId="77777777" w:rsidR="00C4427E"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3B2A629F" w14:textId="77777777" w:rsidR="00C4427E" w:rsidRDefault="00000000">
      <w:pPr>
        <w:rPr>
          <w:rFonts w:hint="eastAsia"/>
        </w:rPr>
      </w:pPr>
      <w:r>
        <w:rPr>
          <w:rFonts w:hint="eastAsia"/>
          <w:szCs w:val="24"/>
        </w:rPr>
        <w:t>8</w:t>
      </w:r>
      <w:r>
        <w:rPr>
          <w:rFonts w:hint="eastAsia"/>
        </w:rPr>
        <w:t>.</w:t>
      </w:r>
      <w:r>
        <w:t>3</w:t>
      </w:r>
      <w:r>
        <w:rPr>
          <w:rFonts w:hint="eastAsia"/>
        </w:rPr>
        <w:t xml:space="preserve"> 类似项目案例表（并</w:t>
      </w:r>
      <w:proofErr w:type="gramStart"/>
      <w:r>
        <w:rPr>
          <w:rFonts w:hint="eastAsia"/>
        </w:rPr>
        <w:t>附合同</w:t>
      </w:r>
      <w:proofErr w:type="gramEnd"/>
      <w:r>
        <w:rPr>
          <w:rFonts w:hint="eastAsia"/>
        </w:rPr>
        <w:t>复印件加盖公章）；</w:t>
      </w:r>
    </w:p>
    <w:p w14:paraId="641631CB" w14:textId="77777777" w:rsidR="00C4427E"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42813640" w14:textId="77777777" w:rsidR="00C4427E" w:rsidRDefault="00000000">
      <w:pPr>
        <w:rPr>
          <w:rFonts w:hint="eastAsia"/>
        </w:rPr>
      </w:pPr>
      <w:r>
        <w:rPr>
          <w:rFonts w:hint="eastAsia"/>
          <w:kern w:val="0"/>
        </w:rPr>
        <w:t>8.</w:t>
      </w:r>
      <w:r>
        <w:rPr>
          <w:kern w:val="0"/>
        </w:rPr>
        <w:t xml:space="preserve">5 </w:t>
      </w:r>
      <w:r>
        <w:rPr>
          <w:rFonts w:hint="eastAsia"/>
        </w:rPr>
        <w:t>磋商文件要求的其它文件及投标人认为有必要提供的其它文件。</w:t>
      </w:r>
    </w:p>
    <w:p w14:paraId="720B189A" w14:textId="77777777" w:rsidR="00C4427E" w:rsidRDefault="00000000">
      <w:pPr>
        <w:rPr>
          <w:rFonts w:hint="eastAsia"/>
          <w:szCs w:val="24"/>
        </w:rPr>
      </w:pPr>
      <w:r>
        <w:rPr>
          <w:rFonts w:hint="eastAsia"/>
          <w:szCs w:val="24"/>
        </w:rPr>
        <w:t>二、填写须知</w:t>
      </w:r>
    </w:p>
    <w:p w14:paraId="2EBBC69B" w14:textId="77777777" w:rsidR="00C4427E" w:rsidRDefault="00000000">
      <w:pPr>
        <w:rPr>
          <w:rFonts w:hint="eastAsia"/>
          <w:szCs w:val="24"/>
        </w:rPr>
      </w:pPr>
      <w:r>
        <w:rPr>
          <w:rFonts w:hint="eastAsia"/>
          <w:szCs w:val="24"/>
        </w:rPr>
        <w:t>1）制造商或经销商作为投标人应填写和提交下述规定的全部格式以及其他有关资料。</w:t>
      </w:r>
    </w:p>
    <w:p w14:paraId="74BEE91E" w14:textId="77777777" w:rsidR="00C4427E" w:rsidRDefault="00000000">
      <w:pPr>
        <w:rPr>
          <w:rFonts w:hint="eastAsia"/>
          <w:szCs w:val="24"/>
        </w:rPr>
      </w:pPr>
      <w:r>
        <w:rPr>
          <w:rFonts w:hint="eastAsia"/>
          <w:szCs w:val="24"/>
        </w:rPr>
        <w:t>2）所附格式中要求填写的全部问题和信息都必须填写。</w:t>
      </w:r>
    </w:p>
    <w:p w14:paraId="5B0228AC" w14:textId="77777777" w:rsidR="00C4427E" w:rsidRDefault="00000000">
      <w:pPr>
        <w:rPr>
          <w:rFonts w:hint="eastAsia"/>
          <w:szCs w:val="24"/>
        </w:rPr>
      </w:pPr>
      <w:r>
        <w:rPr>
          <w:rFonts w:hint="eastAsia"/>
          <w:szCs w:val="24"/>
        </w:rPr>
        <w:t>3）</w:t>
      </w:r>
      <w:proofErr w:type="gramStart"/>
      <w:r>
        <w:rPr>
          <w:rFonts w:hint="eastAsia"/>
          <w:szCs w:val="24"/>
        </w:rPr>
        <w:t>本资格</w:t>
      </w:r>
      <w:proofErr w:type="gramEnd"/>
      <w:r>
        <w:rPr>
          <w:rFonts w:hint="eastAsia"/>
          <w:szCs w:val="24"/>
        </w:rPr>
        <w:t>声明的签字人应保证全部声明和填写的内容是真实的和正确的。</w:t>
      </w:r>
    </w:p>
    <w:p w14:paraId="7CDF233A" w14:textId="77777777" w:rsidR="00C4427E" w:rsidRDefault="00000000">
      <w:pPr>
        <w:rPr>
          <w:rFonts w:hint="eastAsia"/>
          <w:szCs w:val="24"/>
        </w:rPr>
      </w:pPr>
      <w:r>
        <w:rPr>
          <w:rFonts w:hint="eastAsia"/>
          <w:szCs w:val="24"/>
        </w:rPr>
        <w:t>4）评标委员会将依据投标人提交的资料根据自己的评价和考虑决定投标人履行合同的能力。</w:t>
      </w:r>
    </w:p>
    <w:p w14:paraId="1757529F" w14:textId="77777777" w:rsidR="00C4427E" w:rsidRDefault="00000000">
      <w:pPr>
        <w:rPr>
          <w:rFonts w:hint="eastAsia"/>
          <w:szCs w:val="24"/>
        </w:rPr>
      </w:pPr>
      <w:r>
        <w:rPr>
          <w:rFonts w:hint="eastAsia"/>
          <w:szCs w:val="24"/>
        </w:rPr>
        <w:t>5）投标人提交的材料将被保密，但不退还。</w:t>
      </w:r>
    </w:p>
    <w:p w14:paraId="0C095CA1" w14:textId="77777777" w:rsidR="00C4427E" w:rsidRDefault="00000000">
      <w:pPr>
        <w:rPr>
          <w:rFonts w:hint="eastAsia"/>
          <w:szCs w:val="24"/>
        </w:rPr>
      </w:pPr>
      <w:r>
        <w:rPr>
          <w:rFonts w:hint="eastAsia"/>
          <w:szCs w:val="24"/>
        </w:rPr>
        <w:t>6）全部文件应按“投标人须知前附表”规定的份数提交。</w:t>
      </w:r>
    </w:p>
    <w:p w14:paraId="5E334F2C" w14:textId="77777777" w:rsidR="00C4427E" w:rsidRDefault="00000000">
      <w:pPr>
        <w:rPr>
          <w:rFonts w:hint="eastAsia"/>
          <w:b/>
          <w:szCs w:val="24"/>
        </w:rPr>
      </w:pPr>
      <w:r>
        <w:rPr>
          <w:rFonts w:hint="eastAsia"/>
          <w:b/>
          <w:szCs w:val="24"/>
        </w:rPr>
        <w:t>8</w:t>
      </w:r>
      <w:r>
        <w:rPr>
          <w:b/>
          <w:szCs w:val="24"/>
        </w:rPr>
        <w:t>.1</w:t>
      </w:r>
      <w:r>
        <w:rPr>
          <w:rFonts w:hint="eastAsia"/>
          <w:b/>
          <w:szCs w:val="24"/>
        </w:rPr>
        <w:t>-8</w:t>
      </w:r>
      <w:r>
        <w:rPr>
          <w:b/>
          <w:szCs w:val="24"/>
        </w:rPr>
        <w:t>.5</w:t>
      </w:r>
      <w:r>
        <w:rPr>
          <w:rFonts w:hint="eastAsia"/>
          <w:b/>
          <w:szCs w:val="24"/>
        </w:rPr>
        <w:t>为附加条件，</w:t>
      </w:r>
      <w:proofErr w:type="gramStart"/>
      <w:r>
        <w:rPr>
          <w:rFonts w:hint="eastAsia"/>
          <w:b/>
          <w:szCs w:val="24"/>
        </w:rPr>
        <w:t>执行磋商</w:t>
      </w:r>
      <w:proofErr w:type="gramEnd"/>
      <w:r>
        <w:rPr>
          <w:rFonts w:hint="eastAsia"/>
          <w:b/>
          <w:szCs w:val="24"/>
        </w:rPr>
        <w:t>文件中评标方法综合打分。</w:t>
      </w:r>
    </w:p>
    <w:p w14:paraId="71713E25" w14:textId="77777777" w:rsidR="00C4427E" w:rsidRDefault="00000000">
      <w:pPr>
        <w:widowControl/>
        <w:rPr>
          <w:rFonts w:hint="eastAsia"/>
        </w:rPr>
      </w:pPr>
      <w:bookmarkStart w:id="280" w:name="_Toc493422671"/>
      <w:r>
        <w:br w:type="page"/>
      </w:r>
    </w:p>
    <w:p w14:paraId="206A189D" w14:textId="77777777" w:rsidR="00C4427E" w:rsidRDefault="00000000">
      <w:pPr>
        <w:rPr>
          <w:rFonts w:hint="eastAsia"/>
        </w:rPr>
      </w:pPr>
      <w:bookmarkStart w:id="281" w:name="_Toc493422672"/>
      <w:bookmarkEnd w:id="280"/>
      <w:r>
        <w:rPr>
          <w:rFonts w:hint="eastAsia"/>
        </w:rPr>
        <w:lastRenderedPageBreak/>
        <w:t>8.</w:t>
      </w:r>
      <w:r>
        <w:t>1</w:t>
      </w:r>
      <w:r>
        <w:rPr>
          <w:rFonts w:hint="eastAsia"/>
        </w:rPr>
        <w:t xml:space="preserve"> 制造商的资格声明</w:t>
      </w:r>
      <w:bookmarkEnd w:id="281"/>
    </w:p>
    <w:p w14:paraId="213F0C97" w14:textId="77777777" w:rsidR="00C4427E" w:rsidRDefault="00000000">
      <w:pPr>
        <w:ind w:left="420"/>
        <w:jc w:val="center"/>
        <w:rPr>
          <w:rFonts w:hint="eastAsia"/>
          <w:b/>
          <w:sz w:val="32"/>
          <w:szCs w:val="32"/>
        </w:rPr>
      </w:pPr>
      <w:r>
        <w:rPr>
          <w:rFonts w:hint="eastAsia"/>
          <w:b/>
          <w:sz w:val="32"/>
          <w:szCs w:val="32"/>
        </w:rPr>
        <w:t>制造商的资格声明</w:t>
      </w:r>
    </w:p>
    <w:p w14:paraId="0AD2B043" w14:textId="77777777" w:rsidR="00C4427E" w:rsidRDefault="00000000">
      <w:pPr>
        <w:rPr>
          <w:rFonts w:hint="eastAsia"/>
          <w:szCs w:val="24"/>
        </w:rPr>
      </w:pPr>
      <w:r>
        <w:rPr>
          <w:rFonts w:hint="eastAsia"/>
          <w:szCs w:val="24"/>
        </w:rPr>
        <w:t>1、名称及概况：</w:t>
      </w:r>
    </w:p>
    <w:p w14:paraId="4FC09EAE" w14:textId="77777777" w:rsidR="00C4427E" w:rsidRDefault="00000000">
      <w:pPr>
        <w:rPr>
          <w:rFonts w:hint="eastAsia"/>
          <w:szCs w:val="24"/>
        </w:rPr>
      </w:pPr>
      <w:r>
        <w:rPr>
          <w:rFonts w:hint="eastAsia"/>
          <w:szCs w:val="24"/>
        </w:rPr>
        <w:t>(1)制造商名称：_______________________________</w:t>
      </w:r>
    </w:p>
    <w:p w14:paraId="2B9456B9" w14:textId="77777777" w:rsidR="00C4427E" w:rsidRDefault="00000000">
      <w:pPr>
        <w:rPr>
          <w:rFonts w:hint="eastAsia"/>
          <w:szCs w:val="24"/>
        </w:rPr>
      </w:pPr>
      <w:r>
        <w:rPr>
          <w:rFonts w:hint="eastAsia"/>
          <w:szCs w:val="24"/>
        </w:rPr>
        <w:t>(2)地址及邮编：_______________________________</w:t>
      </w:r>
    </w:p>
    <w:p w14:paraId="74CFC50E" w14:textId="77777777" w:rsidR="00C4427E" w:rsidRDefault="00000000">
      <w:pPr>
        <w:rPr>
          <w:rFonts w:hint="eastAsia"/>
          <w:szCs w:val="24"/>
        </w:rPr>
      </w:pPr>
      <w:r>
        <w:rPr>
          <w:rFonts w:hint="eastAsia"/>
          <w:szCs w:val="24"/>
        </w:rPr>
        <w:t>(3)成立和注册日期：___________________________</w:t>
      </w:r>
    </w:p>
    <w:p w14:paraId="61C79FB9" w14:textId="77777777" w:rsidR="00C4427E" w:rsidRDefault="00000000">
      <w:pPr>
        <w:rPr>
          <w:rFonts w:hint="eastAsia"/>
          <w:szCs w:val="24"/>
        </w:rPr>
      </w:pPr>
      <w:r>
        <w:rPr>
          <w:rFonts w:hint="eastAsia"/>
          <w:szCs w:val="24"/>
        </w:rPr>
        <w:t>(4)主管部门：_________________________________</w:t>
      </w:r>
    </w:p>
    <w:p w14:paraId="42475CF1" w14:textId="77777777" w:rsidR="00C4427E" w:rsidRDefault="00000000">
      <w:pPr>
        <w:rPr>
          <w:rFonts w:hint="eastAsia"/>
          <w:szCs w:val="24"/>
        </w:rPr>
      </w:pPr>
      <w:r>
        <w:rPr>
          <w:rFonts w:hint="eastAsia"/>
          <w:szCs w:val="24"/>
        </w:rPr>
        <w:t>(5)公司性质：_________________________________</w:t>
      </w:r>
    </w:p>
    <w:p w14:paraId="46C55022" w14:textId="77777777" w:rsidR="00C4427E" w:rsidRDefault="00000000">
      <w:pPr>
        <w:rPr>
          <w:rFonts w:hint="eastAsia"/>
          <w:szCs w:val="24"/>
        </w:rPr>
      </w:pPr>
      <w:r>
        <w:rPr>
          <w:rFonts w:hint="eastAsia"/>
          <w:szCs w:val="24"/>
        </w:rPr>
        <w:t>(6)法人代表：_________________________________</w:t>
      </w:r>
    </w:p>
    <w:p w14:paraId="1AA0063D" w14:textId="77777777" w:rsidR="00C4427E" w:rsidRDefault="00000000">
      <w:pPr>
        <w:rPr>
          <w:rFonts w:hint="eastAsia"/>
          <w:szCs w:val="24"/>
        </w:rPr>
      </w:pPr>
      <w:r>
        <w:rPr>
          <w:rFonts w:hint="eastAsia"/>
          <w:szCs w:val="24"/>
        </w:rPr>
        <w:t>(7)职员人数：_________________________________</w:t>
      </w:r>
    </w:p>
    <w:p w14:paraId="081C1C7E" w14:textId="77777777" w:rsidR="00C4427E"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397DC871" w14:textId="77777777" w:rsidR="00C4427E"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297F7982" w14:textId="77777777" w:rsidR="00C4427E" w:rsidRDefault="00000000">
      <w:pPr>
        <w:rPr>
          <w:rFonts w:hint="eastAsia"/>
          <w:szCs w:val="24"/>
        </w:rPr>
      </w:pPr>
      <w:r>
        <w:rPr>
          <w:rFonts w:hint="eastAsia"/>
          <w:szCs w:val="24"/>
        </w:rPr>
        <w:t>(8)近期资产负债表(到____年______月_______日止)</w:t>
      </w:r>
    </w:p>
    <w:p w14:paraId="1A653DA1" w14:textId="77777777" w:rsidR="00C4427E" w:rsidRDefault="00000000">
      <w:pPr>
        <w:rPr>
          <w:rFonts w:hint="eastAsia"/>
          <w:szCs w:val="24"/>
        </w:rPr>
      </w:pPr>
      <w:r>
        <w:rPr>
          <w:rFonts w:hint="eastAsia"/>
          <w:szCs w:val="24"/>
        </w:rPr>
        <w:t>〈1〉固定资产：__________________________</w:t>
      </w:r>
    </w:p>
    <w:p w14:paraId="38FA1551" w14:textId="77777777" w:rsidR="00C4427E" w:rsidRDefault="00000000">
      <w:pPr>
        <w:rPr>
          <w:rFonts w:hint="eastAsia"/>
          <w:szCs w:val="24"/>
        </w:rPr>
      </w:pPr>
      <w:r>
        <w:rPr>
          <w:rFonts w:hint="eastAsia"/>
          <w:szCs w:val="24"/>
        </w:rPr>
        <w:t>原值：___________________________</w:t>
      </w:r>
    </w:p>
    <w:p w14:paraId="6D10975E" w14:textId="77777777" w:rsidR="00C4427E" w:rsidRDefault="00000000">
      <w:pPr>
        <w:rPr>
          <w:rFonts w:hint="eastAsia"/>
          <w:szCs w:val="24"/>
        </w:rPr>
      </w:pPr>
      <w:r>
        <w:rPr>
          <w:rFonts w:hint="eastAsia"/>
          <w:szCs w:val="24"/>
        </w:rPr>
        <w:t>净值：___________________________</w:t>
      </w:r>
    </w:p>
    <w:p w14:paraId="308BF446" w14:textId="77777777" w:rsidR="00C4427E" w:rsidRDefault="00000000">
      <w:pPr>
        <w:rPr>
          <w:rFonts w:hint="eastAsia"/>
          <w:szCs w:val="24"/>
        </w:rPr>
      </w:pPr>
      <w:r>
        <w:rPr>
          <w:rFonts w:hint="eastAsia"/>
          <w:szCs w:val="24"/>
        </w:rPr>
        <w:t>〈2〉流动资金：__________________________</w:t>
      </w:r>
    </w:p>
    <w:p w14:paraId="0426F67A" w14:textId="77777777" w:rsidR="00C4427E" w:rsidRDefault="00000000">
      <w:pPr>
        <w:rPr>
          <w:rFonts w:hint="eastAsia"/>
          <w:szCs w:val="24"/>
        </w:rPr>
      </w:pPr>
      <w:r>
        <w:rPr>
          <w:rFonts w:hint="eastAsia"/>
          <w:szCs w:val="24"/>
        </w:rPr>
        <w:t>〈3〉长期负债：__________________________</w:t>
      </w:r>
    </w:p>
    <w:p w14:paraId="65CA6003" w14:textId="77777777" w:rsidR="00C4427E" w:rsidRDefault="00000000">
      <w:pPr>
        <w:rPr>
          <w:rFonts w:hint="eastAsia"/>
          <w:szCs w:val="24"/>
        </w:rPr>
      </w:pPr>
      <w:r>
        <w:rPr>
          <w:rFonts w:hint="eastAsia"/>
          <w:szCs w:val="24"/>
        </w:rPr>
        <w:t>〈4〉短期负债：__________________________</w:t>
      </w:r>
    </w:p>
    <w:p w14:paraId="1FD24E0D" w14:textId="77777777" w:rsidR="00C4427E" w:rsidRDefault="00000000">
      <w:pPr>
        <w:rPr>
          <w:rFonts w:hint="eastAsia"/>
          <w:szCs w:val="24"/>
        </w:rPr>
      </w:pPr>
      <w:r>
        <w:rPr>
          <w:rFonts w:hint="eastAsia"/>
          <w:szCs w:val="24"/>
        </w:rPr>
        <w:t>〈5〉资金来源：</w:t>
      </w:r>
    </w:p>
    <w:p w14:paraId="6208FEF8" w14:textId="77777777" w:rsidR="00C4427E" w:rsidRDefault="00000000">
      <w:pPr>
        <w:rPr>
          <w:rFonts w:hint="eastAsia"/>
          <w:szCs w:val="24"/>
        </w:rPr>
      </w:pPr>
      <w:r>
        <w:rPr>
          <w:rFonts w:hint="eastAsia"/>
          <w:szCs w:val="24"/>
        </w:rPr>
        <w:t>自有资金：__________________________</w:t>
      </w:r>
    </w:p>
    <w:p w14:paraId="0E2A5D6B" w14:textId="77777777" w:rsidR="00C4427E" w:rsidRDefault="00000000">
      <w:pPr>
        <w:rPr>
          <w:rFonts w:hint="eastAsia"/>
          <w:szCs w:val="24"/>
        </w:rPr>
      </w:pPr>
      <w:r>
        <w:rPr>
          <w:rFonts w:hint="eastAsia"/>
          <w:szCs w:val="24"/>
        </w:rPr>
        <w:t>银行贷款：__________________________</w:t>
      </w:r>
    </w:p>
    <w:p w14:paraId="0A4E85E0" w14:textId="77777777" w:rsidR="00C4427E" w:rsidRDefault="00000000">
      <w:pPr>
        <w:rPr>
          <w:rFonts w:hint="eastAsia"/>
          <w:szCs w:val="24"/>
        </w:rPr>
      </w:pPr>
      <w:r>
        <w:rPr>
          <w:rFonts w:hint="eastAsia"/>
          <w:szCs w:val="24"/>
        </w:rPr>
        <w:t>〈6〉资金类型：_____________________</w:t>
      </w:r>
    </w:p>
    <w:p w14:paraId="0172981A" w14:textId="77777777" w:rsidR="00C4427E" w:rsidRDefault="00000000">
      <w:pPr>
        <w:rPr>
          <w:rFonts w:hint="eastAsia"/>
          <w:szCs w:val="24"/>
        </w:rPr>
      </w:pPr>
      <w:r>
        <w:rPr>
          <w:rFonts w:hint="eastAsia"/>
          <w:szCs w:val="24"/>
        </w:rPr>
        <w:t>生产资金：__________________________</w:t>
      </w:r>
    </w:p>
    <w:p w14:paraId="2441D9FD" w14:textId="77777777" w:rsidR="00C4427E" w:rsidRDefault="00000000">
      <w:pPr>
        <w:rPr>
          <w:rFonts w:hint="eastAsia"/>
          <w:szCs w:val="24"/>
        </w:rPr>
      </w:pPr>
      <w:r>
        <w:rPr>
          <w:rFonts w:hint="eastAsia"/>
          <w:szCs w:val="24"/>
        </w:rPr>
        <w:t>非生产资金：________________________</w:t>
      </w:r>
    </w:p>
    <w:p w14:paraId="0D548FC3" w14:textId="77777777" w:rsidR="00C4427E" w:rsidRDefault="00000000">
      <w:pPr>
        <w:rPr>
          <w:rFonts w:hint="eastAsia"/>
          <w:szCs w:val="24"/>
        </w:rPr>
      </w:pPr>
      <w:r>
        <w:rPr>
          <w:rFonts w:hint="eastAsia"/>
          <w:szCs w:val="24"/>
        </w:rPr>
        <w:t>2、关于制造商的设施及其它情况：</w:t>
      </w:r>
    </w:p>
    <w:p w14:paraId="001BEA72" w14:textId="77777777" w:rsidR="00C4427E" w:rsidRDefault="00000000">
      <w:pPr>
        <w:rPr>
          <w:rFonts w:hint="eastAsia"/>
          <w:szCs w:val="24"/>
        </w:rPr>
      </w:pPr>
      <w:r>
        <w:rPr>
          <w:rFonts w:hint="eastAsia"/>
          <w:szCs w:val="24"/>
        </w:rPr>
        <w:t>工厂名称地址    生产的项目   年生产能力       职工人数</w:t>
      </w:r>
    </w:p>
    <w:p w14:paraId="49FDD4E4" w14:textId="77777777" w:rsidR="00C4427E" w:rsidRDefault="00000000">
      <w:pPr>
        <w:rPr>
          <w:rFonts w:hint="eastAsia"/>
          <w:szCs w:val="24"/>
        </w:rPr>
      </w:pPr>
      <w:r>
        <w:rPr>
          <w:rFonts w:hint="eastAsia"/>
          <w:szCs w:val="24"/>
        </w:rPr>
        <w:t>______________  _____________    ____________    _______</w:t>
      </w:r>
    </w:p>
    <w:p w14:paraId="29DD1D3D" w14:textId="77777777" w:rsidR="00C4427E" w:rsidRDefault="00000000">
      <w:pPr>
        <w:rPr>
          <w:rFonts w:hint="eastAsia"/>
          <w:szCs w:val="24"/>
        </w:rPr>
      </w:pPr>
      <w:r>
        <w:rPr>
          <w:rFonts w:hint="eastAsia"/>
          <w:szCs w:val="24"/>
        </w:rPr>
        <w:t>______________  _____________    ____________    _______</w:t>
      </w:r>
    </w:p>
    <w:p w14:paraId="22B774A5" w14:textId="77777777" w:rsidR="00C4427E" w:rsidRDefault="00000000">
      <w:pPr>
        <w:rPr>
          <w:rFonts w:hint="eastAsia"/>
          <w:szCs w:val="24"/>
        </w:rPr>
      </w:pPr>
      <w:r>
        <w:rPr>
          <w:rFonts w:hint="eastAsia"/>
          <w:szCs w:val="24"/>
        </w:rPr>
        <w:t>(2)本制造商不生产，而须从其它制造商购买的主要零部件</w:t>
      </w:r>
    </w:p>
    <w:p w14:paraId="73029C5B" w14:textId="77777777" w:rsidR="00C4427E" w:rsidRDefault="00000000">
      <w:pPr>
        <w:rPr>
          <w:rFonts w:hint="eastAsia"/>
          <w:szCs w:val="24"/>
        </w:rPr>
      </w:pPr>
      <w:r>
        <w:rPr>
          <w:rFonts w:hint="eastAsia"/>
          <w:szCs w:val="24"/>
        </w:rPr>
        <w:lastRenderedPageBreak/>
        <w:t xml:space="preserve">制造商名称和地址        </w:t>
      </w:r>
    </w:p>
    <w:p w14:paraId="463534A9" w14:textId="77777777" w:rsidR="00C4427E" w:rsidRDefault="00000000">
      <w:pPr>
        <w:rPr>
          <w:rFonts w:hint="eastAsia"/>
          <w:szCs w:val="24"/>
        </w:rPr>
      </w:pPr>
      <w:r>
        <w:rPr>
          <w:rFonts w:hint="eastAsia"/>
          <w:szCs w:val="24"/>
        </w:rPr>
        <w:t>主要零部件名称____________________   ____________________</w:t>
      </w:r>
    </w:p>
    <w:p w14:paraId="02321CED" w14:textId="77777777" w:rsidR="00C4427E" w:rsidRDefault="00000000">
      <w:pPr>
        <w:ind w:firstLineChars="700" w:firstLine="1680"/>
        <w:rPr>
          <w:rFonts w:hint="eastAsia"/>
          <w:szCs w:val="24"/>
        </w:rPr>
      </w:pPr>
      <w:r>
        <w:rPr>
          <w:rFonts w:hint="eastAsia"/>
          <w:szCs w:val="24"/>
        </w:rPr>
        <w:t>____________________   ____________________</w:t>
      </w:r>
    </w:p>
    <w:p w14:paraId="578C684B" w14:textId="77777777" w:rsidR="00C4427E" w:rsidRDefault="00000000">
      <w:pPr>
        <w:rPr>
          <w:rFonts w:hint="eastAsia"/>
          <w:szCs w:val="24"/>
        </w:rPr>
      </w:pPr>
      <w:r>
        <w:rPr>
          <w:rFonts w:hint="eastAsia"/>
          <w:szCs w:val="24"/>
        </w:rPr>
        <w:t>3、制造商生产此投标货物的历史(年数)：</w:t>
      </w:r>
    </w:p>
    <w:p w14:paraId="4089E7EE" w14:textId="77777777" w:rsidR="00C4427E" w:rsidRDefault="00000000">
      <w:pPr>
        <w:rPr>
          <w:rFonts w:hint="eastAsia"/>
          <w:szCs w:val="24"/>
        </w:rPr>
      </w:pPr>
      <w:r>
        <w:rPr>
          <w:szCs w:val="24"/>
        </w:rPr>
        <w:t>___________________________________________________________</w:t>
      </w:r>
    </w:p>
    <w:p w14:paraId="05936869" w14:textId="77777777" w:rsidR="00C4427E" w:rsidRDefault="00000000">
      <w:pPr>
        <w:rPr>
          <w:rFonts w:hint="eastAsia"/>
          <w:szCs w:val="24"/>
        </w:rPr>
      </w:pPr>
      <w:r>
        <w:rPr>
          <w:szCs w:val="24"/>
        </w:rPr>
        <w:t>___________________________________________________________</w:t>
      </w:r>
    </w:p>
    <w:p w14:paraId="03193A8C" w14:textId="77777777" w:rsidR="00C4427E" w:rsidRDefault="00000000">
      <w:pPr>
        <w:rPr>
          <w:rFonts w:hint="eastAsia"/>
          <w:szCs w:val="24"/>
        </w:rPr>
      </w:pPr>
      <w:r>
        <w:rPr>
          <w:rFonts w:hint="eastAsia"/>
          <w:szCs w:val="24"/>
        </w:rPr>
        <w:t>4、近三年该货物主要销售给国内、外主要客户的名称地址：</w:t>
      </w:r>
    </w:p>
    <w:p w14:paraId="79E7BB63" w14:textId="77777777" w:rsidR="00C4427E" w:rsidRDefault="00000000">
      <w:pPr>
        <w:rPr>
          <w:rFonts w:hint="eastAsia"/>
          <w:szCs w:val="24"/>
        </w:rPr>
      </w:pPr>
      <w:r>
        <w:rPr>
          <w:rFonts w:hint="eastAsia"/>
          <w:szCs w:val="24"/>
        </w:rPr>
        <w:t>名称和地址               销售项目和数量</w:t>
      </w:r>
    </w:p>
    <w:p w14:paraId="4A0CBD74" w14:textId="77777777" w:rsidR="00C4427E" w:rsidRDefault="00000000">
      <w:pPr>
        <w:rPr>
          <w:rFonts w:hint="eastAsia"/>
          <w:szCs w:val="24"/>
        </w:rPr>
      </w:pPr>
      <w:r>
        <w:rPr>
          <w:rFonts w:hint="eastAsia"/>
          <w:szCs w:val="24"/>
        </w:rPr>
        <w:t>________________________        _________________________</w:t>
      </w:r>
    </w:p>
    <w:p w14:paraId="65CCD8B0" w14:textId="77777777" w:rsidR="00C4427E" w:rsidRDefault="00000000">
      <w:pPr>
        <w:rPr>
          <w:rFonts w:hint="eastAsia"/>
          <w:szCs w:val="24"/>
        </w:rPr>
      </w:pPr>
      <w:r>
        <w:rPr>
          <w:rFonts w:hint="eastAsia"/>
          <w:szCs w:val="24"/>
        </w:rPr>
        <w:t>________________________        _________________________</w:t>
      </w:r>
    </w:p>
    <w:p w14:paraId="7EA1D810" w14:textId="77777777" w:rsidR="00C4427E" w:rsidRDefault="00000000">
      <w:pPr>
        <w:rPr>
          <w:rFonts w:hint="eastAsia"/>
          <w:szCs w:val="24"/>
        </w:rPr>
      </w:pPr>
      <w:r>
        <w:rPr>
          <w:rFonts w:hint="eastAsia"/>
          <w:szCs w:val="24"/>
        </w:rPr>
        <w:t>出口销售额：____________</w:t>
      </w:r>
    </w:p>
    <w:p w14:paraId="21EACEE2" w14:textId="77777777" w:rsidR="00C4427E" w:rsidRDefault="00000000">
      <w:pPr>
        <w:rPr>
          <w:rFonts w:hint="eastAsia"/>
          <w:szCs w:val="24"/>
        </w:rPr>
      </w:pPr>
      <w:r>
        <w:rPr>
          <w:rFonts w:hint="eastAsia"/>
          <w:szCs w:val="24"/>
        </w:rPr>
        <w:t>5、近三年的年营业额：</w:t>
      </w:r>
    </w:p>
    <w:p w14:paraId="480F6B53" w14:textId="77777777" w:rsidR="00C4427E" w:rsidRDefault="00000000">
      <w:pPr>
        <w:rPr>
          <w:rFonts w:hint="eastAsia"/>
          <w:szCs w:val="24"/>
        </w:rPr>
      </w:pPr>
      <w:r>
        <w:rPr>
          <w:rFonts w:hint="eastAsia"/>
          <w:szCs w:val="24"/>
        </w:rPr>
        <w:t>年份       国内       出口       总额</w:t>
      </w:r>
    </w:p>
    <w:p w14:paraId="129523F9" w14:textId="77777777" w:rsidR="00C4427E" w:rsidRDefault="00000000">
      <w:pPr>
        <w:rPr>
          <w:rFonts w:hint="eastAsia"/>
          <w:szCs w:val="24"/>
        </w:rPr>
      </w:pPr>
      <w:r>
        <w:rPr>
          <w:rFonts w:hint="eastAsia"/>
          <w:szCs w:val="24"/>
        </w:rPr>
        <w:t>__________    ___________   ___________   ___________</w:t>
      </w:r>
    </w:p>
    <w:p w14:paraId="7E91D29B" w14:textId="77777777" w:rsidR="00C4427E" w:rsidRDefault="00000000">
      <w:pPr>
        <w:rPr>
          <w:rFonts w:hint="eastAsia"/>
          <w:szCs w:val="24"/>
        </w:rPr>
      </w:pPr>
      <w:r>
        <w:rPr>
          <w:rFonts w:hint="eastAsia"/>
          <w:szCs w:val="24"/>
        </w:rPr>
        <w:t>__________    ___________   ___________   ___________</w:t>
      </w:r>
    </w:p>
    <w:p w14:paraId="3B498BA1" w14:textId="77777777" w:rsidR="00C4427E" w:rsidRDefault="00000000">
      <w:pPr>
        <w:rPr>
          <w:rFonts w:hint="eastAsia"/>
          <w:szCs w:val="24"/>
        </w:rPr>
      </w:pPr>
      <w:r>
        <w:rPr>
          <w:rFonts w:hint="eastAsia"/>
          <w:szCs w:val="24"/>
        </w:rPr>
        <w:t>6、易损</w:t>
      </w:r>
      <w:proofErr w:type="gramStart"/>
      <w:r>
        <w:rPr>
          <w:rFonts w:hint="eastAsia"/>
          <w:szCs w:val="24"/>
        </w:rPr>
        <w:t>件供应</w:t>
      </w:r>
      <w:proofErr w:type="gramEnd"/>
      <w:r>
        <w:rPr>
          <w:rFonts w:hint="eastAsia"/>
          <w:szCs w:val="24"/>
        </w:rPr>
        <w:t>商的名称和地址：</w:t>
      </w:r>
    </w:p>
    <w:p w14:paraId="0F7E7B21" w14:textId="77777777" w:rsidR="00C4427E" w:rsidRDefault="00000000">
      <w:pPr>
        <w:rPr>
          <w:rFonts w:hint="eastAsia"/>
          <w:szCs w:val="24"/>
        </w:rPr>
      </w:pPr>
      <w:r>
        <w:rPr>
          <w:rFonts w:hint="eastAsia"/>
          <w:szCs w:val="24"/>
        </w:rPr>
        <w:t>部件名称             供应商</w:t>
      </w:r>
    </w:p>
    <w:p w14:paraId="02465A16" w14:textId="77777777" w:rsidR="00C4427E" w:rsidRDefault="00000000">
      <w:pPr>
        <w:rPr>
          <w:rFonts w:hint="eastAsia"/>
          <w:szCs w:val="24"/>
        </w:rPr>
      </w:pPr>
      <w:r>
        <w:rPr>
          <w:rFonts w:hint="eastAsia"/>
          <w:szCs w:val="24"/>
        </w:rPr>
        <w:t>__________________        ______________</w:t>
      </w:r>
    </w:p>
    <w:p w14:paraId="5FFAC134" w14:textId="77777777" w:rsidR="00C4427E" w:rsidRDefault="00000000">
      <w:pPr>
        <w:rPr>
          <w:rFonts w:hint="eastAsia"/>
          <w:szCs w:val="24"/>
        </w:rPr>
      </w:pPr>
      <w:r>
        <w:rPr>
          <w:rFonts w:hint="eastAsia"/>
          <w:szCs w:val="24"/>
        </w:rPr>
        <w:t>__________________        ______________</w:t>
      </w:r>
    </w:p>
    <w:p w14:paraId="31D2BF1C" w14:textId="77777777" w:rsidR="00C4427E" w:rsidRDefault="00000000">
      <w:pPr>
        <w:rPr>
          <w:rFonts w:hint="eastAsia"/>
          <w:szCs w:val="24"/>
        </w:rPr>
      </w:pPr>
      <w:r>
        <w:rPr>
          <w:rFonts w:hint="eastAsia"/>
          <w:szCs w:val="24"/>
        </w:rPr>
        <w:t>7、有关开户银行的名称和地址：_______________________________</w:t>
      </w:r>
    </w:p>
    <w:p w14:paraId="7CFA7022" w14:textId="77777777" w:rsidR="00C4427E" w:rsidRDefault="00000000">
      <w:pPr>
        <w:rPr>
          <w:rFonts w:hint="eastAsia"/>
          <w:szCs w:val="24"/>
        </w:rPr>
      </w:pPr>
      <w:r>
        <w:rPr>
          <w:rFonts w:hint="eastAsia"/>
          <w:szCs w:val="24"/>
        </w:rPr>
        <w:t>8、其他情况：_______________________________________________</w:t>
      </w:r>
    </w:p>
    <w:p w14:paraId="2EACB5D3" w14:textId="77777777" w:rsidR="00C4427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32C821AA" w14:textId="77777777" w:rsidR="00C4427E" w:rsidRDefault="00000000">
      <w:pPr>
        <w:rPr>
          <w:rFonts w:hint="eastAsia"/>
          <w:szCs w:val="24"/>
        </w:rPr>
      </w:pPr>
      <w:r>
        <w:rPr>
          <w:rFonts w:hint="eastAsia"/>
          <w:szCs w:val="24"/>
        </w:rPr>
        <w:t>日期：_____________________________________</w:t>
      </w:r>
    </w:p>
    <w:p w14:paraId="42C05192" w14:textId="77777777" w:rsidR="00C4427E" w:rsidRDefault="00000000">
      <w:pPr>
        <w:rPr>
          <w:rFonts w:hint="eastAsia"/>
          <w:szCs w:val="24"/>
        </w:rPr>
      </w:pPr>
      <w:r>
        <w:rPr>
          <w:rFonts w:hint="eastAsia"/>
        </w:rPr>
        <w:t>投标人授权代表签字</w:t>
      </w:r>
      <w:r>
        <w:rPr>
          <w:rFonts w:hint="eastAsia"/>
          <w:szCs w:val="24"/>
        </w:rPr>
        <w:t>：_______________________</w:t>
      </w:r>
    </w:p>
    <w:p w14:paraId="67062D92" w14:textId="77777777" w:rsidR="00C4427E" w:rsidRDefault="00000000">
      <w:pPr>
        <w:rPr>
          <w:rFonts w:hint="eastAsia"/>
          <w:szCs w:val="24"/>
        </w:rPr>
      </w:pPr>
      <w:r>
        <w:rPr>
          <w:rFonts w:hint="eastAsia"/>
          <w:szCs w:val="24"/>
        </w:rPr>
        <w:t>授权代表的职务：___________________________</w:t>
      </w:r>
    </w:p>
    <w:p w14:paraId="730F2A94" w14:textId="77777777" w:rsidR="00C4427E" w:rsidRDefault="00000000">
      <w:pPr>
        <w:rPr>
          <w:rFonts w:hint="eastAsia"/>
          <w:szCs w:val="24"/>
        </w:rPr>
      </w:pPr>
      <w:r>
        <w:rPr>
          <w:rFonts w:hint="eastAsia"/>
          <w:szCs w:val="24"/>
        </w:rPr>
        <w:t>电话号：___________________________________</w:t>
      </w:r>
    </w:p>
    <w:p w14:paraId="27E1693A" w14:textId="77777777" w:rsidR="00C4427E" w:rsidRDefault="00000000">
      <w:pPr>
        <w:rPr>
          <w:rFonts w:hint="eastAsia"/>
          <w:szCs w:val="24"/>
        </w:rPr>
      </w:pPr>
      <w:r>
        <w:rPr>
          <w:rFonts w:hint="eastAsia"/>
          <w:szCs w:val="24"/>
        </w:rPr>
        <w:t>传真号：___________________________________</w:t>
      </w:r>
    </w:p>
    <w:p w14:paraId="0D8E9A7C" w14:textId="77777777" w:rsidR="00C4427E" w:rsidRDefault="00000000">
      <w:pPr>
        <w:rPr>
          <w:rFonts w:hint="eastAsia"/>
          <w:szCs w:val="24"/>
        </w:rPr>
      </w:pPr>
      <w:r>
        <w:rPr>
          <w:rFonts w:hint="eastAsia"/>
          <w:szCs w:val="24"/>
        </w:rPr>
        <w:t>公章：_________</w:t>
      </w:r>
      <w:r>
        <w:rPr>
          <w:rFonts w:hint="eastAsia"/>
          <w:szCs w:val="24"/>
          <w:u w:val="single"/>
        </w:rPr>
        <w:t xml:space="preserve">              _</w:t>
      </w:r>
      <w:r>
        <w:rPr>
          <w:rFonts w:hint="eastAsia"/>
          <w:szCs w:val="24"/>
        </w:rPr>
        <w:t>__</w:t>
      </w:r>
      <w:r>
        <w:rPr>
          <w:rFonts w:hint="eastAsia"/>
          <w:szCs w:val="24"/>
          <w:u w:val="single"/>
        </w:rPr>
        <w:t>__    ____</w:t>
      </w:r>
      <w:r>
        <w:rPr>
          <w:rFonts w:hint="eastAsia"/>
          <w:szCs w:val="24"/>
        </w:rPr>
        <w:t>_</w:t>
      </w:r>
    </w:p>
    <w:p w14:paraId="32C9344E" w14:textId="77777777" w:rsidR="00C4427E" w:rsidRDefault="00000000">
      <w:pPr>
        <w:widowControl/>
        <w:rPr>
          <w:rFonts w:hint="eastAsia"/>
        </w:rPr>
      </w:pPr>
      <w:bookmarkStart w:id="282" w:name="_Toc493422673"/>
      <w:r>
        <w:br w:type="page"/>
      </w:r>
    </w:p>
    <w:p w14:paraId="6BE86315" w14:textId="77777777" w:rsidR="00C4427E" w:rsidRDefault="00000000">
      <w:pPr>
        <w:rPr>
          <w:rFonts w:hint="eastAsia"/>
        </w:rPr>
      </w:pPr>
      <w:r>
        <w:rPr>
          <w:rFonts w:hint="eastAsia"/>
        </w:rPr>
        <w:lastRenderedPageBreak/>
        <w:t>8.</w:t>
      </w:r>
      <w:r>
        <w:t>2</w:t>
      </w:r>
      <w:r>
        <w:rPr>
          <w:rFonts w:hint="eastAsia"/>
        </w:rPr>
        <w:t xml:space="preserve">  经销商（作为代理）的资格声明</w:t>
      </w:r>
      <w:bookmarkEnd w:id="282"/>
    </w:p>
    <w:p w14:paraId="4D2E1929" w14:textId="77777777" w:rsidR="00C4427E" w:rsidRDefault="00000000">
      <w:pPr>
        <w:ind w:left="420"/>
        <w:jc w:val="center"/>
        <w:rPr>
          <w:rFonts w:hint="eastAsia"/>
          <w:b/>
          <w:sz w:val="32"/>
          <w:szCs w:val="32"/>
        </w:rPr>
      </w:pPr>
      <w:r>
        <w:rPr>
          <w:rFonts w:hint="eastAsia"/>
          <w:b/>
          <w:sz w:val="32"/>
          <w:szCs w:val="32"/>
        </w:rPr>
        <w:t>经销商（作为代理）的资格声明</w:t>
      </w:r>
    </w:p>
    <w:p w14:paraId="7C880F89" w14:textId="77777777" w:rsidR="00C4427E" w:rsidRDefault="00000000">
      <w:pPr>
        <w:rPr>
          <w:rFonts w:hint="eastAsia"/>
          <w:szCs w:val="24"/>
        </w:rPr>
      </w:pPr>
      <w:r>
        <w:rPr>
          <w:rFonts w:hint="eastAsia"/>
          <w:szCs w:val="24"/>
        </w:rPr>
        <w:t>1、名称及概况：</w:t>
      </w:r>
    </w:p>
    <w:p w14:paraId="0AC8EC37" w14:textId="77777777" w:rsidR="00C4427E" w:rsidRDefault="00000000">
      <w:pPr>
        <w:rPr>
          <w:rFonts w:hint="eastAsia"/>
          <w:szCs w:val="24"/>
        </w:rPr>
      </w:pPr>
      <w:r>
        <w:rPr>
          <w:rFonts w:hint="eastAsia"/>
          <w:szCs w:val="24"/>
        </w:rPr>
        <w:t>(1)投标人名称：_______________________________</w:t>
      </w:r>
    </w:p>
    <w:p w14:paraId="591AADC1" w14:textId="77777777" w:rsidR="00C4427E" w:rsidRDefault="00000000">
      <w:pPr>
        <w:rPr>
          <w:rFonts w:hint="eastAsia"/>
          <w:szCs w:val="24"/>
        </w:rPr>
      </w:pPr>
      <w:r>
        <w:rPr>
          <w:rFonts w:hint="eastAsia"/>
          <w:szCs w:val="24"/>
        </w:rPr>
        <w:t>(2)地址及邮编：_______________________________</w:t>
      </w:r>
    </w:p>
    <w:p w14:paraId="6F88B2A8" w14:textId="77777777" w:rsidR="00C4427E" w:rsidRDefault="00000000">
      <w:pPr>
        <w:rPr>
          <w:rFonts w:hint="eastAsia"/>
          <w:szCs w:val="24"/>
        </w:rPr>
      </w:pPr>
      <w:r>
        <w:rPr>
          <w:rFonts w:hint="eastAsia"/>
          <w:szCs w:val="24"/>
        </w:rPr>
        <w:t>(3)成立和注册日期：___________________________</w:t>
      </w:r>
    </w:p>
    <w:p w14:paraId="6A3AC64C" w14:textId="77777777" w:rsidR="00C4427E" w:rsidRDefault="00000000">
      <w:pPr>
        <w:rPr>
          <w:rFonts w:hint="eastAsia"/>
          <w:szCs w:val="24"/>
        </w:rPr>
      </w:pPr>
      <w:r>
        <w:rPr>
          <w:rFonts w:hint="eastAsia"/>
          <w:szCs w:val="24"/>
        </w:rPr>
        <w:t>(4)主管部门：_________________________________</w:t>
      </w:r>
    </w:p>
    <w:p w14:paraId="6BD647C5" w14:textId="77777777" w:rsidR="00C4427E" w:rsidRDefault="00000000">
      <w:pPr>
        <w:rPr>
          <w:rFonts w:hint="eastAsia"/>
          <w:szCs w:val="24"/>
        </w:rPr>
      </w:pPr>
      <w:r>
        <w:rPr>
          <w:rFonts w:hint="eastAsia"/>
          <w:szCs w:val="24"/>
        </w:rPr>
        <w:t>(5)公司性质：_________________________________</w:t>
      </w:r>
    </w:p>
    <w:p w14:paraId="168C3B91" w14:textId="77777777" w:rsidR="00C4427E" w:rsidRDefault="00000000">
      <w:pPr>
        <w:rPr>
          <w:rFonts w:hint="eastAsia"/>
          <w:szCs w:val="24"/>
        </w:rPr>
      </w:pPr>
      <w:r>
        <w:rPr>
          <w:rFonts w:hint="eastAsia"/>
          <w:szCs w:val="24"/>
        </w:rPr>
        <w:t>(6)法人代表：_________________________________</w:t>
      </w:r>
    </w:p>
    <w:p w14:paraId="1CD5EBD7" w14:textId="77777777" w:rsidR="00C4427E" w:rsidRDefault="00000000">
      <w:pPr>
        <w:rPr>
          <w:rFonts w:hint="eastAsia"/>
          <w:szCs w:val="24"/>
        </w:rPr>
      </w:pPr>
      <w:r>
        <w:rPr>
          <w:rFonts w:hint="eastAsia"/>
          <w:szCs w:val="24"/>
        </w:rPr>
        <w:t>(7)职员人数：_________________________________</w:t>
      </w:r>
    </w:p>
    <w:p w14:paraId="55C5597E" w14:textId="77777777" w:rsidR="00C4427E" w:rsidRDefault="00000000">
      <w:pPr>
        <w:rPr>
          <w:rFonts w:hint="eastAsia"/>
          <w:szCs w:val="24"/>
        </w:rPr>
      </w:pPr>
      <w:r>
        <w:rPr>
          <w:rFonts w:hint="eastAsia"/>
          <w:szCs w:val="24"/>
        </w:rPr>
        <w:t>(8)近期资产负债表(到____年______月_______日止)</w:t>
      </w:r>
    </w:p>
    <w:p w14:paraId="0F070E11" w14:textId="77777777" w:rsidR="00C4427E" w:rsidRDefault="00000000">
      <w:pPr>
        <w:rPr>
          <w:rFonts w:hint="eastAsia"/>
          <w:szCs w:val="24"/>
        </w:rPr>
      </w:pPr>
      <w:r>
        <w:rPr>
          <w:rFonts w:hint="eastAsia"/>
          <w:szCs w:val="24"/>
        </w:rPr>
        <w:t>〈1〉固定资产：__________________</w:t>
      </w:r>
    </w:p>
    <w:p w14:paraId="1CB36D1B" w14:textId="77777777" w:rsidR="00C4427E" w:rsidRDefault="00000000">
      <w:pPr>
        <w:rPr>
          <w:rFonts w:hint="eastAsia"/>
          <w:szCs w:val="24"/>
        </w:rPr>
      </w:pPr>
      <w:r>
        <w:rPr>
          <w:rFonts w:hint="eastAsia"/>
          <w:szCs w:val="24"/>
        </w:rPr>
        <w:t>原值：___________________________</w:t>
      </w:r>
    </w:p>
    <w:p w14:paraId="2A6D70DD" w14:textId="77777777" w:rsidR="00C4427E" w:rsidRDefault="00000000">
      <w:pPr>
        <w:rPr>
          <w:rFonts w:hint="eastAsia"/>
          <w:szCs w:val="24"/>
        </w:rPr>
      </w:pPr>
      <w:r>
        <w:rPr>
          <w:rFonts w:hint="eastAsia"/>
          <w:szCs w:val="24"/>
        </w:rPr>
        <w:t>净值：___________________________</w:t>
      </w:r>
    </w:p>
    <w:p w14:paraId="438F8FC6" w14:textId="77777777" w:rsidR="00C4427E" w:rsidRDefault="00000000">
      <w:pPr>
        <w:rPr>
          <w:rFonts w:hint="eastAsia"/>
          <w:szCs w:val="24"/>
        </w:rPr>
      </w:pPr>
      <w:r>
        <w:rPr>
          <w:rFonts w:hint="eastAsia"/>
          <w:szCs w:val="24"/>
        </w:rPr>
        <w:t>〈2〉流动资金：__________________________</w:t>
      </w:r>
    </w:p>
    <w:p w14:paraId="758B6F53" w14:textId="77777777" w:rsidR="00C4427E" w:rsidRDefault="00000000">
      <w:pPr>
        <w:rPr>
          <w:rFonts w:hint="eastAsia"/>
          <w:szCs w:val="24"/>
        </w:rPr>
      </w:pPr>
      <w:r>
        <w:rPr>
          <w:rFonts w:hint="eastAsia"/>
          <w:szCs w:val="24"/>
        </w:rPr>
        <w:t>〈3〉长期负债：__________________________</w:t>
      </w:r>
    </w:p>
    <w:p w14:paraId="013ABF8A" w14:textId="77777777" w:rsidR="00C4427E" w:rsidRDefault="00000000">
      <w:pPr>
        <w:rPr>
          <w:rFonts w:hint="eastAsia"/>
          <w:szCs w:val="24"/>
        </w:rPr>
      </w:pPr>
      <w:r>
        <w:rPr>
          <w:rFonts w:hint="eastAsia"/>
          <w:szCs w:val="24"/>
        </w:rPr>
        <w:t>〈4〉短期负债：__________________________</w:t>
      </w:r>
    </w:p>
    <w:p w14:paraId="45D2B253" w14:textId="77777777" w:rsidR="00C4427E" w:rsidRDefault="00000000">
      <w:pPr>
        <w:rPr>
          <w:rFonts w:hint="eastAsia"/>
          <w:szCs w:val="24"/>
        </w:rPr>
      </w:pPr>
      <w:r>
        <w:rPr>
          <w:rFonts w:hint="eastAsia"/>
          <w:szCs w:val="24"/>
        </w:rPr>
        <w:t>〈5〉资金来源：</w:t>
      </w:r>
    </w:p>
    <w:p w14:paraId="3F1005E7" w14:textId="77777777" w:rsidR="00C4427E" w:rsidRDefault="00000000">
      <w:pPr>
        <w:rPr>
          <w:rFonts w:hint="eastAsia"/>
          <w:szCs w:val="24"/>
        </w:rPr>
      </w:pPr>
      <w:r>
        <w:rPr>
          <w:rFonts w:hint="eastAsia"/>
          <w:szCs w:val="24"/>
        </w:rPr>
        <w:t>自有资金：__________________________</w:t>
      </w:r>
    </w:p>
    <w:p w14:paraId="64BF3580" w14:textId="77777777" w:rsidR="00C4427E" w:rsidRDefault="00000000">
      <w:pPr>
        <w:rPr>
          <w:rFonts w:hint="eastAsia"/>
          <w:szCs w:val="24"/>
        </w:rPr>
      </w:pPr>
      <w:r>
        <w:rPr>
          <w:rFonts w:hint="eastAsia"/>
          <w:szCs w:val="24"/>
        </w:rPr>
        <w:t>银行贷款：__________________________</w:t>
      </w:r>
    </w:p>
    <w:p w14:paraId="16744D63" w14:textId="77777777" w:rsidR="00C4427E" w:rsidRDefault="00000000">
      <w:pPr>
        <w:rPr>
          <w:rFonts w:hint="eastAsia"/>
          <w:szCs w:val="24"/>
        </w:rPr>
      </w:pPr>
      <w:r>
        <w:rPr>
          <w:rFonts w:hint="eastAsia"/>
          <w:szCs w:val="24"/>
        </w:rPr>
        <w:t>〈6〉资金类型：_____________________</w:t>
      </w:r>
    </w:p>
    <w:p w14:paraId="06C9994C" w14:textId="77777777" w:rsidR="00C4427E" w:rsidRDefault="00000000">
      <w:pPr>
        <w:rPr>
          <w:rFonts w:hint="eastAsia"/>
          <w:szCs w:val="24"/>
        </w:rPr>
      </w:pPr>
      <w:r>
        <w:rPr>
          <w:rFonts w:hint="eastAsia"/>
          <w:szCs w:val="24"/>
        </w:rPr>
        <w:t>商业性：____________________________</w:t>
      </w:r>
    </w:p>
    <w:p w14:paraId="7F0AB346" w14:textId="77777777" w:rsidR="00C4427E" w:rsidRDefault="00000000">
      <w:pPr>
        <w:rPr>
          <w:rFonts w:hint="eastAsia"/>
          <w:szCs w:val="24"/>
        </w:rPr>
      </w:pPr>
      <w:r>
        <w:rPr>
          <w:rFonts w:hint="eastAsia"/>
          <w:szCs w:val="24"/>
        </w:rPr>
        <w:t>非商业性：__________________________</w:t>
      </w:r>
    </w:p>
    <w:p w14:paraId="588C8D3F" w14:textId="77777777" w:rsidR="00C4427E" w:rsidRDefault="00000000">
      <w:pPr>
        <w:rPr>
          <w:rFonts w:hint="eastAsia"/>
          <w:szCs w:val="24"/>
        </w:rPr>
      </w:pPr>
      <w:r>
        <w:rPr>
          <w:rFonts w:hint="eastAsia"/>
          <w:szCs w:val="24"/>
        </w:rPr>
        <w:t>2、最近三年的年度总营业额：</w:t>
      </w:r>
    </w:p>
    <w:p w14:paraId="23139DCE" w14:textId="77777777" w:rsidR="00C4427E" w:rsidRDefault="00000000">
      <w:pPr>
        <w:rPr>
          <w:rFonts w:hint="eastAsia"/>
          <w:szCs w:val="24"/>
        </w:rPr>
      </w:pPr>
      <w:r>
        <w:rPr>
          <w:rFonts w:hint="eastAsia"/>
          <w:szCs w:val="24"/>
        </w:rPr>
        <w:t>年份     国内      出口      总额</w:t>
      </w:r>
    </w:p>
    <w:p w14:paraId="42999B3D" w14:textId="77777777" w:rsidR="00C4427E" w:rsidRDefault="00000000">
      <w:pPr>
        <w:rPr>
          <w:rFonts w:hint="eastAsia"/>
          <w:szCs w:val="24"/>
        </w:rPr>
      </w:pPr>
      <w:r>
        <w:rPr>
          <w:rFonts w:hint="eastAsia"/>
          <w:szCs w:val="24"/>
        </w:rPr>
        <w:t>__________   ___________  ___________  ___________</w:t>
      </w:r>
    </w:p>
    <w:p w14:paraId="19E53DDE" w14:textId="77777777" w:rsidR="00C4427E" w:rsidRDefault="00000000">
      <w:pPr>
        <w:rPr>
          <w:rFonts w:hint="eastAsia"/>
          <w:szCs w:val="24"/>
        </w:rPr>
      </w:pPr>
      <w:r>
        <w:rPr>
          <w:rFonts w:hint="eastAsia"/>
          <w:szCs w:val="24"/>
        </w:rPr>
        <w:t>__________   ___________  ___________  ___________</w:t>
      </w:r>
    </w:p>
    <w:p w14:paraId="0A8324CD" w14:textId="77777777" w:rsidR="00C4427E" w:rsidRDefault="00000000">
      <w:pPr>
        <w:rPr>
          <w:rFonts w:hint="eastAsia"/>
          <w:szCs w:val="24"/>
        </w:rPr>
      </w:pPr>
      <w:r>
        <w:rPr>
          <w:rFonts w:hint="eastAsia"/>
          <w:szCs w:val="24"/>
        </w:rPr>
        <w:t>3、最近三年投标货物主要销售给国内及国外用户名称及地址：</w:t>
      </w:r>
    </w:p>
    <w:p w14:paraId="642773F5" w14:textId="77777777" w:rsidR="00C4427E" w:rsidRDefault="00000000">
      <w:pPr>
        <w:rPr>
          <w:rFonts w:hint="eastAsia"/>
          <w:szCs w:val="24"/>
        </w:rPr>
      </w:pPr>
      <w:r>
        <w:rPr>
          <w:rFonts w:hint="eastAsia"/>
          <w:szCs w:val="24"/>
        </w:rPr>
        <w:t>名称和地址         销售的项目和数量</w:t>
      </w:r>
    </w:p>
    <w:p w14:paraId="589873A4" w14:textId="77777777" w:rsidR="00C4427E" w:rsidRDefault="00000000">
      <w:pPr>
        <w:rPr>
          <w:rFonts w:hint="eastAsia"/>
          <w:szCs w:val="24"/>
        </w:rPr>
      </w:pPr>
      <w:r>
        <w:rPr>
          <w:rFonts w:hint="eastAsia"/>
          <w:szCs w:val="24"/>
        </w:rPr>
        <w:t>(1) 出口销售：</w:t>
      </w:r>
    </w:p>
    <w:p w14:paraId="6B993B29" w14:textId="77777777" w:rsidR="00C4427E" w:rsidRDefault="00000000">
      <w:pPr>
        <w:rPr>
          <w:rFonts w:hint="eastAsia"/>
          <w:szCs w:val="24"/>
        </w:rPr>
      </w:pPr>
      <w:r>
        <w:rPr>
          <w:rFonts w:hint="eastAsia"/>
          <w:szCs w:val="24"/>
        </w:rPr>
        <w:lastRenderedPageBreak/>
        <w:t>_________________    _______________________________</w:t>
      </w:r>
    </w:p>
    <w:p w14:paraId="707F72E7" w14:textId="77777777" w:rsidR="00C4427E" w:rsidRDefault="00000000">
      <w:pPr>
        <w:rPr>
          <w:rFonts w:hint="eastAsia"/>
          <w:szCs w:val="24"/>
        </w:rPr>
      </w:pPr>
      <w:r>
        <w:rPr>
          <w:rFonts w:hint="eastAsia"/>
          <w:szCs w:val="24"/>
        </w:rPr>
        <w:t>_________________    _______________________________</w:t>
      </w:r>
    </w:p>
    <w:p w14:paraId="6467EE0B" w14:textId="77777777" w:rsidR="00C4427E" w:rsidRDefault="00000000">
      <w:pPr>
        <w:rPr>
          <w:rFonts w:hint="eastAsia"/>
          <w:szCs w:val="24"/>
        </w:rPr>
      </w:pPr>
      <w:r>
        <w:rPr>
          <w:rFonts w:hint="eastAsia"/>
          <w:szCs w:val="24"/>
        </w:rPr>
        <w:t>(2) 国内销售：</w:t>
      </w:r>
    </w:p>
    <w:p w14:paraId="02240C05" w14:textId="77777777" w:rsidR="00C4427E" w:rsidRDefault="00000000">
      <w:pPr>
        <w:rPr>
          <w:rFonts w:hint="eastAsia"/>
          <w:szCs w:val="24"/>
        </w:rPr>
      </w:pPr>
      <w:r>
        <w:rPr>
          <w:rFonts w:hint="eastAsia"/>
          <w:szCs w:val="24"/>
        </w:rPr>
        <w:t>_________________    _______________________________</w:t>
      </w:r>
    </w:p>
    <w:p w14:paraId="3BEDBE22" w14:textId="77777777" w:rsidR="00C4427E" w:rsidRDefault="00000000">
      <w:pPr>
        <w:rPr>
          <w:rFonts w:hint="eastAsia"/>
          <w:szCs w:val="24"/>
        </w:rPr>
      </w:pPr>
      <w:r>
        <w:rPr>
          <w:rFonts w:hint="eastAsia"/>
          <w:szCs w:val="24"/>
        </w:rPr>
        <w:t>_________________    _______________________________</w:t>
      </w:r>
    </w:p>
    <w:p w14:paraId="2AA3FF8A" w14:textId="77777777" w:rsidR="00C4427E"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708F0BCD" w14:textId="77777777" w:rsidR="00C4427E" w:rsidRDefault="00000000">
      <w:pPr>
        <w:rPr>
          <w:rFonts w:hint="eastAsia"/>
          <w:szCs w:val="24"/>
        </w:rPr>
      </w:pPr>
      <w:r>
        <w:rPr>
          <w:rFonts w:hint="eastAsia"/>
          <w:szCs w:val="24"/>
        </w:rPr>
        <w:t>制造商名称和地址     制造货物和数量</w:t>
      </w:r>
    </w:p>
    <w:p w14:paraId="3AC499EE" w14:textId="77777777" w:rsidR="00C4427E" w:rsidRDefault="00000000">
      <w:pPr>
        <w:rPr>
          <w:rFonts w:hint="eastAsia"/>
          <w:szCs w:val="24"/>
        </w:rPr>
      </w:pPr>
      <w:r>
        <w:rPr>
          <w:rFonts w:hint="eastAsia"/>
          <w:szCs w:val="24"/>
        </w:rPr>
        <w:t>_____________________  ____________________________</w:t>
      </w:r>
    </w:p>
    <w:p w14:paraId="23520D04" w14:textId="77777777" w:rsidR="00C4427E" w:rsidRDefault="00000000">
      <w:pPr>
        <w:rPr>
          <w:rFonts w:hint="eastAsia"/>
          <w:szCs w:val="24"/>
        </w:rPr>
      </w:pPr>
      <w:r>
        <w:rPr>
          <w:rFonts w:hint="eastAsia"/>
          <w:szCs w:val="24"/>
        </w:rPr>
        <w:t>____________________  _____________________________</w:t>
      </w:r>
    </w:p>
    <w:p w14:paraId="1DCA05DB" w14:textId="77777777" w:rsidR="00C4427E" w:rsidRDefault="00000000">
      <w:pPr>
        <w:rPr>
          <w:rFonts w:hint="eastAsia"/>
          <w:szCs w:val="24"/>
        </w:rPr>
      </w:pPr>
      <w:r>
        <w:rPr>
          <w:rFonts w:hint="eastAsia"/>
          <w:szCs w:val="24"/>
        </w:rPr>
        <w:t>5、有关开户银行的名称和地址：_______________________</w:t>
      </w:r>
    </w:p>
    <w:p w14:paraId="6A4F6D43" w14:textId="77777777" w:rsidR="00C4427E" w:rsidRDefault="00000000">
      <w:pPr>
        <w:rPr>
          <w:rFonts w:hint="eastAsia"/>
          <w:szCs w:val="24"/>
        </w:rPr>
      </w:pPr>
      <w:r>
        <w:rPr>
          <w:rFonts w:hint="eastAsia"/>
          <w:szCs w:val="24"/>
        </w:rPr>
        <w:t>6、投标人认为需要声明的其他情况</w:t>
      </w:r>
    </w:p>
    <w:p w14:paraId="041F80DB" w14:textId="77777777" w:rsidR="00C4427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479EF90C" w14:textId="77777777" w:rsidR="00C4427E" w:rsidRDefault="00C4427E">
      <w:pPr>
        <w:rPr>
          <w:rFonts w:hint="eastAsia"/>
          <w:szCs w:val="24"/>
        </w:rPr>
      </w:pPr>
    </w:p>
    <w:p w14:paraId="38C510A2" w14:textId="77777777" w:rsidR="00C4427E" w:rsidRDefault="00000000">
      <w:pPr>
        <w:rPr>
          <w:rFonts w:hint="eastAsia"/>
          <w:szCs w:val="24"/>
        </w:rPr>
      </w:pPr>
      <w:r>
        <w:rPr>
          <w:rFonts w:hint="eastAsia"/>
          <w:szCs w:val="24"/>
        </w:rPr>
        <w:t>日期：_____________________________________</w:t>
      </w:r>
    </w:p>
    <w:p w14:paraId="7B1BF76E" w14:textId="77777777" w:rsidR="00C4427E" w:rsidRDefault="00000000">
      <w:pPr>
        <w:rPr>
          <w:rFonts w:hint="eastAsia"/>
          <w:szCs w:val="24"/>
        </w:rPr>
      </w:pPr>
      <w:r>
        <w:rPr>
          <w:rFonts w:hint="eastAsia"/>
        </w:rPr>
        <w:t>投标人授权代表签字</w:t>
      </w:r>
      <w:r>
        <w:rPr>
          <w:rFonts w:hint="eastAsia"/>
          <w:szCs w:val="24"/>
        </w:rPr>
        <w:t>：_______________________</w:t>
      </w:r>
    </w:p>
    <w:p w14:paraId="7AF03C54" w14:textId="77777777" w:rsidR="00C4427E" w:rsidRDefault="00000000">
      <w:pPr>
        <w:rPr>
          <w:rFonts w:hint="eastAsia"/>
          <w:szCs w:val="24"/>
        </w:rPr>
      </w:pPr>
      <w:r>
        <w:rPr>
          <w:rFonts w:hint="eastAsia"/>
          <w:szCs w:val="24"/>
        </w:rPr>
        <w:t>授权代表的职务：___________________________</w:t>
      </w:r>
    </w:p>
    <w:p w14:paraId="6D476F01" w14:textId="77777777" w:rsidR="00C4427E" w:rsidRDefault="00000000">
      <w:pPr>
        <w:rPr>
          <w:rFonts w:hint="eastAsia"/>
          <w:szCs w:val="24"/>
        </w:rPr>
      </w:pPr>
      <w:r>
        <w:rPr>
          <w:rFonts w:hint="eastAsia"/>
          <w:szCs w:val="24"/>
        </w:rPr>
        <w:t>电话号：________________________________________</w:t>
      </w:r>
    </w:p>
    <w:p w14:paraId="687A6961" w14:textId="77777777" w:rsidR="00C4427E" w:rsidRDefault="00000000">
      <w:pPr>
        <w:rPr>
          <w:rFonts w:hint="eastAsia"/>
          <w:szCs w:val="24"/>
        </w:rPr>
      </w:pPr>
      <w:r>
        <w:rPr>
          <w:rFonts w:hint="eastAsia"/>
          <w:szCs w:val="24"/>
        </w:rPr>
        <w:t>传真号：________________________________________</w:t>
      </w:r>
    </w:p>
    <w:p w14:paraId="3B299D5C" w14:textId="77777777" w:rsidR="00C4427E" w:rsidRDefault="00000000">
      <w:pPr>
        <w:rPr>
          <w:rFonts w:hint="eastAsia"/>
          <w:szCs w:val="24"/>
          <w:u w:val="single"/>
        </w:rPr>
      </w:pPr>
      <w:r>
        <w:rPr>
          <w:rFonts w:hint="eastAsia"/>
          <w:szCs w:val="24"/>
        </w:rPr>
        <w:t>公章：__________________________________________</w:t>
      </w:r>
    </w:p>
    <w:p w14:paraId="46869435" w14:textId="77777777" w:rsidR="00C4427E" w:rsidRDefault="00000000">
      <w:pPr>
        <w:widowControl/>
        <w:rPr>
          <w:rFonts w:hint="eastAsia"/>
        </w:rPr>
      </w:pPr>
      <w:bookmarkStart w:id="283" w:name="_Toc493422674"/>
      <w:r>
        <w:br w:type="page"/>
      </w:r>
    </w:p>
    <w:p w14:paraId="33F0A187" w14:textId="77777777" w:rsidR="00C4427E" w:rsidRDefault="00000000">
      <w:pPr>
        <w:rPr>
          <w:rFonts w:hint="eastAsia"/>
        </w:rPr>
      </w:pPr>
      <w:r>
        <w:rPr>
          <w:rFonts w:hint="eastAsia"/>
        </w:rPr>
        <w:lastRenderedPageBreak/>
        <w:t>8.</w:t>
      </w:r>
      <w:r>
        <w:t>3</w:t>
      </w:r>
      <w:r>
        <w:rPr>
          <w:rFonts w:hint="eastAsia"/>
        </w:rPr>
        <w:t xml:space="preserve"> 近三年内类似项目情况表</w:t>
      </w:r>
      <w:bookmarkEnd w:id="283"/>
    </w:p>
    <w:p w14:paraId="31717D94" w14:textId="77777777" w:rsidR="00C4427E" w:rsidRDefault="00C4427E">
      <w:pPr>
        <w:rPr>
          <w:rFonts w:hint="eastAsia"/>
          <w:szCs w:val="21"/>
        </w:rPr>
      </w:pPr>
    </w:p>
    <w:p w14:paraId="69EB5FD2" w14:textId="77777777" w:rsidR="00C4427E"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C4427E" w14:paraId="28461EF9" w14:textId="77777777">
        <w:trPr>
          <w:jc w:val="center"/>
        </w:trPr>
        <w:tc>
          <w:tcPr>
            <w:tcW w:w="721" w:type="dxa"/>
            <w:vAlign w:val="center"/>
          </w:tcPr>
          <w:p w14:paraId="05C7D8F4" w14:textId="77777777" w:rsidR="00C4427E" w:rsidRDefault="00000000">
            <w:pPr>
              <w:pStyle w:val="afffa"/>
              <w:spacing w:line="360" w:lineRule="auto"/>
              <w:jc w:val="center"/>
              <w:rPr>
                <w:rFonts w:hint="eastAsia"/>
              </w:rPr>
            </w:pPr>
            <w:r>
              <w:rPr>
                <w:rFonts w:hint="eastAsia"/>
              </w:rPr>
              <w:t>序号</w:t>
            </w:r>
          </w:p>
        </w:tc>
        <w:tc>
          <w:tcPr>
            <w:tcW w:w="1979" w:type="dxa"/>
            <w:vAlign w:val="center"/>
          </w:tcPr>
          <w:p w14:paraId="5EDABE10" w14:textId="77777777" w:rsidR="00C4427E" w:rsidRDefault="00000000">
            <w:pPr>
              <w:pStyle w:val="afffa"/>
              <w:spacing w:line="360" w:lineRule="auto"/>
              <w:jc w:val="center"/>
              <w:rPr>
                <w:rFonts w:hint="eastAsia"/>
              </w:rPr>
            </w:pPr>
            <w:r>
              <w:rPr>
                <w:rFonts w:hint="eastAsia"/>
              </w:rPr>
              <w:t>业主名称</w:t>
            </w:r>
          </w:p>
        </w:tc>
        <w:tc>
          <w:tcPr>
            <w:tcW w:w="1980" w:type="dxa"/>
            <w:vAlign w:val="center"/>
          </w:tcPr>
          <w:p w14:paraId="08BA5936" w14:textId="77777777" w:rsidR="00C4427E" w:rsidRDefault="00000000">
            <w:pPr>
              <w:pStyle w:val="afffa"/>
              <w:spacing w:line="360" w:lineRule="auto"/>
              <w:jc w:val="center"/>
              <w:rPr>
                <w:rFonts w:hint="eastAsia"/>
              </w:rPr>
            </w:pPr>
            <w:r>
              <w:rPr>
                <w:rFonts w:hint="eastAsia"/>
              </w:rPr>
              <w:t>项目名称</w:t>
            </w:r>
          </w:p>
        </w:tc>
        <w:tc>
          <w:tcPr>
            <w:tcW w:w="1262" w:type="dxa"/>
            <w:vAlign w:val="center"/>
          </w:tcPr>
          <w:p w14:paraId="6FFD2795" w14:textId="77777777" w:rsidR="00C4427E" w:rsidRDefault="00000000">
            <w:pPr>
              <w:pStyle w:val="afffa"/>
              <w:spacing w:line="360" w:lineRule="auto"/>
              <w:jc w:val="center"/>
              <w:rPr>
                <w:rFonts w:hint="eastAsia"/>
              </w:rPr>
            </w:pPr>
            <w:r>
              <w:rPr>
                <w:rFonts w:hint="eastAsia"/>
              </w:rPr>
              <w:t>联系人</w:t>
            </w:r>
          </w:p>
        </w:tc>
        <w:tc>
          <w:tcPr>
            <w:tcW w:w="1262" w:type="dxa"/>
            <w:vAlign w:val="center"/>
          </w:tcPr>
          <w:p w14:paraId="5DE47D75" w14:textId="77777777" w:rsidR="00C4427E" w:rsidRDefault="00000000">
            <w:pPr>
              <w:pStyle w:val="afffa"/>
              <w:spacing w:line="360" w:lineRule="auto"/>
              <w:jc w:val="center"/>
              <w:rPr>
                <w:rFonts w:hint="eastAsia"/>
              </w:rPr>
            </w:pPr>
            <w:r>
              <w:rPr>
                <w:rFonts w:hint="eastAsia"/>
              </w:rPr>
              <w:t>联系方式</w:t>
            </w:r>
          </w:p>
        </w:tc>
        <w:tc>
          <w:tcPr>
            <w:tcW w:w="1262" w:type="dxa"/>
            <w:vAlign w:val="center"/>
          </w:tcPr>
          <w:p w14:paraId="21ADD4F0" w14:textId="77777777" w:rsidR="00C4427E" w:rsidRDefault="00000000">
            <w:pPr>
              <w:pStyle w:val="afffa"/>
              <w:spacing w:line="360" w:lineRule="auto"/>
              <w:jc w:val="center"/>
              <w:rPr>
                <w:rFonts w:hint="eastAsia"/>
              </w:rPr>
            </w:pPr>
            <w:r>
              <w:rPr>
                <w:rFonts w:hint="eastAsia"/>
              </w:rPr>
              <w:t>完成情况</w:t>
            </w:r>
          </w:p>
        </w:tc>
        <w:tc>
          <w:tcPr>
            <w:tcW w:w="1168" w:type="dxa"/>
            <w:vAlign w:val="center"/>
          </w:tcPr>
          <w:p w14:paraId="24CEB017" w14:textId="77777777" w:rsidR="00C4427E" w:rsidRDefault="00000000">
            <w:pPr>
              <w:pStyle w:val="afffa"/>
              <w:spacing w:line="360" w:lineRule="auto"/>
              <w:jc w:val="center"/>
              <w:rPr>
                <w:rFonts w:hint="eastAsia"/>
              </w:rPr>
            </w:pPr>
            <w:r>
              <w:rPr>
                <w:rFonts w:hint="eastAsia"/>
              </w:rPr>
              <w:t>是否有用户反馈情况</w:t>
            </w:r>
          </w:p>
        </w:tc>
      </w:tr>
      <w:tr w:rsidR="00C4427E" w14:paraId="546F74CF" w14:textId="77777777">
        <w:trPr>
          <w:jc w:val="center"/>
        </w:trPr>
        <w:tc>
          <w:tcPr>
            <w:tcW w:w="721" w:type="dxa"/>
            <w:vAlign w:val="center"/>
          </w:tcPr>
          <w:p w14:paraId="251F0E46" w14:textId="77777777" w:rsidR="00C4427E" w:rsidRDefault="00C4427E">
            <w:pPr>
              <w:jc w:val="center"/>
              <w:rPr>
                <w:rFonts w:hint="eastAsia"/>
                <w:szCs w:val="24"/>
              </w:rPr>
            </w:pPr>
          </w:p>
        </w:tc>
        <w:tc>
          <w:tcPr>
            <w:tcW w:w="1979" w:type="dxa"/>
            <w:vAlign w:val="center"/>
          </w:tcPr>
          <w:p w14:paraId="337368C6" w14:textId="77777777" w:rsidR="00C4427E" w:rsidRDefault="00C4427E">
            <w:pPr>
              <w:jc w:val="center"/>
              <w:rPr>
                <w:rFonts w:hint="eastAsia"/>
                <w:szCs w:val="24"/>
              </w:rPr>
            </w:pPr>
          </w:p>
        </w:tc>
        <w:tc>
          <w:tcPr>
            <w:tcW w:w="1980" w:type="dxa"/>
            <w:vAlign w:val="center"/>
          </w:tcPr>
          <w:p w14:paraId="6D87497F" w14:textId="77777777" w:rsidR="00C4427E" w:rsidRDefault="00C4427E">
            <w:pPr>
              <w:jc w:val="center"/>
              <w:rPr>
                <w:rFonts w:hint="eastAsia"/>
                <w:szCs w:val="24"/>
              </w:rPr>
            </w:pPr>
          </w:p>
        </w:tc>
        <w:tc>
          <w:tcPr>
            <w:tcW w:w="1262" w:type="dxa"/>
            <w:vAlign w:val="center"/>
          </w:tcPr>
          <w:p w14:paraId="7A1B779B" w14:textId="77777777" w:rsidR="00C4427E" w:rsidRDefault="00C4427E">
            <w:pPr>
              <w:jc w:val="center"/>
              <w:rPr>
                <w:rFonts w:hint="eastAsia"/>
                <w:szCs w:val="24"/>
              </w:rPr>
            </w:pPr>
          </w:p>
        </w:tc>
        <w:tc>
          <w:tcPr>
            <w:tcW w:w="1262" w:type="dxa"/>
            <w:vAlign w:val="center"/>
          </w:tcPr>
          <w:p w14:paraId="0AC879DC" w14:textId="77777777" w:rsidR="00C4427E" w:rsidRDefault="00C4427E">
            <w:pPr>
              <w:jc w:val="center"/>
              <w:rPr>
                <w:rFonts w:hint="eastAsia"/>
                <w:szCs w:val="24"/>
              </w:rPr>
            </w:pPr>
          </w:p>
        </w:tc>
        <w:tc>
          <w:tcPr>
            <w:tcW w:w="1262" w:type="dxa"/>
            <w:vAlign w:val="center"/>
          </w:tcPr>
          <w:p w14:paraId="47F7ACD6" w14:textId="77777777" w:rsidR="00C4427E" w:rsidRDefault="00C4427E">
            <w:pPr>
              <w:jc w:val="center"/>
              <w:rPr>
                <w:rFonts w:hint="eastAsia"/>
                <w:szCs w:val="24"/>
              </w:rPr>
            </w:pPr>
          </w:p>
        </w:tc>
        <w:tc>
          <w:tcPr>
            <w:tcW w:w="1168" w:type="dxa"/>
            <w:vAlign w:val="center"/>
          </w:tcPr>
          <w:p w14:paraId="03AE6543" w14:textId="77777777" w:rsidR="00C4427E" w:rsidRDefault="00C4427E">
            <w:pPr>
              <w:jc w:val="center"/>
              <w:rPr>
                <w:rFonts w:hint="eastAsia"/>
                <w:szCs w:val="24"/>
              </w:rPr>
            </w:pPr>
          </w:p>
        </w:tc>
      </w:tr>
      <w:tr w:rsidR="00C4427E" w14:paraId="00509DB2" w14:textId="77777777">
        <w:trPr>
          <w:jc w:val="center"/>
        </w:trPr>
        <w:tc>
          <w:tcPr>
            <w:tcW w:w="721" w:type="dxa"/>
            <w:vAlign w:val="center"/>
          </w:tcPr>
          <w:p w14:paraId="52E10F40" w14:textId="77777777" w:rsidR="00C4427E" w:rsidRDefault="00C4427E">
            <w:pPr>
              <w:jc w:val="center"/>
              <w:rPr>
                <w:rFonts w:hint="eastAsia"/>
                <w:szCs w:val="24"/>
              </w:rPr>
            </w:pPr>
          </w:p>
        </w:tc>
        <w:tc>
          <w:tcPr>
            <w:tcW w:w="1979" w:type="dxa"/>
            <w:vAlign w:val="center"/>
          </w:tcPr>
          <w:p w14:paraId="1F12F33A" w14:textId="77777777" w:rsidR="00C4427E" w:rsidRDefault="00C4427E">
            <w:pPr>
              <w:jc w:val="center"/>
              <w:rPr>
                <w:rFonts w:hint="eastAsia"/>
                <w:szCs w:val="24"/>
              </w:rPr>
            </w:pPr>
          </w:p>
        </w:tc>
        <w:tc>
          <w:tcPr>
            <w:tcW w:w="1980" w:type="dxa"/>
            <w:vAlign w:val="center"/>
          </w:tcPr>
          <w:p w14:paraId="3509BDE8" w14:textId="77777777" w:rsidR="00C4427E" w:rsidRDefault="00C4427E">
            <w:pPr>
              <w:jc w:val="center"/>
              <w:rPr>
                <w:rFonts w:hint="eastAsia"/>
                <w:szCs w:val="24"/>
              </w:rPr>
            </w:pPr>
          </w:p>
        </w:tc>
        <w:tc>
          <w:tcPr>
            <w:tcW w:w="1262" w:type="dxa"/>
            <w:vAlign w:val="center"/>
          </w:tcPr>
          <w:p w14:paraId="51C72BD8" w14:textId="77777777" w:rsidR="00C4427E" w:rsidRDefault="00C4427E">
            <w:pPr>
              <w:jc w:val="center"/>
              <w:rPr>
                <w:rFonts w:hint="eastAsia"/>
                <w:szCs w:val="24"/>
              </w:rPr>
            </w:pPr>
          </w:p>
        </w:tc>
        <w:tc>
          <w:tcPr>
            <w:tcW w:w="1262" w:type="dxa"/>
            <w:vAlign w:val="center"/>
          </w:tcPr>
          <w:p w14:paraId="60E9F102" w14:textId="77777777" w:rsidR="00C4427E" w:rsidRDefault="00C4427E">
            <w:pPr>
              <w:jc w:val="center"/>
              <w:rPr>
                <w:rFonts w:hint="eastAsia"/>
                <w:szCs w:val="24"/>
              </w:rPr>
            </w:pPr>
          </w:p>
        </w:tc>
        <w:tc>
          <w:tcPr>
            <w:tcW w:w="1262" w:type="dxa"/>
            <w:vAlign w:val="center"/>
          </w:tcPr>
          <w:p w14:paraId="09CFB704" w14:textId="77777777" w:rsidR="00C4427E" w:rsidRDefault="00C4427E">
            <w:pPr>
              <w:jc w:val="center"/>
              <w:rPr>
                <w:rFonts w:hint="eastAsia"/>
                <w:szCs w:val="24"/>
              </w:rPr>
            </w:pPr>
          </w:p>
        </w:tc>
        <w:tc>
          <w:tcPr>
            <w:tcW w:w="1168" w:type="dxa"/>
            <w:vAlign w:val="center"/>
          </w:tcPr>
          <w:p w14:paraId="00ACCD67" w14:textId="77777777" w:rsidR="00C4427E" w:rsidRDefault="00C4427E">
            <w:pPr>
              <w:jc w:val="center"/>
              <w:rPr>
                <w:rFonts w:hint="eastAsia"/>
                <w:szCs w:val="24"/>
              </w:rPr>
            </w:pPr>
          </w:p>
        </w:tc>
      </w:tr>
      <w:tr w:rsidR="00C4427E" w14:paraId="268F07D0" w14:textId="77777777">
        <w:trPr>
          <w:jc w:val="center"/>
        </w:trPr>
        <w:tc>
          <w:tcPr>
            <w:tcW w:w="721" w:type="dxa"/>
            <w:vAlign w:val="center"/>
          </w:tcPr>
          <w:p w14:paraId="2FBE6EC3" w14:textId="77777777" w:rsidR="00C4427E" w:rsidRDefault="00C4427E">
            <w:pPr>
              <w:jc w:val="center"/>
              <w:rPr>
                <w:rFonts w:hint="eastAsia"/>
                <w:szCs w:val="24"/>
              </w:rPr>
            </w:pPr>
          </w:p>
        </w:tc>
        <w:tc>
          <w:tcPr>
            <w:tcW w:w="1979" w:type="dxa"/>
            <w:vAlign w:val="center"/>
          </w:tcPr>
          <w:p w14:paraId="37ABFD8D" w14:textId="77777777" w:rsidR="00C4427E" w:rsidRDefault="00C4427E">
            <w:pPr>
              <w:jc w:val="center"/>
              <w:rPr>
                <w:rFonts w:hint="eastAsia"/>
                <w:szCs w:val="24"/>
              </w:rPr>
            </w:pPr>
          </w:p>
        </w:tc>
        <w:tc>
          <w:tcPr>
            <w:tcW w:w="1980" w:type="dxa"/>
            <w:vAlign w:val="center"/>
          </w:tcPr>
          <w:p w14:paraId="5C2ADBF8" w14:textId="77777777" w:rsidR="00C4427E" w:rsidRDefault="00C4427E">
            <w:pPr>
              <w:jc w:val="center"/>
              <w:rPr>
                <w:rFonts w:hint="eastAsia"/>
                <w:szCs w:val="24"/>
              </w:rPr>
            </w:pPr>
          </w:p>
        </w:tc>
        <w:tc>
          <w:tcPr>
            <w:tcW w:w="1262" w:type="dxa"/>
            <w:vAlign w:val="center"/>
          </w:tcPr>
          <w:p w14:paraId="73459973" w14:textId="77777777" w:rsidR="00C4427E" w:rsidRDefault="00C4427E">
            <w:pPr>
              <w:jc w:val="center"/>
              <w:rPr>
                <w:rFonts w:hint="eastAsia"/>
                <w:szCs w:val="24"/>
              </w:rPr>
            </w:pPr>
          </w:p>
        </w:tc>
        <w:tc>
          <w:tcPr>
            <w:tcW w:w="1262" w:type="dxa"/>
            <w:vAlign w:val="center"/>
          </w:tcPr>
          <w:p w14:paraId="501CC13E" w14:textId="77777777" w:rsidR="00C4427E" w:rsidRDefault="00C4427E">
            <w:pPr>
              <w:jc w:val="center"/>
              <w:rPr>
                <w:rFonts w:hint="eastAsia"/>
                <w:szCs w:val="24"/>
              </w:rPr>
            </w:pPr>
          </w:p>
        </w:tc>
        <w:tc>
          <w:tcPr>
            <w:tcW w:w="1262" w:type="dxa"/>
            <w:vAlign w:val="center"/>
          </w:tcPr>
          <w:p w14:paraId="7A2E5A16" w14:textId="77777777" w:rsidR="00C4427E" w:rsidRDefault="00C4427E">
            <w:pPr>
              <w:jc w:val="center"/>
              <w:rPr>
                <w:rFonts w:hint="eastAsia"/>
                <w:szCs w:val="24"/>
              </w:rPr>
            </w:pPr>
          </w:p>
        </w:tc>
        <w:tc>
          <w:tcPr>
            <w:tcW w:w="1168" w:type="dxa"/>
            <w:vAlign w:val="center"/>
          </w:tcPr>
          <w:p w14:paraId="5F42F3C7" w14:textId="77777777" w:rsidR="00C4427E" w:rsidRDefault="00C4427E">
            <w:pPr>
              <w:jc w:val="center"/>
              <w:rPr>
                <w:rFonts w:hint="eastAsia"/>
                <w:szCs w:val="24"/>
              </w:rPr>
            </w:pPr>
          </w:p>
        </w:tc>
      </w:tr>
      <w:tr w:rsidR="00C4427E" w14:paraId="3412FCE1" w14:textId="77777777">
        <w:trPr>
          <w:jc w:val="center"/>
        </w:trPr>
        <w:tc>
          <w:tcPr>
            <w:tcW w:w="721" w:type="dxa"/>
            <w:vAlign w:val="center"/>
          </w:tcPr>
          <w:p w14:paraId="582B8D54" w14:textId="77777777" w:rsidR="00C4427E" w:rsidRDefault="00C4427E">
            <w:pPr>
              <w:jc w:val="center"/>
              <w:rPr>
                <w:rFonts w:hint="eastAsia"/>
                <w:szCs w:val="24"/>
              </w:rPr>
            </w:pPr>
          </w:p>
        </w:tc>
        <w:tc>
          <w:tcPr>
            <w:tcW w:w="1979" w:type="dxa"/>
            <w:vAlign w:val="center"/>
          </w:tcPr>
          <w:p w14:paraId="19D9B665" w14:textId="77777777" w:rsidR="00C4427E" w:rsidRDefault="00C4427E">
            <w:pPr>
              <w:jc w:val="center"/>
              <w:rPr>
                <w:rFonts w:hint="eastAsia"/>
                <w:szCs w:val="24"/>
              </w:rPr>
            </w:pPr>
          </w:p>
        </w:tc>
        <w:tc>
          <w:tcPr>
            <w:tcW w:w="1980" w:type="dxa"/>
            <w:vAlign w:val="center"/>
          </w:tcPr>
          <w:p w14:paraId="5037033A" w14:textId="77777777" w:rsidR="00C4427E" w:rsidRDefault="00C4427E">
            <w:pPr>
              <w:jc w:val="center"/>
              <w:rPr>
                <w:rFonts w:hint="eastAsia"/>
                <w:szCs w:val="24"/>
              </w:rPr>
            </w:pPr>
          </w:p>
        </w:tc>
        <w:tc>
          <w:tcPr>
            <w:tcW w:w="1262" w:type="dxa"/>
            <w:vAlign w:val="center"/>
          </w:tcPr>
          <w:p w14:paraId="6983AD4C" w14:textId="77777777" w:rsidR="00C4427E" w:rsidRDefault="00C4427E">
            <w:pPr>
              <w:jc w:val="center"/>
              <w:rPr>
                <w:rFonts w:hint="eastAsia"/>
                <w:szCs w:val="24"/>
              </w:rPr>
            </w:pPr>
          </w:p>
        </w:tc>
        <w:tc>
          <w:tcPr>
            <w:tcW w:w="1262" w:type="dxa"/>
            <w:vAlign w:val="center"/>
          </w:tcPr>
          <w:p w14:paraId="7B9C25A8" w14:textId="77777777" w:rsidR="00C4427E" w:rsidRDefault="00C4427E">
            <w:pPr>
              <w:jc w:val="center"/>
              <w:rPr>
                <w:rFonts w:hint="eastAsia"/>
                <w:szCs w:val="24"/>
              </w:rPr>
            </w:pPr>
          </w:p>
        </w:tc>
        <w:tc>
          <w:tcPr>
            <w:tcW w:w="1262" w:type="dxa"/>
            <w:vAlign w:val="center"/>
          </w:tcPr>
          <w:p w14:paraId="305D9133" w14:textId="77777777" w:rsidR="00C4427E" w:rsidRDefault="00C4427E">
            <w:pPr>
              <w:jc w:val="center"/>
              <w:rPr>
                <w:rFonts w:hint="eastAsia"/>
                <w:szCs w:val="24"/>
              </w:rPr>
            </w:pPr>
          </w:p>
        </w:tc>
        <w:tc>
          <w:tcPr>
            <w:tcW w:w="1168" w:type="dxa"/>
            <w:vAlign w:val="center"/>
          </w:tcPr>
          <w:p w14:paraId="10980C0D" w14:textId="77777777" w:rsidR="00C4427E" w:rsidRDefault="00C4427E">
            <w:pPr>
              <w:jc w:val="center"/>
              <w:rPr>
                <w:rFonts w:hint="eastAsia"/>
                <w:szCs w:val="24"/>
              </w:rPr>
            </w:pPr>
          </w:p>
        </w:tc>
      </w:tr>
      <w:tr w:rsidR="00C4427E" w14:paraId="66D172DA" w14:textId="77777777">
        <w:trPr>
          <w:jc w:val="center"/>
        </w:trPr>
        <w:tc>
          <w:tcPr>
            <w:tcW w:w="721" w:type="dxa"/>
            <w:vAlign w:val="center"/>
          </w:tcPr>
          <w:p w14:paraId="577C1961" w14:textId="77777777" w:rsidR="00C4427E" w:rsidRDefault="00C4427E">
            <w:pPr>
              <w:jc w:val="center"/>
              <w:rPr>
                <w:rFonts w:hint="eastAsia"/>
                <w:szCs w:val="24"/>
              </w:rPr>
            </w:pPr>
          </w:p>
        </w:tc>
        <w:tc>
          <w:tcPr>
            <w:tcW w:w="1979" w:type="dxa"/>
            <w:vAlign w:val="center"/>
          </w:tcPr>
          <w:p w14:paraId="4EE68FAE" w14:textId="77777777" w:rsidR="00C4427E" w:rsidRDefault="00C4427E">
            <w:pPr>
              <w:jc w:val="center"/>
              <w:rPr>
                <w:rFonts w:hint="eastAsia"/>
                <w:szCs w:val="24"/>
              </w:rPr>
            </w:pPr>
          </w:p>
        </w:tc>
        <w:tc>
          <w:tcPr>
            <w:tcW w:w="1980" w:type="dxa"/>
            <w:vAlign w:val="center"/>
          </w:tcPr>
          <w:p w14:paraId="7E22E032" w14:textId="77777777" w:rsidR="00C4427E" w:rsidRDefault="00C4427E">
            <w:pPr>
              <w:jc w:val="center"/>
              <w:rPr>
                <w:rFonts w:hint="eastAsia"/>
                <w:szCs w:val="24"/>
              </w:rPr>
            </w:pPr>
          </w:p>
        </w:tc>
        <w:tc>
          <w:tcPr>
            <w:tcW w:w="1262" w:type="dxa"/>
            <w:vAlign w:val="center"/>
          </w:tcPr>
          <w:p w14:paraId="1AFFE423" w14:textId="77777777" w:rsidR="00C4427E" w:rsidRDefault="00C4427E">
            <w:pPr>
              <w:jc w:val="center"/>
              <w:rPr>
                <w:rFonts w:hint="eastAsia"/>
                <w:szCs w:val="24"/>
              </w:rPr>
            </w:pPr>
          </w:p>
        </w:tc>
        <w:tc>
          <w:tcPr>
            <w:tcW w:w="1262" w:type="dxa"/>
            <w:vAlign w:val="center"/>
          </w:tcPr>
          <w:p w14:paraId="65DFE3DC" w14:textId="77777777" w:rsidR="00C4427E" w:rsidRDefault="00C4427E">
            <w:pPr>
              <w:jc w:val="center"/>
              <w:rPr>
                <w:rFonts w:hint="eastAsia"/>
                <w:szCs w:val="24"/>
              </w:rPr>
            </w:pPr>
          </w:p>
        </w:tc>
        <w:tc>
          <w:tcPr>
            <w:tcW w:w="1262" w:type="dxa"/>
            <w:vAlign w:val="center"/>
          </w:tcPr>
          <w:p w14:paraId="59356442" w14:textId="77777777" w:rsidR="00C4427E" w:rsidRDefault="00C4427E">
            <w:pPr>
              <w:jc w:val="center"/>
              <w:rPr>
                <w:rFonts w:hint="eastAsia"/>
                <w:szCs w:val="24"/>
              </w:rPr>
            </w:pPr>
          </w:p>
        </w:tc>
        <w:tc>
          <w:tcPr>
            <w:tcW w:w="1168" w:type="dxa"/>
            <w:vAlign w:val="center"/>
          </w:tcPr>
          <w:p w14:paraId="7054230C" w14:textId="77777777" w:rsidR="00C4427E" w:rsidRDefault="00C4427E">
            <w:pPr>
              <w:jc w:val="center"/>
              <w:rPr>
                <w:rFonts w:hint="eastAsia"/>
                <w:szCs w:val="24"/>
              </w:rPr>
            </w:pPr>
          </w:p>
        </w:tc>
      </w:tr>
    </w:tbl>
    <w:p w14:paraId="0C2FF9D4" w14:textId="77777777" w:rsidR="00C4427E" w:rsidRDefault="00C4427E">
      <w:pPr>
        <w:rPr>
          <w:rFonts w:hint="eastAsia"/>
          <w:szCs w:val="24"/>
        </w:rPr>
      </w:pPr>
    </w:p>
    <w:p w14:paraId="278FEB52" w14:textId="77777777" w:rsidR="00C4427E" w:rsidRDefault="00000000">
      <w:pPr>
        <w:rPr>
          <w:rFonts w:hint="eastAsia"/>
          <w:szCs w:val="24"/>
        </w:rPr>
      </w:pPr>
      <w:r>
        <w:rPr>
          <w:rFonts w:hint="eastAsia"/>
          <w:szCs w:val="24"/>
        </w:rPr>
        <w:t>注：</w:t>
      </w:r>
    </w:p>
    <w:p w14:paraId="57437032" w14:textId="77777777" w:rsidR="00C4427E"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51340BF9" w14:textId="77777777" w:rsidR="00C4427E" w:rsidRDefault="00000000">
      <w:pPr>
        <w:rPr>
          <w:rFonts w:hint="eastAsia"/>
        </w:rPr>
      </w:pPr>
      <w:r>
        <w:rPr>
          <w:rFonts w:hint="eastAsia"/>
        </w:rPr>
        <w:t>2、如投标人成立日期不足三年，请提供自成立之日至投标之日的类似项目案例；</w:t>
      </w:r>
    </w:p>
    <w:p w14:paraId="54BC392E" w14:textId="77777777" w:rsidR="00C4427E" w:rsidRDefault="00000000">
      <w:pPr>
        <w:rPr>
          <w:rFonts w:hint="eastAsia"/>
          <w:szCs w:val="24"/>
        </w:rPr>
      </w:pPr>
      <w:r>
        <w:rPr>
          <w:rFonts w:hint="eastAsia"/>
          <w:szCs w:val="24"/>
        </w:rPr>
        <w:t>3、所有复印件应清晰，并由投标人单位加盖公章；</w:t>
      </w:r>
    </w:p>
    <w:p w14:paraId="53EA7EDD" w14:textId="77777777" w:rsidR="00C4427E" w:rsidRDefault="00000000">
      <w:pPr>
        <w:rPr>
          <w:rFonts w:hint="eastAsia"/>
          <w:szCs w:val="24"/>
        </w:rPr>
      </w:pPr>
      <w:r>
        <w:rPr>
          <w:rFonts w:hint="eastAsia"/>
          <w:szCs w:val="24"/>
        </w:rPr>
        <w:t>4、不提供复印件的案例，评分阶段不予以考虑。</w:t>
      </w:r>
    </w:p>
    <w:p w14:paraId="6611C65D" w14:textId="77777777" w:rsidR="00C4427E"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52F3D512" w14:textId="77777777" w:rsidR="00C4427E" w:rsidRDefault="00C4427E">
      <w:pPr>
        <w:rPr>
          <w:rFonts w:hint="eastAsia"/>
          <w:szCs w:val="24"/>
        </w:rPr>
      </w:pPr>
    </w:p>
    <w:p w14:paraId="6F41F3F8"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50396887"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456BF190" w14:textId="77777777" w:rsidR="00C4427E"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591EF814" w14:textId="77777777" w:rsidR="00C4427E" w:rsidRDefault="00000000">
      <w:pPr>
        <w:widowControl/>
        <w:rPr>
          <w:rFonts w:hint="eastAsia"/>
        </w:rPr>
      </w:pPr>
      <w:bookmarkStart w:id="284" w:name="_Toc493422675"/>
      <w:r>
        <w:br w:type="page"/>
      </w:r>
    </w:p>
    <w:p w14:paraId="141FFE25" w14:textId="77777777" w:rsidR="00C4427E" w:rsidRDefault="00000000">
      <w:pPr>
        <w:rPr>
          <w:rFonts w:hint="eastAsia"/>
        </w:rPr>
      </w:pPr>
      <w:r>
        <w:rPr>
          <w:rFonts w:hint="eastAsia"/>
        </w:rPr>
        <w:lastRenderedPageBreak/>
        <w:t>8.</w:t>
      </w:r>
      <w:r>
        <w:t>4</w:t>
      </w:r>
      <w:r>
        <w:rPr>
          <w:rFonts w:hint="eastAsia"/>
        </w:rPr>
        <w:t xml:space="preserve">  质量保证、质量承诺及售后服务措施</w:t>
      </w:r>
      <w:bookmarkEnd w:id="284"/>
    </w:p>
    <w:p w14:paraId="2A6593FB" w14:textId="77777777" w:rsidR="00C4427E" w:rsidRDefault="00C4427E">
      <w:pPr>
        <w:ind w:left="178"/>
        <w:jc w:val="center"/>
        <w:rPr>
          <w:rFonts w:hint="eastAsia"/>
        </w:rPr>
      </w:pPr>
    </w:p>
    <w:p w14:paraId="15EAC30D" w14:textId="77777777" w:rsidR="00C4427E" w:rsidRDefault="00000000">
      <w:pPr>
        <w:ind w:left="178"/>
        <w:rPr>
          <w:rFonts w:hint="eastAsia"/>
        </w:rPr>
      </w:pPr>
      <w:r>
        <w:rPr>
          <w:rFonts w:hint="eastAsia"/>
        </w:rPr>
        <w:t>(投标人应根据磋商文件的要求提供详细的质量保证、质量承诺及售后服务措施)</w:t>
      </w:r>
    </w:p>
    <w:p w14:paraId="6A498C68" w14:textId="77777777" w:rsidR="00C4427E" w:rsidRDefault="00C4427E">
      <w:pPr>
        <w:ind w:firstLine="435"/>
        <w:rPr>
          <w:rFonts w:hint="eastAsia"/>
          <w:szCs w:val="24"/>
        </w:rPr>
      </w:pPr>
    </w:p>
    <w:p w14:paraId="229C64F3" w14:textId="77777777" w:rsidR="00C4427E" w:rsidRDefault="00C4427E">
      <w:pPr>
        <w:ind w:firstLine="435"/>
        <w:rPr>
          <w:rFonts w:hint="eastAsia"/>
          <w:szCs w:val="24"/>
        </w:rPr>
      </w:pPr>
    </w:p>
    <w:p w14:paraId="64D978B8" w14:textId="77777777" w:rsidR="00C4427E" w:rsidRDefault="00C4427E">
      <w:pPr>
        <w:ind w:firstLine="435"/>
        <w:rPr>
          <w:rFonts w:hint="eastAsia"/>
          <w:szCs w:val="24"/>
        </w:rPr>
      </w:pPr>
    </w:p>
    <w:p w14:paraId="05F91EC3" w14:textId="77777777" w:rsidR="00C4427E" w:rsidRDefault="00C4427E">
      <w:pPr>
        <w:ind w:firstLine="435"/>
        <w:rPr>
          <w:rFonts w:hint="eastAsia"/>
          <w:szCs w:val="24"/>
        </w:rPr>
      </w:pPr>
    </w:p>
    <w:p w14:paraId="411DD23E" w14:textId="77777777" w:rsidR="00C4427E" w:rsidRDefault="00C4427E">
      <w:pPr>
        <w:ind w:firstLine="435"/>
        <w:rPr>
          <w:rFonts w:hint="eastAsia"/>
          <w:szCs w:val="24"/>
        </w:rPr>
      </w:pPr>
    </w:p>
    <w:p w14:paraId="30175F3A" w14:textId="77777777" w:rsidR="00C4427E" w:rsidRDefault="00C4427E">
      <w:pPr>
        <w:ind w:firstLine="435"/>
        <w:rPr>
          <w:rFonts w:hint="eastAsia"/>
          <w:szCs w:val="24"/>
        </w:rPr>
      </w:pPr>
    </w:p>
    <w:p w14:paraId="0BAD1196" w14:textId="77777777" w:rsidR="00C4427E" w:rsidRDefault="00C4427E">
      <w:pPr>
        <w:ind w:firstLine="435"/>
        <w:rPr>
          <w:rFonts w:hint="eastAsia"/>
          <w:szCs w:val="24"/>
        </w:rPr>
      </w:pPr>
    </w:p>
    <w:p w14:paraId="09884EFC" w14:textId="77777777" w:rsidR="00C4427E" w:rsidRDefault="00C4427E">
      <w:pPr>
        <w:ind w:firstLine="435"/>
        <w:rPr>
          <w:rFonts w:hint="eastAsia"/>
          <w:szCs w:val="24"/>
        </w:rPr>
      </w:pPr>
    </w:p>
    <w:p w14:paraId="4D4AC275" w14:textId="77777777" w:rsidR="00C4427E" w:rsidRDefault="00C4427E">
      <w:pPr>
        <w:ind w:firstLine="435"/>
        <w:rPr>
          <w:rFonts w:hint="eastAsia"/>
          <w:szCs w:val="24"/>
        </w:rPr>
      </w:pPr>
    </w:p>
    <w:p w14:paraId="4812E316" w14:textId="77777777" w:rsidR="00C4427E" w:rsidRDefault="00C4427E">
      <w:pPr>
        <w:rPr>
          <w:rFonts w:hint="eastAsia"/>
          <w:szCs w:val="24"/>
        </w:rPr>
      </w:pPr>
    </w:p>
    <w:p w14:paraId="179EA201"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3BB9C021"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600C7B91" w14:textId="77777777" w:rsidR="00C4427E" w:rsidRDefault="00000000">
      <w:pPr>
        <w:rPr>
          <w:rFonts w:hint="eastAsia"/>
          <w:szCs w:val="24"/>
        </w:rPr>
      </w:pPr>
      <w:r>
        <w:rPr>
          <w:rFonts w:hint="eastAsia"/>
          <w:szCs w:val="24"/>
        </w:rPr>
        <w:t>日期：</w:t>
      </w:r>
      <w:r>
        <w:rPr>
          <w:rFonts w:hint="eastAsia"/>
          <w:szCs w:val="24"/>
          <w:u w:val="single"/>
        </w:rPr>
        <w:t xml:space="preserve">                            </w:t>
      </w:r>
    </w:p>
    <w:p w14:paraId="59ED51C0" w14:textId="77777777" w:rsidR="00C4427E" w:rsidRDefault="00000000">
      <w:pPr>
        <w:widowControl/>
        <w:spacing w:line="240" w:lineRule="auto"/>
        <w:rPr>
          <w:rFonts w:hint="eastAsia"/>
        </w:rPr>
      </w:pPr>
      <w:r>
        <w:br w:type="page"/>
      </w:r>
    </w:p>
    <w:p w14:paraId="0066180F" w14:textId="77777777" w:rsidR="00C4427E" w:rsidRDefault="00000000">
      <w:pPr>
        <w:rPr>
          <w:rFonts w:hint="eastAsia"/>
          <w:szCs w:val="24"/>
        </w:rPr>
      </w:pPr>
      <w:r>
        <w:rPr>
          <w:rFonts w:hint="eastAsia"/>
          <w:szCs w:val="24"/>
        </w:rPr>
        <w:lastRenderedPageBreak/>
        <w:t>8</w:t>
      </w:r>
      <w:r>
        <w:rPr>
          <w:szCs w:val="24"/>
        </w:rPr>
        <w:t>.5</w:t>
      </w:r>
      <w:r>
        <w:rPr>
          <w:rFonts w:hint="eastAsia"/>
          <w:szCs w:val="24"/>
        </w:rPr>
        <w:t>磋商文件要求的其它文件及投标人认为有必要提供的其它文件</w:t>
      </w:r>
      <w:r>
        <w:rPr>
          <w:szCs w:val="24"/>
        </w:rPr>
        <w:t xml:space="preserve"> </w:t>
      </w:r>
    </w:p>
    <w:p w14:paraId="67B59ABD" w14:textId="77777777" w:rsidR="00C4427E" w:rsidRDefault="00C4427E">
      <w:pPr>
        <w:rPr>
          <w:rFonts w:hint="eastAsia"/>
        </w:rPr>
      </w:pPr>
    </w:p>
    <w:p w14:paraId="3CFE33B5" w14:textId="77777777" w:rsidR="00C4427E" w:rsidRDefault="00C4427E">
      <w:pPr>
        <w:rPr>
          <w:rFonts w:hint="eastAsia"/>
          <w:szCs w:val="24"/>
        </w:rPr>
      </w:pPr>
    </w:p>
    <w:p w14:paraId="7F126FF5" w14:textId="77777777" w:rsidR="00C4427E" w:rsidRDefault="00000000">
      <w:pPr>
        <w:pStyle w:val="20"/>
        <w:spacing w:before="0" w:after="0"/>
        <w:jc w:val="left"/>
        <w:rPr>
          <w:rFonts w:hint="eastAsia"/>
          <w:color w:val="000000" w:themeColor="text1"/>
          <w:szCs w:val="24"/>
        </w:rPr>
      </w:pPr>
      <w:bookmarkStart w:id="285" w:name="_Toc67626446"/>
      <w:bookmarkStart w:id="286" w:name="_Ref103077389"/>
      <w:r>
        <w:rPr>
          <w:color w:val="000000" w:themeColor="text1"/>
        </w:rPr>
        <w:lastRenderedPageBreak/>
        <w:t>9</w:t>
      </w:r>
      <w:r>
        <w:rPr>
          <w:rFonts w:hint="eastAsia"/>
          <w:color w:val="000000" w:themeColor="text1"/>
        </w:rPr>
        <w:t>、资格证明文件格式</w:t>
      </w:r>
    </w:p>
    <w:bookmarkEnd w:id="285"/>
    <w:bookmarkEnd w:id="286"/>
    <w:p w14:paraId="015DF59B" w14:textId="77777777" w:rsidR="00C4427E" w:rsidRDefault="00000000">
      <w:pPr>
        <w:jc w:val="both"/>
        <w:rPr>
          <w:rFonts w:hint="eastAsia"/>
          <w:szCs w:val="24"/>
        </w:rPr>
      </w:pPr>
      <w:r>
        <w:rPr>
          <w:rFonts w:hint="eastAsia"/>
          <w:szCs w:val="24"/>
        </w:rPr>
        <w:t>一、目录</w:t>
      </w:r>
    </w:p>
    <w:p w14:paraId="0CA3E87E" w14:textId="77777777" w:rsidR="00C4427E"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071AF18F" w14:textId="77777777" w:rsidR="00C4427E"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2FB1BA61" w14:textId="77777777" w:rsidR="00C4427E" w:rsidRDefault="00000000">
      <w:pPr>
        <w:jc w:val="both"/>
        <w:rPr>
          <w:rFonts w:hint="eastAsia"/>
          <w:szCs w:val="24"/>
        </w:rPr>
      </w:pPr>
      <w:r>
        <w:rPr>
          <w:rFonts w:hint="eastAsia"/>
          <w:szCs w:val="24"/>
        </w:rPr>
        <w:t>9.3近三年内，在经营活动中没有重大违法记录的声明；</w:t>
      </w:r>
    </w:p>
    <w:p w14:paraId="5047D8A4" w14:textId="77777777" w:rsidR="00C4427E"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6F4EF304" w14:textId="77777777" w:rsidR="00C4427E" w:rsidRDefault="00000000">
      <w:pPr>
        <w:jc w:val="both"/>
        <w:rPr>
          <w:rFonts w:hint="eastAsia"/>
          <w:szCs w:val="24"/>
        </w:rPr>
      </w:pPr>
      <w:r>
        <w:rPr>
          <w:rFonts w:hint="eastAsia"/>
          <w:szCs w:val="24"/>
        </w:rPr>
        <w:t>9.5履行合同所必需的设备和专业技术能力的证明材料（加盖单位公章）；</w:t>
      </w:r>
    </w:p>
    <w:p w14:paraId="42CDC41C" w14:textId="77777777" w:rsidR="00C4427E" w:rsidRDefault="00000000">
      <w:pPr>
        <w:jc w:val="both"/>
        <w:rPr>
          <w:rFonts w:cs="宋体" w:hint="eastAsia"/>
          <w:bCs/>
          <w:kern w:val="0"/>
          <w:szCs w:val="24"/>
        </w:rPr>
      </w:pPr>
      <w:r>
        <w:rPr>
          <w:rFonts w:hint="eastAsia"/>
          <w:szCs w:val="24"/>
        </w:rPr>
        <w:t>9.6</w:t>
      </w:r>
      <w:bookmarkStart w:id="287" w:name="_Hlk493437107"/>
      <w:proofErr w:type="gramStart"/>
      <w:r>
        <w:rPr>
          <w:rFonts w:hint="eastAsia"/>
        </w:rPr>
        <w:t>符合磋商</w:t>
      </w:r>
      <w:proofErr w:type="gramEnd"/>
      <w:r>
        <w:rPr>
          <w:rFonts w:hint="eastAsia"/>
        </w:rPr>
        <w:t>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7"/>
      <w:r>
        <w:rPr>
          <w:rFonts w:cs="宋体" w:hint="eastAsia"/>
          <w:bCs/>
          <w:kern w:val="0"/>
          <w:szCs w:val="24"/>
        </w:rPr>
        <w:t>；</w:t>
      </w:r>
    </w:p>
    <w:p w14:paraId="6AE93020" w14:textId="77777777" w:rsidR="00C4427E" w:rsidRDefault="00000000">
      <w:pPr>
        <w:jc w:val="both"/>
        <w:rPr>
          <w:rFonts w:hint="eastAsia"/>
          <w:bCs/>
          <w:color w:val="000000" w:themeColor="text1"/>
        </w:rPr>
      </w:pPr>
      <w:r>
        <w:rPr>
          <w:rFonts w:cs="宋体" w:hint="eastAsia"/>
          <w:bCs/>
          <w:kern w:val="0"/>
          <w:szCs w:val="24"/>
        </w:rPr>
        <w:t>9</w:t>
      </w:r>
      <w:r>
        <w:rPr>
          <w:rFonts w:cs="宋体"/>
          <w:bCs/>
          <w:kern w:val="0"/>
          <w:szCs w:val="24"/>
        </w:rPr>
        <w:t>.7</w:t>
      </w:r>
      <w:r>
        <w:rPr>
          <w:rFonts w:hint="eastAsia"/>
          <w:bCs/>
          <w:color w:val="000000" w:themeColor="text1"/>
        </w:rPr>
        <w:t>本项目接受进口产品的投标。进口产品的供应商如不是所投产品的制造商，须提供制造商的专项授权书；</w:t>
      </w:r>
    </w:p>
    <w:p w14:paraId="0EE8202F" w14:textId="77777777" w:rsidR="00C4427E" w:rsidRDefault="00000000">
      <w:pPr>
        <w:jc w:val="both"/>
        <w:rPr>
          <w:rFonts w:hint="eastAsia"/>
          <w:szCs w:val="24"/>
        </w:rPr>
      </w:pPr>
      <w:r>
        <w:rPr>
          <w:rFonts w:hint="eastAsia"/>
          <w:szCs w:val="24"/>
        </w:rPr>
        <w:t>二、填写须知</w:t>
      </w:r>
    </w:p>
    <w:p w14:paraId="7A27558E" w14:textId="77777777" w:rsidR="00C4427E"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520A286A" w14:textId="77777777" w:rsidR="00C4427E"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6ABD3FD9" w14:textId="77777777" w:rsidR="00C4427E"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794763C3" w14:textId="77777777" w:rsidR="00C4427E" w:rsidRDefault="00000000">
      <w:pPr>
        <w:numPr>
          <w:ilvl w:val="0"/>
          <w:numId w:val="9"/>
        </w:numPr>
        <w:ind w:left="0" w:firstLine="0"/>
        <w:jc w:val="both"/>
        <w:rPr>
          <w:rFonts w:hint="eastAsia"/>
          <w:szCs w:val="24"/>
        </w:rPr>
      </w:pPr>
      <w:r>
        <w:rPr>
          <w:rFonts w:hint="eastAsia"/>
          <w:szCs w:val="24"/>
        </w:rPr>
        <w:t>投标人提交的文件将被保密，但不退还。</w:t>
      </w:r>
    </w:p>
    <w:p w14:paraId="42CB1A50" w14:textId="77777777" w:rsidR="00C4427E" w:rsidRDefault="00000000">
      <w:pPr>
        <w:numPr>
          <w:ilvl w:val="0"/>
          <w:numId w:val="9"/>
        </w:numPr>
        <w:ind w:left="0" w:firstLine="0"/>
        <w:jc w:val="both"/>
        <w:rPr>
          <w:rFonts w:hint="eastAsia"/>
          <w:szCs w:val="24"/>
        </w:rPr>
      </w:pPr>
      <w:r>
        <w:rPr>
          <w:rFonts w:hint="eastAsia"/>
          <w:szCs w:val="24"/>
        </w:rPr>
        <w:t>全部文件应按“投标人须知前附表”规定的份数提交。</w:t>
      </w:r>
    </w:p>
    <w:p w14:paraId="04BD4D40" w14:textId="77777777" w:rsidR="00C4427E" w:rsidRDefault="00000000">
      <w:pPr>
        <w:jc w:val="both"/>
        <w:rPr>
          <w:rFonts w:hint="eastAsia"/>
          <w:b/>
          <w:szCs w:val="24"/>
        </w:rPr>
      </w:pPr>
      <w:r>
        <w:rPr>
          <w:rFonts w:hint="eastAsia"/>
          <w:b/>
          <w:szCs w:val="24"/>
        </w:rPr>
        <w:t>9.1-9.7为资格条件，若未能按要求提供所列的证明材料或提供的材料为虚假或伪造的将作无效投标处理。</w:t>
      </w:r>
    </w:p>
    <w:p w14:paraId="6D495016" w14:textId="77777777" w:rsidR="00C4427E" w:rsidRDefault="00000000">
      <w:pPr>
        <w:rPr>
          <w:rFonts w:hint="eastAsia"/>
          <w:b/>
          <w:szCs w:val="24"/>
        </w:rPr>
      </w:pPr>
      <w:r>
        <w:rPr>
          <w:b/>
          <w:szCs w:val="24"/>
        </w:rPr>
        <w:br w:type="page"/>
      </w:r>
    </w:p>
    <w:p w14:paraId="309252E8" w14:textId="77777777" w:rsidR="00C4427E" w:rsidRDefault="00000000">
      <w:pPr>
        <w:rPr>
          <w:rFonts w:hint="eastAsia"/>
        </w:rPr>
      </w:pPr>
      <w:bookmarkStart w:id="288" w:name="_Toc508907011"/>
      <w:bookmarkStart w:id="289" w:name="_Toc508907012"/>
      <w:r>
        <w:rPr>
          <w:rFonts w:hint="eastAsia"/>
        </w:rPr>
        <w:lastRenderedPageBreak/>
        <w:t>9.1、</w:t>
      </w:r>
      <w:bookmarkEnd w:id="288"/>
      <w:r>
        <w:rPr>
          <w:rFonts w:hint="eastAsia"/>
          <w:lang w:val="zh-CN"/>
        </w:rPr>
        <w:t>法人或者其他组织的营业执照等证明文件，自然人的身份证明等</w:t>
      </w:r>
    </w:p>
    <w:p w14:paraId="78834BF2" w14:textId="77777777" w:rsidR="00C4427E"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60056F8F" w14:textId="77777777" w:rsidR="00C4427E" w:rsidRDefault="00000000">
      <w:pPr>
        <w:widowControl/>
        <w:rPr>
          <w:rFonts w:hint="eastAsia"/>
        </w:rPr>
      </w:pPr>
      <w:r>
        <w:br w:type="page"/>
      </w:r>
    </w:p>
    <w:p w14:paraId="4B95A979" w14:textId="77777777" w:rsidR="00C4427E" w:rsidRDefault="00000000">
      <w:pPr>
        <w:rPr>
          <w:rFonts w:hint="eastAsia"/>
          <w:b/>
        </w:rPr>
      </w:pPr>
      <w:r>
        <w:rPr>
          <w:rFonts w:hint="eastAsia"/>
        </w:rPr>
        <w:lastRenderedPageBreak/>
        <w:t>9.2、依法缴纳税收和社会保障资金的证明</w:t>
      </w:r>
      <w:bookmarkEnd w:id="289"/>
    </w:p>
    <w:p w14:paraId="47936FB5" w14:textId="77777777" w:rsidR="00C4427E" w:rsidRDefault="00000000">
      <w:pPr>
        <w:autoSpaceDE w:val="0"/>
        <w:autoSpaceDN w:val="0"/>
        <w:adjustRightInd w:val="0"/>
        <w:rPr>
          <w:rFonts w:hint="eastAsia"/>
          <w:b/>
        </w:rPr>
      </w:pPr>
      <w:r>
        <w:rPr>
          <w:rFonts w:hint="eastAsia"/>
        </w:rPr>
        <w:t>1、需提供投标截止时间前三个月内（2</w:t>
      </w:r>
      <w:r>
        <w:t>02</w:t>
      </w:r>
      <w:r>
        <w:rPr>
          <w:rFonts w:hint="eastAsia"/>
        </w:rPr>
        <w:t>4年3月至投标截止之时）至少一个月缴纳税收的证明材料复印件须加盖本单位公章，</w:t>
      </w:r>
      <w:r>
        <w:rPr>
          <w:rFonts w:hint="eastAsia"/>
          <w:b/>
        </w:rPr>
        <w:t>缴纳个人所得税的凭据不能作为证明材料。</w:t>
      </w:r>
    </w:p>
    <w:p w14:paraId="7E314A0B" w14:textId="77777777" w:rsidR="00C4427E" w:rsidRDefault="00000000">
      <w:pPr>
        <w:autoSpaceDE w:val="0"/>
        <w:autoSpaceDN w:val="0"/>
        <w:adjustRightInd w:val="0"/>
        <w:rPr>
          <w:rFonts w:hint="eastAsia"/>
        </w:rPr>
      </w:pPr>
      <w:r>
        <w:rPr>
          <w:rFonts w:hint="eastAsia"/>
        </w:rPr>
        <w:t>2、需提供投标截止时间前三个月内（2</w:t>
      </w:r>
      <w:r>
        <w:t>02</w:t>
      </w:r>
      <w:r>
        <w:rPr>
          <w:rFonts w:hint="eastAsia"/>
        </w:rPr>
        <w:t>4年3月至投标截止之时）至少一个月缴纳</w:t>
      </w:r>
      <w:r>
        <w:rPr>
          <w:rFonts w:hint="eastAsia"/>
          <w:bCs/>
        </w:rPr>
        <w:t>社会保障资金</w:t>
      </w:r>
      <w:r>
        <w:rPr>
          <w:rFonts w:hint="eastAsia"/>
        </w:rPr>
        <w:t>的证明材料复印件须加盖本单位公章</w:t>
      </w:r>
      <w:r>
        <w:rPr>
          <w:rFonts w:hint="eastAsia"/>
          <w:bCs/>
        </w:rPr>
        <w:t>。</w:t>
      </w:r>
    </w:p>
    <w:p w14:paraId="43F2794A" w14:textId="77777777" w:rsidR="00C4427E" w:rsidRDefault="00000000">
      <w:pPr>
        <w:rPr>
          <w:rFonts w:hint="eastAsia"/>
          <w:b/>
          <w:sz w:val="32"/>
          <w:szCs w:val="32"/>
        </w:rPr>
      </w:pPr>
      <w:r>
        <w:rPr>
          <w:rFonts w:hint="eastAsia"/>
          <w:bCs/>
        </w:rPr>
        <w:t>3、依法免税或不需要缴纳社会保障资金的供应商，应提供相应的文件证明。</w:t>
      </w:r>
    </w:p>
    <w:p w14:paraId="4823D7EF" w14:textId="77777777" w:rsidR="00C4427E" w:rsidRDefault="00C4427E">
      <w:pPr>
        <w:rPr>
          <w:rFonts w:hint="eastAsia"/>
          <w:b/>
          <w:sz w:val="32"/>
          <w:szCs w:val="32"/>
        </w:rPr>
      </w:pPr>
    </w:p>
    <w:p w14:paraId="221FD3AD" w14:textId="77777777" w:rsidR="00C4427E" w:rsidRDefault="00C4427E">
      <w:pPr>
        <w:autoSpaceDE w:val="0"/>
        <w:autoSpaceDN w:val="0"/>
        <w:adjustRightInd w:val="0"/>
        <w:jc w:val="center"/>
        <w:rPr>
          <w:rFonts w:hint="eastAsia"/>
        </w:rPr>
      </w:pPr>
    </w:p>
    <w:p w14:paraId="3A08643F" w14:textId="77777777" w:rsidR="00C4427E" w:rsidRDefault="00C4427E">
      <w:pPr>
        <w:autoSpaceDE w:val="0"/>
        <w:autoSpaceDN w:val="0"/>
        <w:adjustRightInd w:val="0"/>
        <w:jc w:val="center"/>
        <w:rPr>
          <w:rFonts w:hint="eastAsia"/>
        </w:rPr>
      </w:pPr>
    </w:p>
    <w:p w14:paraId="6EFA9AE7" w14:textId="77777777" w:rsidR="00C4427E" w:rsidRDefault="00C4427E">
      <w:pPr>
        <w:autoSpaceDE w:val="0"/>
        <w:autoSpaceDN w:val="0"/>
        <w:adjustRightInd w:val="0"/>
        <w:jc w:val="center"/>
        <w:rPr>
          <w:rFonts w:hint="eastAsia"/>
        </w:rPr>
      </w:pPr>
    </w:p>
    <w:p w14:paraId="1F157DD7" w14:textId="77777777" w:rsidR="00C4427E" w:rsidRDefault="00C4427E">
      <w:pPr>
        <w:autoSpaceDE w:val="0"/>
        <w:autoSpaceDN w:val="0"/>
        <w:adjustRightInd w:val="0"/>
        <w:jc w:val="center"/>
        <w:rPr>
          <w:rFonts w:hint="eastAsia"/>
        </w:rPr>
      </w:pPr>
    </w:p>
    <w:p w14:paraId="16896691" w14:textId="77777777" w:rsidR="00C4427E" w:rsidRDefault="00C4427E">
      <w:pPr>
        <w:autoSpaceDE w:val="0"/>
        <w:autoSpaceDN w:val="0"/>
        <w:adjustRightInd w:val="0"/>
        <w:jc w:val="center"/>
        <w:rPr>
          <w:rFonts w:hint="eastAsia"/>
        </w:rPr>
      </w:pPr>
    </w:p>
    <w:p w14:paraId="30308AC4" w14:textId="77777777" w:rsidR="00C4427E" w:rsidRDefault="00C4427E">
      <w:pPr>
        <w:autoSpaceDE w:val="0"/>
        <w:autoSpaceDN w:val="0"/>
        <w:adjustRightInd w:val="0"/>
        <w:jc w:val="center"/>
        <w:rPr>
          <w:rFonts w:hint="eastAsia"/>
        </w:rPr>
      </w:pPr>
    </w:p>
    <w:p w14:paraId="51483C9F" w14:textId="77777777" w:rsidR="00C4427E" w:rsidRDefault="00C4427E">
      <w:pPr>
        <w:autoSpaceDE w:val="0"/>
        <w:autoSpaceDN w:val="0"/>
        <w:adjustRightInd w:val="0"/>
        <w:jc w:val="center"/>
        <w:rPr>
          <w:rFonts w:hint="eastAsia"/>
        </w:rPr>
      </w:pPr>
    </w:p>
    <w:p w14:paraId="5B4A7B2C" w14:textId="77777777" w:rsidR="00C4427E"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536437E7" w14:textId="77777777" w:rsidR="00C4427E" w:rsidRDefault="00000000">
      <w:pPr>
        <w:autoSpaceDE w:val="0"/>
        <w:autoSpaceDN w:val="0"/>
        <w:adjustRightInd w:val="0"/>
        <w:ind w:firstLineChars="200" w:firstLine="480"/>
        <w:rPr>
          <w:rFonts w:hint="eastAsia"/>
        </w:rPr>
      </w:pPr>
      <w:r>
        <w:rPr>
          <w:rFonts w:hint="eastAsia"/>
        </w:rPr>
        <w:t>特此声明。</w:t>
      </w:r>
    </w:p>
    <w:p w14:paraId="46C1687E" w14:textId="77777777" w:rsidR="00C4427E" w:rsidRDefault="00C4427E">
      <w:pPr>
        <w:autoSpaceDE w:val="0"/>
        <w:autoSpaceDN w:val="0"/>
        <w:adjustRightInd w:val="0"/>
        <w:rPr>
          <w:rFonts w:hint="eastAsia"/>
        </w:rPr>
      </w:pPr>
    </w:p>
    <w:p w14:paraId="04D27FDF" w14:textId="77777777" w:rsidR="00C4427E" w:rsidRDefault="00C4427E">
      <w:pPr>
        <w:autoSpaceDE w:val="0"/>
        <w:autoSpaceDN w:val="0"/>
        <w:adjustRightInd w:val="0"/>
        <w:rPr>
          <w:rFonts w:hint="eastAsia"/>
        </w:rPr>
      </w:pPr>
    </w:p>
    <w:p w14:paraId="1A80362D" w14:textId="77777777" w:rsidR="00C4427E" w:rsidRDefault="00C4427E">
      <w:pPr>
        <w:autoSpaceDE w:val="0"/>
        <w:autoSpaceDN w:val="0"/>
        <w:adjustRightInd w:val="0"/>
        <w:rPr>
          <w:rFonts w:hint="eastAsia"/>
        </w:rPr>
      </w:pPr>
    </w:p>
    <w:p w14:paraId="43AB1D9C" w14:textId="77777777" w:rsidR="00C4427E" w:rsidRDefault="00C4427E">
      <w:pPr>
        <w:autoSpaceDE w:val="0"/>
        <w:autoSpaceDN w:val="0"/>
        <w:adjustRightInd w:val="0"/>
        <w:rPr>
          <w:rFonts w:hint="eastAsia"/>
        </w:rPr>
      </w:pPr>
    </w:p>
    <w:p w14:paraId="169BCB88"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1DBDC6C"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1AA40808" w14:textId="77777777" w:rsidR="00C4427E" w:rsidRDefault="00000000">
      <w:pPr>
        <w:rPr>
          <w:rFonts w:hint="eastAsia"/>
          <w:szCs w:val="24"/>
        </w:rPr>
      </w:pPr>
      <w:r>
        <w:rPr>
          <w:rFonts w:hint="eastAsia"/>
          <w:szCs w:val="24"/>
        </w:rPr>
        <w:t>日期：</w:t>
      </w:r>
      <w:r>
        <w:rPr>
          <w:rFonts w:hint="eastAsia"/>
          <w:szCs w:val="24"/>
          <w:u w:val="single"/>
        </w:rPr>
        <w:t xml:space="preserve">                            </w:t>
      </w:r>
    </w:p>
    <w:p w14:paraId="21D4EADB" w14:textId="77777777" w:rsidR="00C4427E" w:rsidRDefault="00000000">
      <w:pPr>
        <w:widowControl/>
        <w:rPr>
          <w:rFonts w:hint="eastAsia"/>
        </w:rPr>
      </w:pPr>
      <w:bookmarkStart w:id="290" w:name="_Toc508907013"/>
      <w:r>
        <w:br w:type="page"/>
      </w:r>
    </w:p>
    <w:p w14:paraId="0042A622" w14:textId="77777777" w:rsidR="00C4427E" w:rsidRDefault="00000000">
      <w:pPr>
        <w:rPr>
          <w:rFonts w:hint="eastAsia"/>
          <w:b/>
        </w:rPr>
      </w:pPr>
      <w:r>
        <w:rPr>
          <w:rFonts w:hint="eastAsia"/>
        </w:rPr>
        <w:lastRenderedPageBreak/>
        <w:t>9.3、近三年内，在经营活动中没有重大违法记录的声明</w:t>
      </w:r>
      <w:bookmarkEnd w:id="290"/>
    </w:p>
    <w:p w14:paraId="17EC2046" w14:textId="77777777" w:rsidR="00C4427E" w:rsidRDefault="00C4427E">
      <w:pPr>
        <w:rPr>
          <w:rFonts w:hint="eastAsia"/>
          <w:szCs w:val="21"/>
          <w:u w:val="single"/>
        </w:rPr>
      </w:pPr>
    </w:p>
    <w:p w14:paraId="589EE091" w14:textId="77777777" w:rsidR="00C4427E" w:rsidRDefault="00C4427E">
      <w:pPr>
        <w:rPr>
          <w:rFonts w:hint="eastAsia"/>
          <w:szCs w:val="24"/>
        </w:rPr>
      </w:pPr>
    </w:p>
    <w:p w14:paraId="6219F94A" w14:textId="77777777" w:rsidR="00C4427E" w:rsidRDefault="00000000">
      <w:pPr>
        <w:rPr>
          <w:rFonts w:hint="eastAsia"/>
          <w:szCs w:val="24"/>
        </w:rPr>
      </w:pPr>
      <w:r>
        <w:rPr>
          <w:rFonts w:hint="eastAsia"/>
          <w:szCs w:val="24"/>
        </w:rPr>
        <w:t>新华招标有限公司：</w:t>
      </w:r>
    </w:p>
    <w:p w14:paraId="197D7D67" w14:textId="77777777" w:rsidR="00C4427E" w:rsidRDefault="00C4427E">
      <w:pPr>
        <w:rPr>
          <w:rFonts w:hint="eastAsia"/>
          <w:szCs w:val="24"/>
        </w:rPr>
      </w:pPr>
    </w:p>
    <w:p w14:paraId="7E409302" w14:textId="77777777" w:rsidR="00C4427E"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0E54B595" w14:textId="77777777" w:rsidR="00C4427E" w:rsidRDefault="00C4427E">
      <w:pPr>
        <w:rPr>
          <w:rFonts w:hint="eastAsia"/>
          <w:szCs w:val="24"/>
        </w:rPr>
      </w:pPr>
    </w:p>
    <w:p w14:paraId="62C6C05C" w14:textId="77777777" w:rsidR="00C4427E" w:rsidRDefault="00000000">
      <w:pPr>
        <w:ind w:firstLineChars="200" w:firstLine="480"/>
        <w:rPr>
          <w:rFonts w:hint="eastAsia"/>
          <w:szCs w:val="24"/>
        </w:rPr>
      </w:pPr>
      <w:r>
        <w:rPr>
          <w:rFonts w:hint="eastAsia"/>
          <w:szCs w:val="24"/>
        </w:rPr>
        <w:t>特此声明。</w:t>
      </w:r>
    </w:p>
    <w:p w14:paraId="7DCE8234" w14:textId="77777777" w:rsidR="00C4427E" w:rsidRDefault="00C4427E">
      <w:pPr>
        <w:ind w:firstLineChars="200" w:firstLine="480"/>
        <w:rPr>
          <w:rFonts w:hint="eastAsia"/>
          <w:szCs w:val="24"/>
        </w:rPr>
      </w:pPr>
    </w:p>
    <w:p w14:paraId="7665FD99" w14:textId="77777777" w:rsidR="00C4427E" w:rsidRDefault="00C4427E">
      <w:pPr>
        <w:ind w:firstLineChars="200" w:firstLine="480"/>
        <w:rPr>
          <w:rFonts w:hint="eastAsia"/>
          <w:szCs w:val="24"/>
        </w:rPr>
      </w:pPr>
    </w:p>
    <w:p w14:paraId="41BEC866" w14:textId="77777777" w:rsidR="00C4427E" w:rsidRDefault="00C4427E">
      <w:pPr>
        <w:ind w:firstLineChars="200" w:firstLine="480"/>
        <w:rPr>
          <w:rFonts w:hint="eastAsia"/>
          <w:szCs w:val="24"/>
        </w:rPr>
      </w:pPr>
    </w:p>
    <w:p w14:paraId="4F1AC799" w14:textId="77777777" w:rsidR="00C4427E" w:rsidRDefault="00C4427E">
      <w:pPr>
        <w:ind w:firstLineChars="200" w:firstLine="480"/>
        <w:rPr>
          <w:rFonts w:hint="eastAsia"/>
          <w:szCs w:val="24"/>
        </w:rPr>
      </w:pPr>
    </w:p>
    <w:p w14:paraId="51680A8E"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F69B87D"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35D75127" w14:textId="77777777" w:rsidR="00C4427E" w:rsidRDefault="00000000">
      <w:pPr>
        <w:rPr>
          <w:rFonts w:hint="eastAsia"/>
          <w:szCs w:val="24"/>
        </w:rPr>
      </w:pPr>
      <w:r>
        <w:rPr>
          <w:rFonts w:hint="eastAsia"/>
          <w:szCs w:val="24"/>
        </w:rPr>
        <w:t>日期：</w:t>
      </w:r>
      <w:r>
        <w:rPr>
          <w:rFonts w:hint="eastAsia"/>
          <w:szCs w:val="24"/>
          <w:u w:val="single"/>
        </w:rPr>
        <w:t xml:space="preserve">                            </w:t>
      </w:r>
    </w:p>
    <w:p w14:paraId="2051126C" w14:textId="77777777" w:rsidR="00C4427E" w:rsidRDefault="00C4427E">
      <w:pPr>
        <w:ind w:firstLineChars="2200" w:firstLine="5280"/>
        <w:rPr>
          <w:rFonts w:hint="eastAsia"/>
          <w:szCs w:val="24"/>
        </w:rPr>
      </w:pPr>
    </w:p>
    <w:p w14:paraId="613C7720" w14:textId="77777777" w:rsidR="00C4427E" w:rsidRDefault="00000000">
      <w:pPr>
        <w:widowControl/>
        <w:rPr>
          <w:rFonts w:hint="eastAsia"/>
        </w:rPr>
      </w:pPr>
      <w:bookmarkStart w:id="291" w:name="_Toc508907014"/>
      <w:r>
        <w:br w:type="page"/>
      </w:r>
    </w:p>
    <w:p w14:paraId="67B2E1D0" w14:textId="77777777" w:rsidR="00C4427E" w:rsidRDefault="00000000">
      <w:pPr>
        <w:rPr>
          <w:rFonts w:hint="eastAsia"/>
          <w:b/>
        </w:rPr>
      </w:pPr>
      <w:r>
        <w:rPr>
          <w:rFonts w:hint="eastAsia"/>
        </w:rPr>
        <w:lastRenderedPageBreak/>
        <w:t>9.4、资信证明（会计师事务所出具的上一年度审计报告或银行出具的资信证明）</w:t>
      </w:r>
      <w:bookmarkEnd w:id="291"/>
    </w:p>
    <w:p w14:paraId="548DC493" w14:textId="77777777" w:rsidR="00C4427E" w:rsidRDefault="00000000">
      <w:pPr>
        <w:autoSpaceDE w:val="0"/>
        <w:autoSpaceDN w:val="0"/>
        <w:adjustRightInd w:val="0"/>
        <w:rPr>
          <w:rFonts w:hint="eastAsia"/>
          <w:b/>
        </w:rPr>
      </w:pPr>
      <w:r>
        <w:rPr>
          <w:rFonts w:hint="eastAsia"/>
          <w:b/>
        </w:rPr>
        <w:t xml:space="preserve">   </w:t>
      </w:r>
    </w:p>
    <w:p w14:paraId="5DBB1756" w14:textId="77777777" w:rsidR="00C4427E"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6D7B3992" w14:textId="77777777" w:rsidR="00C4427E" w:rsidRDefault="00000000">
      <w:pPr>
        <w:rPr>
          <w:rFonts w:hint="eastAsia"/>
        </w:rPr>
      </w:pPr>
      <w:r>
        <w:rPr>
          <w:rFonts w:hint="eastAsia"/>
        </w:rPr>
        <w:t>说明：</w:t>
      </w:r>
    </w:p>
    <w:p w14:paraId="2B5C957E" w14:textId="77777777" w:rsidR="00C4427E" w:rsidRDefault="00000000">
      <w:pPr>
        <w:rPr>
          <w:rFonts w:hint="eastAsia"/>
        </w:rPr>
      </w:pPr>
      <w:r>
        <w:rPr>
          <w:rFonts w:hint="eastAsia"/>
        </w:rPr>
        <w:t>1、审计报告复印件至少应包括资产负债表、利润表、现金流量表及其附注、加盖会计师事务所公章页。</w:t>
      </w:r>
    </w:p>
    <w:p w14:paraId="19DFDB91" w14:textId="77777777" w:rsidR="00C4427E"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3BF70685" w14:textId="77777777" w:rsidR="00C4427E" w:rsidRDefault="00000000">
      <w:pPr>
        <w:rPr>
          <w:rFonts w:hint="eastAsia"/>
        </w:rPr>
      </w:pPr>
      <w:r>
        <w:rPr>
          <w:rFonts w:hint="eastAsia"/>
        </w:rPr>
        <w:t>3、银行资信证明可以是复印件并加盖投标人公章，评标委员会保留审核原件的权利。</w:t>
      </w:r>
    </w:p>
    <w:p w14:paraId="0EC1E2AD" w14:textId="77777777" w:rsidR="00C4427E"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3F21CFD4" w14:textId="77777777" w:rsidR="00C4427E" w:rsidRDefault="00C4427E">
      <w:pPr>
        <w:rPr>
          <w:rFonts w:hint="eastAsia"/>
        </w:rPr>
      </w:pPr>
    </w:p>
    <w:p w14:paraId="0F2ECEB6" w14:textId="77777777" w:rsidR="00C4427E" w:rsidRDefault="00000000">
      <w:pPr>
        <w:widowControl/>
        <w:rPr>
          <w:rFonts w:hint="eastAsia"/>
        </w:rPr>
      </w:pPr>
      <w:bookmarkStart w:id="292" w:name="_Toc508907015"/>
      <w:r>
        <w:br w:type="page"/>
      </w:r>
    </w:p>
    <w:p w14:paraId="11BCD5AA" w14:textId="77777777" w:rsidR="00C4427E" w:rsidRDefault="00000000">
      <w:pPr>
        <w:rPr>
          <w:rFonts w:hint="eastAsia"/>
        </w:rPr>
      </w:pPr>
      <w:r>
        <w:rPr>
          <w:rFonts w:hint="eastAsia"/>
        </w:rPr>
        <w:lastRenderedPageBreak/>
        <w:t>9.5、履行合同所必需的设备和专业技术能力的证明（加盖单位公章）</w:t>
      </w:r>
      <w:bookmarkEnd w:id="292"/>
    </w:p>
    <w:p w14:paraId="145DA16B" w14:textId="77777777" w:rsidR="00C4427E" w:rsidRDefault="00C4427E">
      <w:pPr>
        <w:rPr>
          <w:rFonts w:hint="eastAsia"/>
          <w:lang w:val="zh-CN"/>
        </w:rPr>
      </w:pPr>
    </w:p>
    <w:p w14:paraId="6706445C" w14:textId="77777777" w:rsidR="00C4427E"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767969FD" w14:textId="77777777" w:rsidR="00C4427E" w:rsidRDefault="00C4427E">
      <w:pPr>
        <w:rPr>
          <w:rFonts w:hint="eastAsia"/>
          <w:szCs w:val="21"/>
          <w:u w:val="single"/>
        </w:rPr>
      </w:pPr>
    </w:p>
    <w:p w14:paraId="2AE416AF" w14:textId="77777777" w:rsidR="00C4427E" w:rsidRDefault="00000000">
      <w:pPr>
        <w:widowControl/>
        <w:rPr>
          <w:rFonts w:hint="eastAsia"/>
        </w:rPr>
      </w:pPr>
      <w:bookmarkStart w:id="293" w:name="_Toc508907016"/>
      <w:r>
        <w:br w:type="page"/>
      </w:r>
    </w:p>
    <w:p w14:paraId="0B46F026" w14:textId="77777777" w:rsidR="00C4427E" w:rsidRDefault="00000000">
      <w:pPr>
        <w:rPr>
          <w:rFonts w:hint="eastAsia"/>
        </w:rPr>
      </w:pPr>
      <w:r>
        <w:rPr>
          <w:rFonts w:hint="eastAsia"/>
        </w:rPr>
        <w:lastRenderedPageBreak/>
        <w:t>9.6、</w:t>
      </w:r>
      <w:proofErr w:type="gramStart"/>
      <w:r>
        <w:rPr>
          <w:rFonts w:hint="eastAsia"/>
        </w:rPr>
        <w:t>符合磋商</w:t>
      </w:r>
      <w:proofErr w:type="gramEnd"/>
      <w:r>
        <w:rPr>
          <w:rFonts w:hint="eastAsia"/>
        </w:rPr>
        <w:t>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93"/>
    </w:p>
    <w:p w14:paraId="3B779A9A" w14:textId="77777777" w:rsidR="00C4427E" w:rsidRDefault="00C4427E">
      <w:pPr>
        <w:rPr>
          <w:rFonts w:hint="eastAsia"/>
        </w:rPr>
      </w:pPr>
    </w:p>
    <w:p w14:paraId="7672D3A5" w14:textId="77777777" w:rsidR="00C4427E"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2E2E48A5" w14:textId="77777777" w:rsidR="00C4427E" w:rsidRDefault="00C4427E">
      <w:pPr>
        <w:rPr>
          <w:rFonts w:hint="eastAsia"/>
          <w:szCs w:val="21"/>
          <w:u w:val="single"/>
        </w:rPr>
      </w:pPr>
    </w:p>
    <w:p w14:paraId="40A5A467" w14:textId="77777777" w:rsidR="00C4427E" w:rsidRDefault="00000000">
      <w:pPr>
        <w:rPr>
          <w:rFonts w:hint="eastAsia"/>
          <w:szCs w:val="21"/>
        </w:rPr>
      </w:pPr>
      <w:r>
        <w:rPr>
          <w:rFonts w:hint="eastAsia"/>
          <w:szCs w:val="21"/>
        </w:rPr>
        <w:t>注：</w:t>
      </w:r>
    </w:p>
    <w:p w14:paraId="2DA0E1AE" w14:textId="77777777" w:rsidR="00C4427E"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0FFE9705" w14:textId="77777777" w:rsidR="00C4427E" w:rsidRDefault="00C4427E">
      <w:pPr>
        <w:ind w:firstLineChars="200" w:firstLine="480"/>
        <w:rPr>
          <w:rFonts w:hint="eastAsia"/>
          <w:szCs w:val="21"/>
        </w:rPr>
      </w:pPr>
    </w:p>
    <w:p w14:paraId="34F4673F" w14:textId="77777777" w:rsidR="00C4427E"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1F2999DB" w14:textId="77777777" w:rsidR="00C4427E" w:rsidRDefault="00C4427E">
      <w:pPr>
        <w:rPr>
          <w:rFonts w:hint="eastAsia"/>
          <w:szCs w:val="21"/>
        </w:rPr>
      </w:pPr>
    </w:p>
    <w:p w14:paraId="1A00225B" w14:textId="77777777" w:rsidR="00C4427E" w:rsidRDefault="00000000">
      <w:pPr>
        <w:rPr>
          <w:rFonts w:hint="eastAsia"/>
          <w:szCs w:val="21"/>
        </w:rPr>
      </w:pPr>
      <w:r>
        <w:rPr>
          <w:rFonts w:hint="eastAsia"/>
          <w:szCs w:val="21"/>
        </w:rPr>
        <w:t>（如不存在上述情况，请提供如下声明）</w:t>
      </w:r>
    </w:p>
    <w:p w14:paraId="1232AE97" w14:textId="77777777" w:rsidR="00C4427E" w:rsidRDefault="00C4427E">
      <w:pPr>
        <w:rPr>
          <w:rFonts w:hint="eastAsia"/>
          <w:szCs w:val="21"/>
        </w:rPr>
      </w:pPr>
    </w:p>
    <w:p w14:paraId="3D608CCE" w14:textId="77777777" w:rsidR="00C4427E" w:rsidRDefault="00000000">
      <w:pPr>
        <w:rPr>
          <w:rFonts w:hint="eastAsia"/>
          <w:szCs w:val="24"/>
        </w:rPr>
      </w:pPr>
      <w:r>
        <w:rPr>
          <w:rFonts w:hint="eastAsia"/>
          <w:szCs w:val="24"/>
        </w:rPr>
        <w:t>新华招标有限公司：</w:t>
      </w:r>
    </w:p>
    <w:p w14:paraId="3C068C49" w14:textId="77777777" w:rsidR="00C4427E" w:rsidRDefault="00C4427E">
      <w:pPr>
        <w:rPr>
          <w:rFonts w:hint="eastAsia"/>
          <w:szCs w:val="24"/>
        </w:rPr>
      </w:pPr>
    </w:p>
    <w:p w14:paraId="62409101" w14:textId="77777777" w:rsidR="00C4427E"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6207ADF3" w14:textId="77777777" w:rsidR="00C4427E" w:rsidRDefault="00C4427E">
      <w:pPr>
        <w:rPr>
          <w:rFonts w:hint="eastAsia"/>
          <w:szCs w:val="24"/>
        </w:rPr>
      </w:pPr>
    </w:p>
    <w:p w14:paraId="5BA93445" w14:textId="77777777" w:rsidR="00C4427E" w:rsidRDefault="00000000">
      <w:pPr>
        <w:ind w:firstLineChars="200" w:firstLine="480"/>
        <w:rPr>
          <w:rFonts w:hint="eastAsia"/>
          <w:szCs w:val="24"/>
        </w:rPr>
      </w:pPr>
      <w:r>
        <w:rPr>
          <w:rFonts w:hint="eastAsia"/>
          <w:szCs w:val="24"/>
        </w:rPr>
        <w:t>特此声明。</w:t>
      </w:r>
    </w:p>
    <w:p w14:paraId="0547119D" w14:textId="77777777" w:rsidR="00C4427E" w:rsidRDefault="00C4427E">
      <w:pPr>
        <w:ind w:firstLineChars="200" w:firstLine="480"/>
        <w:rPr>
          <w:rFonts w:hint="eastAsia"/>
          <w:szCs w:val="24"/>
        </w:rPr>
      </w:pPr>
    </w:p>
    <w:p w14:paraId="127B5FA6" w14:textId="77777777" w:rsidR="00C4427E" w:rsidRDefault="00C4427E">
      <w:pPr>
        <w:ind w:firstLineChars="200" w:firstLine="480"/>
        <w:rPr>
          <w:rFonts w:hint="eastAsia"/>
          <w:szCs w:val="24"/>
        </w:rPr>
      </w:pPr>
    </w:p>
    <w:p w14:paraId="22110BD8" w14:textId="77777777" w:rsidR="00C4427E" w:rsidRDefault="00C4427E">
      <w:pPr>
        <w:ind w:firstLineChars="200" w:firstLine="480"/>
        <w:rPr>
          <w:rFonts w:hint="eastAsia"/>
          <w:szCs w:val="24"/>
        </w:rPr>
      </w:pPr>
    </w:p>
    <w:p w14:paraId="03001B37"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3620B3DF"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1FA12FE8" w14:textId="77777777" w:rsidR="00C4427E" w:rsidRDefault="00000000">
      <w:pPr>
        <w:rPr>
          <w:rFonts w:hint="eastAsia"/>
          <w:szCs w:val="21"/>
        </w:rPr>
      </w:pPr>
      <w:r>
        <w:rPr>
          <w:rFonts w:hint="eastAsia"/>
          <w:szCs w:val="24"/>
        </w:rPr>
        <w:t>日期：</w:t>
      </w:r>
      <w:r>
        <w:rPr>
          <w:rFonts w:hint="eastAsia"/>
          <w:szCs w:val="24"/>
          <w:u w:val="single"/>
        </w:rPr>
        <w:t xml:space="preserve">                            </w:t>
      </w:r>
    </w:p>
    <w:p w14:paraId="05B7A31D" w14:textId="77777777" w:rsidR="00C4427E" w:rsidRDefault="00000000">
      <w:pPr>
        <w:widowControl/>
        <w:rPr>
          <w:rFonts w:hint="eastAsia"/>
        </w:rPr>
      </w:pPr>
      <w:bookmarkStart w:id="294" w:name="_Toc508907017"/>
      <w:r>
        <w:br w:type="page"/>
      </w:r>
    </w:p>
    <w:p w14:paraId="70F93C1D" w14:textId="77777777" w:rsidR="00C4427E"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94"/>
    </w:p>
    <w:p w14:paraId="248427A9" w14:textId="77777777" w:rsidR="00C4427E" w:rsidRDefault="00C4427E">
      <w:pPr>
        <w:rPr>
          <w:rFonts w:hint="eastAsia"/>
          <w:szCs w:val="21"/>
          <w:u w:val="single"/>
        </w:rPr>
      </w:pPr>
    </w:p>
    <w:p w14:paraId="7CF2536F" w14:textId="77777777" w:rsidR="00C4427E" w:rsidRDefault="00000000">
      <w:pPr>
        <w:rPr>
          <w:rFonts w:hint="eastAsia"/>
          <w:szCs w:val="24"/>
        </w:rPr>
      </w:pPr>
      <w:r>
        <w:rPr>
          <w:rFonts w:hint="eastAsia"/>
          <w:szCs w:val="24"/>
        </w:rPr>
        <w:t>新华招标有限公司：</w:t>
      </w:r>
    </w:p>
    <w:p w14:paraId="7777CFBE" w14:textId="77777777" w:rsidR="00C4427E" w:rsidRDefault="00C4427E">
      <w:pPr>
        <w:rPr>
          <w:rFonts w:hint="eastAsia"/>
          <w:szCs w:val="24"/>
        </w:rPr>
      </w:pPr>
    </w:p>
    <w:p w14:paraId="4A69A721" w14:textId="77777777" w:rsidR="00C4427E"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523D879C" w14:textId="77777777" w:rsidR="00C4427E" w:rsidRDefault="00C4427E">
      <w:pPr>
        <w:rPr>
          <w:rFonts w:hint="eastAsia"/>
          <w:szCs w:val="24"/>
        </w:rPr>
      </w:pPr>
    </w:p>
    <w:p w14:paraId="1D8857B9" w14:textId="77777777" w:rsidR="00C4427E" w:rsidRDefault="00000000">
      <w:pPr>
        <w:ind w:firstLineChars="200" w:firstLine="480"/>
        <w:rPr>
          <w:rFonts w:hint="eastAsia"/>
          <w:szCs w:val="24"/>
        </w:rPr>
      </w:pPr>
      <w:r>
        <w:rPr>
          <w:rFonts w:hint="eastAsia"/>
          <w:szCs w:val="24"/>
        </w:rPr>
        <w:t>特此声明。</w:t>
      </w:r>
    </w:p>
    <w:p w14:paraId="129A04D7" w14:textId="77777777" w:rsidR="00C4427E" w:rsidRDefault="00C4427E">
      <w:pPr>
        <w:ind w:firstLineChars="200" w:firstLine="480"/>
        <w:rPr>
          <w:rFonts w:hint="eastAsia"/>
          <w:szCs w:val="24"/>
        </w:rPr>
      </w:pPr>
    </w:p>
    <w:p w14:paraId="39B85B29" w14:textId="77777777" w:rsidR="00C4427E" w:rsidRDefault="00C4427E">
      <w:pPr>
        <w:ind w:firstLineChars="200" w:firstLine="480"/>
        <w:rPr>
          <w:rFonts w:hint="eastAsia"/>
          <w:szCs w:val="24"/>
        </w:rPr>
      </w:pPr>
    </w:p>
    <w:p w14:paraId="708E106E" w14:textId="77777777" w:rsidR="00C4427E" w:rsidRDefault="00C4427E">
      <w:pPr>
        <w:ind w:firstLineChars="200" w:firstLine="480"/>
        <w:rPr>
          <w:rFonts w:hint="eastAsia"/>
          <w:szCs w:val="24"/>
        </w:rPr>
      </w:pPr>
    </w:p>
    <w:p w14:paraId="15193251" w14:textId="77777777" w:rsidR="00C4427E" w:rsidRDefault="00C4427E">
      <w:pPr>
        <w:ind w:firstLineChars="200" w:firstLine="480"/>
        <w:rPr>
          <w:rFonts w:hint="eastAsia"/>
          <w:szCs w:val="24"/>
        </w:rPr>
      </w:pPr>
    </w:p>
    <w:p w14:paraId="02AC05B3" w14:textId="77777777" w:rsidR="00C4427E" w:rsidRDefault="00C4427E">
      <w:pPr>
        <w:ind w:firstLineChars="200" w:firstLine="480"/>
        <w:rPr>
          <w:rFonts w:hint="eastAsia"/>
          <w:szCs w:val="24"/>
        </w:rPr>
      </w:pPr>
    </w:p>
    <w:p w14:paraId="1C636751" w14:textId="77777777" w:rsidR="00C4427E" w:rsidRDefault="00C4427E">
      <w:pPr>
        <w:ind w:firstLineChars="200" w:firstLine="480"/>
        <w:rPr>
          <w:rFonts w:hint="eastAsia"/>
          <w:szCs w:val="24"/>
        </w:rPr>
      </w:pPr>
    </w:p>
    <w:p w14:paraId="2C7F4640" w14:textId="77777777" w:rsidR="00C4427E" w:rsidRDefault="00C4427E">
      <w:pPr>
        <w:ind w:firstLineChars="200" w:firstLine="480"/>
        <w:rPr>
          <w:rFonts w:hint="eastAsia"/>
          <w:szCs w:val="24"/>
        </w:rPr>
      </w:pPr>
    </w:p>
    <w:p w14:paraId="29B6DC18" w14:textId="77777777" w:rsidR="00C4427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67264C33" w14:textId="77777777" w:rsidR="00C4427E" w:rsidRDefault="00000000">
      <w:pPr>
        <w:rPr>
          <w:rFonts w:hint="eastAsia"/>
          <w:szCs w:val="24"/>
        </w:rPr>
      </w:pPr>
      <w:r>
        <w:rPr>
          <w:rFonts w:hint="eastAsia"/>
          <w:szCs w:val="24"/>
        </w:rPr>
        <w:t>投标人名称（加盖单位公章）：</w:t>
      </w:r>
      <w:r>
        <w:rPr>
          <w:rFonts w:hint="eastAsia"/>
          <w:szCs w:val="24"/>
          <w:u w:val="single"/>
        </w:rPr>
        <w:t xml:space="preserve">                                </w:t>
      </w:r>
    </w:p>
    <w:p w14:paraId="4346254E" w14:textId="77777777" w:rsidR="00C4427E" w:rsidRDefault="00000000">
      <w:pPr>
        <w:rPr>
          <w:rFonts w:hint="eastAsia"/>
          <w:szCs w:val="24"/>
        </w:rPr>
      </w:pPr>
      <w:r>
        <w:rPr>
          <w:rFonts w:hint="eastAsia"/>
          <w:szCs w:val="24"/>
        </w:rPr>
        <w:t>日期：</w:t>
      </w:r>
      <w:r>
        <w:rPr>
          <w:rFonts w:hint="eastAsia"/>
          <w:szCs w:val="24"/>
          <w:u w:val="single"/>
        </w:rPr>
        <w:t xml:space="preserve">                            </w:t>
      </w:r>
    </w:p>
    <w:p w14:paraId="751206F0" w14:textId="77777777" w:rsidR="00C4427E" w:rsidRDefault="00000000">
      <w:pPr>
        <w:widowControl/>
        <w:rPr>
          <w:rFonts w:hint="eastAsia"/>
          <w:szCs w:val="24"/>
        </w:rPr>
      </w:pPr>
      <w:r>
        <w:rPr>
          <w:szCs w:val="24"/>
        </w:rPr>
        <w:br w:type="page"/>
      </w:r>
    </w:p>
    <w:p w14:paraId="4FA10AB7" w14:textId="77777777" w:rsidR="00C4427E" w:rsidRDefault="00000000">
      <w:pPr>
        <w:widowControl/>
        <w:rPr>
          <w:rFonts w:hint="eastAsia"/>
          <w:bCs/>
          <w:color w:val="000000" w:themeColor="text1"/>
        </w:rPr>
      </w:pPr>
      <w:r>
        <w:rPr>
          <w:rFonts w:hint="eastAsia"/>
          <w:bCs/>
          <w:color w:val="000000" w:themeColor="text1"/>
        </w:rPr>
        <w:lastRenderedPageBreak/>
        <w:t>9</w:t>
      </w:r>
      <w:r>
        <w:rPr>
          <w:bCs/>
          <w:color w:val="000000" w:themeColor="text1"/>
        </w:rPr>
        <w:t>.7</w:t>
      </w:r>
      <w:r>
        <w:rPr>
          <w:rFonts w:hint="eastAsia"/>
          <w:bCs/>
          <w:color w:val="000000" w:themeColor="text1"/>
        </w:rPr>
        <w:t>本项目接受进口产品的投标。进口产品的供应商如不是所投产品的制造商，须提供制造商的专项授权书</w:t>
      </w:r>
    </w:p>
    <w:p w14:paraId="7024ED1D" w14:textId="77777777" w:rsidR="00C4427E" w:rsidRDefault="00C4427E">
      <w:pPr>
        <w:widowControl/>
        <w:rPr>
          <w:rFonts w:hint="eastAsia"/>
          <w:bCs/>
          <w:color w:val="000000" w:themeColor="text1"/>
        </w:rPr>
      </w:pPr>
    </w:p>
    <w:p w14:paraId="53A95B2F" w14:textId="77777777" w:rsidR="00C4427E" w:rsidRDefault="00C4427E">
      <w:pPr>
        <w:widowControl/>
        <w:rPr>
          <w:rFonts w:hint="eastAsia"/>
          <w:bCs/>
          <w:color w:val="000000" w:themeColor="text1"/>
        </w:rPr>
      </w:pPr>
    </w:p>
    <w:p w14:paraId="231BF869" w14:textId="77777777" w:rsidR="00C4427E" w:rsidRDefault="00C4427E">
      <w:pPr>
        <w:pStyle w:val="txt"/>
        <w:spacing w:before="0" w:beforeAutospacing="0" w:after="0" w:afterAutospacing="0" w:line="360" w:lineRule="auto"/>
        <w:rPr>
          <w:rFonts w:hint="eastAsia"/>
        </w:rPr>
      </w:pPr>
    </w:p>
    <w:sectPr w:rsidR="00C4427E">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0A73" w14:textId="77777777" w:rsidR="00D80126" w:rsidRDefault="00D80126">
      <w:pPr>
        <w:spacing w:line="240" w:lineRule="auto"/>
        <w:rPr>
          <w:rFonts w:hint="eastAsia"/>
        </w:rPr>
      </w:pPr>
      <w:r>
        <w:separator/>
      </w:r>
    </w:p>
  </w:endnote>
  <w:endnote w:type="continuationSeparator" w:id="0">
    <w:p w14:paraId="3DC40997" w14:textId="77777777" w:rsidR="00D80126" w:rsidRDefault="00D8012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39B75" w14:textId="77777777" w:rsidR="00C4427E" w:rsidRDefault="00000000">
    <w:pPr>
      <w:pStyle w:val="afb"/>
      <w:framePr w:wrap="around" w:vAnchor="text" w:hAnchor="page" w:x="5881" w:y="-339"/>
      <w:rPr>
        <w:rStyle w:val="aff8"/>
        <w:rFonts w:hint="eastAsia"/>
        <w:sz w:val="24"/>
        <w:szCs w:val="24"/>
      </w:rPr>
    </w:pPr>
    <w:r>
      <w:rPr>
        <w:sz w:val="24"/>
        <w:szCs w:val="24"/>
      </w:rPr>
      <w:fldChar w:fldCharType="begin"/>
    </w:r>
    <w:r>
      <w:rPr>
        <w:rStyle w:val="aff8"/>
        <w:sz w:val="24"/>
        <w:szCs w:val="24"/>
      </w:rPr>
      <w:instrText xml:space="preserve">PAGE  </w:instrText>
    </w:r>
    <w:r>
      <w:rPr>
        <w:sz w:val="24"/>
        <w:szCs w:val="24"/>
      </w:rPr>
      <w:fldChar w:fldCharType="separate"/>
    </w:r>
    <w:r>
      <w:rPr>
        <w:rStyle w:val="aff8"/>
        <w:sz w:val="24"/>
        <w:szCs w:val="24"/>
      </w:rPr>
      <w:t>1</w:t>
    </w:r>
    <w:r>
      <w:rPr>
        <w:sz w:val="24"/>
        <w:szCs w:val="24"/>
      </w:rPr>
      <w:fldChar w:fldCharType="end"/>
    </w:r>
  </w:p>
  <w:p w14:paraId="58CF970B" w14:textId="77777777" w:rsidR="00C4427E" w:rsidRDefault="00C4427E">
    <w:pPr>
      <w:pStyle w:val="afb"/>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990000"/>
    </w:sdtPr>
    <w:sdtEndPr>
      <w:rPr>
        <w:sz w:val="24"/>
      </w:rPr>
    </w:sdtEndPr>
    <w:sdtContent>
      <w:p w14:paraId="1630D51F" w14:textId="77777777" w:rsidR="00C4427E" w:rsidRDefault="00000000">
        <w:pPr>
          <w:pStyle w:val="afb"/>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6A6CC1AD" w14:textId="77777777" w:rsidR="00C4427E" w:rsidRDefault="00C4427E">
    <w:pPr>
      <w:pStyle w:val="afb"/>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C3AE" w14:textId="77777777" w:rsidR="00C4427E" w:rsidRDefault="00000000">
    <w:pPr>
      <w:pStyle w:val="afb"/>
      <w:framePr w:wrap="around" w:vAnchor="text" w:hAnchor="page" w:x="5881" w:y="-149"/>
      <w:rPr>
        <w:rStyle w:val="aff8"/>
        <w:rFonts w:hint="eastAsia"/>
        <w:sz w:val="24"/>
        <w:szCs w:val="24"/>
      </w:rPr>
    </w:pPr>
    <w:r>
      <w:rPr>
        <w:sz w:val="24"/>
        <w:szCs w:val="24"/>
      </w:rPr>
      <w:fldChar w:fldCharType="begin"/>
    </w:r>
    <w:r>
      <w:rPr>
        <w:rStyle w:val="aff8"/>
        <w:sz w:val="24"/>
        <w:szCs w:val="24"/>
      </w:rPr>
      <w:instrText xml:space="preserve">PAGE  </w:instrText>
    </w:r>
    <w:r>
      <w:rPr>
        <w:sz w:val="24"/>
        <w:szCs w:val="24"/>
      </w:rPr>
      <w:fldChar w:fldCharType="separate"/>
    </w:r>
    <w:r>
      <w:rPr>
        <w:rStyle w:val="aff8"/>
        <w:sz w:val="24"/>
        <w:szCs w:val="24"/>
      </w:rPr>
      <w:t>7</w:t>
    </w:r>
    <w:r>
      <w:rPr>
        <w:sz w:val="24"/>
        <w:szCs w:val="24"/>
      </w:rPr>
      <w:fldChar w:fldCharType="end"/>
    </w:r>
  </w:p>
  <w:p w14:paraId="2BC8B9C9" w14:textId="77777777" w:rsidR="00C4427E" w:rsidRDefault="00C4427E">
    <w:pPr>
      <w:pStyle w:val="afb"/>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690F" w14:textId="77777777" w:rsidR="00C4427E" w:rsidRDefault="00000000">
    <w:pPr>
      <w:pStyle w:val="afb"/>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56D5" w14:textId="77777777" w:rsidR="00C4427E" w:rsidRDefault="00000000">
    <w:pPr>
      <w:pStyle w:val="afb"/>
      <w:jc w:val="center"/>
      <w:rPr>
        <w:rFonts w:hint="eastAsia"/>
        <w:sz w:val="24"/>
        <w:szCs w:val="24"/>
      </w:rPr>
    </w:pPr>
    <w:r>
      <w:rPr>
        <w:sz w:val="24"/>
        <w:szCs w:val="24"/>
      </w:rPr>
      <w:fldChar w:fldCharType="begin"/>
    </w:r>
    <w:r>
      <w:rPr>
        <w:rStyle w:val="aff8"/>
        <w:sz w:val="24"/>
        <w:szCs w:val="24"/>
      </w:rPr>
      <w:instrText xml:space="preserve"> PAGE </w:instrText>
    </w:r>
    <w:r>
      <w:rPr>
        <w:sz w:val="24"/>
        <w:szCs w:val="24"/>
      </w:rPr>
      <w:fldChar w:fldCharType="separate"/>
    </w:r>
    <w:r>
      <w:rPr>
        <w:rStyle w:val="aff8"/>
        <w:sz w:val="24"/>
        <w:szCs w:val="24"/>
      </w:rPr>
      <w:t>7</w:t>
    </w:r>
    <w:r>
      <w:rPr>
        <w:rStyle w:val="aff8"/>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A5BE0" w14:textId="77777777" w:rsidR="00D80126" w:rsidRDefault="00D80126">
      <w:pPr>
        <w:rPr>
          <w:rFonts w:hint="eastAsia"/>
        </w:rPr>
      </w:pPr>
      <w:r>
        <w:separator/>
      </w:r>
    </w:p>
  </w:footnote>
  <w:footnote w:type="continuationSeparator" w:id="0">
    <w:p w14:paraId="1A8BA82F" w14:textId="77777777" w:rsidR="00D80126" w:rsidRDefault="00D8012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C4427E" w14:paraId="3E394B9A" w14:textId="77777777">
      <w:tc>
        <w:tcPr>
          <w:tcW w:w="703" w:type="dxa"/>
          <w:vMerge w:val="restart"/>
        </w:tcPr>
        <w:p w14:paraId="7277629A" w14:textId="77777777" w:rsidR="00C4427E" w:rsidRDefault="00000000">
          <w:pPr>
            <w:pStyle w:val="afd"/>
            <w:pBdr>
              <w:bottom w:val="none" w:sz="0" w:space="0" w:color="auto"/>
            </w:pBdr>
            <w:jc w:val="left"/>
            <w:rPr>
              <w:rFonts w:hint="eastAsia"/>
            </w:rPr>
          </w:pPr>
          <w:r>
            <w:rPr>
              <w:noProof/>
              <w:lang w:val="en-US"/>
            </w:rPr>
            <w:drawing>
              <wp:inline distT="0" distB="0" distL="0" distR="0" wp14:anchorId="4797751A" wp14:editId="187435DF">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shd w:val="clear" w:color="auto" w:fill="auto"/>
        </w:tcPr>
        <w:p w14:paraId="690E9784" w14:textId="77777777" w:rsidR="00C4427E" w:rsidRDefault="00000000">
          <w:pPr>
            <w:pStyle w:val="afd"/>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shd w:val="clear" w:color="auto" w:fill="auto"/>
        </w:tcPr>
        <w:p w14:paraId="6FD7A09B" w14:textId="77777777" w:rsidR="00C4427E" w:rsidRDefault="00C4427E">
          <w:pPr>
            <w:pStyle w:val="afd"/>
            <w:pBdr>
              <w:bottom w:val="none" w:sz="0" w:space="0" w:color="auto"/>
            </w:pBdr>
            <w:jc w:val="right"/>
            <w:rPr>
              <w:rFonts w:ascii="等线" w:eastAsia="等线" w:hAnsi="等线" w:hint="eastAsia"/>
              <w:color w:val="0C1D3E"/>
              <w:sz w:val="16"/>
              <w:szCs w:val="16"/>
            </w:rPr>
          </w:pPr>
        </w:p>
      </w:tc>
    </w:tr>
    <w:tr w:rsidR="00C4427E" w14:paraId="336A7E38" w14:textId="77777777">
      <w:trPr>
        <w:trHeight w:val="74"/>
      </w:trPr>
      <w:tc>
        <w:tcPr>
          <w:tcW w:w="703" w:type="dxa"/>
          <w:vMerge/>
        </w:tcPr>
        <w:p w14:paraId="37161F00" w14:textId="77777777" w:rsidR="00C4427E" w:rsidRDefault="00000000">
          <w:pPr>
            <w:pStyle w:val="afd"/>
            <w:pBdr>
              <w:bottom w:val="none" w:sz="0" w:space="0" w:color="auto"/>
            </w:pBdr>
            <w:rPr>
              <w:rFonts w:hint="eastAsia"/>
            </w:rPr>
          </w:pPr>
          <w:r>
            <w:rPr>
              <w:noProof/>
              <w:lang w:val="en-US"/>
            </w:rPr>
            <w:drawing>
              <wp:inline distT="0" distB="0" distL="0" distR="0" wp14:anchorId="3D43742B" wp14:editId="5FCC6C63">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shd w:val="clear" w:color="auto" w:fill="auto"/>
        </w:tcPr>
        <w:p w14:paraId="66B0047C" w14:textId="77777777" w:rsidR="00C4427E" w:rsidRDefault="00000000">
          <w:pPr>
            <w:pStyle w:val="afd"/>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4066F8D7" wp14:editId="49653901">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shd w:val="clear" w:color="auto" w:fill="auto"/>
        </w:tcPr>
        <w:p w14:paraId="09A8FFD0" w14:textId="6B23C4AA" w:rsidR="00C4427E" w:rsidRDefault="00000000">
          <w:pPr>
            <w:pStyle w:val="afd"/>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357AB6">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1778F1E7" w14:textId="77777777" w:rsidR="00C4427E" w:rsidRDefault="00C4427E">
    <w:pPr>
      <w:pStyle w:val="afd"/>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C4427E" w14:paraId="397A0750" w14:textId="77777777">
      <w:tc>
        <w:tcPr>
          <w:tcW w:w="704" w:type="dxa"/>
          <w:vMerge w:val="restart"/>
        </w:tcPr>
        <w:p w14:paraId="3CF19358" w14:textId="77777777" w:rsidR="00C4427E" w:rsidRDefault="00000000">
          <w:pPr>
            <w:pStyle w:val="afd"/>
            <w:pBdr>
              <w:bottom w:val="none" w:sz="0" w:space="0" w:color="auto"/>
            </w:pBdr>
            <w:jc w:val="left"/>
            <w:rPr>
              <w:rFonts w:hint="eastAsia"/>
            </w:rPr>
          </w:pPr>
          <w:r>
            <w:rPr>
              <w:noProof/>
              <w:lang w:val="en-US"/>
            </w:rPr>
            <w:drawing>
              <wp:inline distT="0" distB="0" distL="0" distR="0" wp14:anchorId="4B48C097" wp14:editId="411149E8">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shd w:val="clear" w:color="auto" w:fill="auto"/>
        </w:tcPr>
        <w:p w14:paraId="1AAE7B27" w14:textId="77777777" w:rsidR="00C4427E" w:rsidRDefault="00000000">
          <w:pPr>
            <w:pStyle w:val="afd"/>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shd w:val="clear" w:color="auto" w:fill="auto"/>
        </w:tcPr>
        <w:p w14:paraId="32B73506" w14:textId="77777777" w:rsidR="00C4427E" w:rsidRDefault="00C4427E">
          <w:pPr>
            <w:pStyle w:val="afd"/>
            <w:pBdr>
              <w:bottom w:val="none" w:sz="0" w:space="0" w:color="auto"/>
            </w:pBdr>
            <w:jc w:val="right"/>
            <w:rPr>
              <w:rFonts w:ascii="等线" w:eastAsia="等线" w:hAnsi="等线" w:hint="eastAsia"/>
              <w:color w:val="0C1D3E"/>
              <w:sz w:val="16"/>
              <w:szCs w:val="16"/>
            </w:rPr>
          </w:pPr>
        </w:p>
      </w:tc>
    </w:tr>
    <w:tr w:rsidR="00C4427E" w14:paraId="6B3ED1C6" w14:textId="77777777">
      <w:trPr>
        <w:trHeight w:val="74"/>
      </w:trPr>
      <w:tc>
        <w:tcPr>
          <w:tcW w:w="704" w:type="dxa"/>
          <w:vMerge/>
        </w:tcPr>
        <w:p w14:paraId="197763A1" w14:textId="77777777" w:rsidR="00C4427E" w:rsidRDefault="00000000">
          <w:pPr>
            <w:pStyle w:val="afd"/>
            <w:pBdr>
              <w:bottom w:val="none" w:sz="0" w:space="0" w:color="auto"/>
            </w:pBdr>
            <w:rPr>
              <w:rFonts w:hint="eastAsia"/>
            </w:rPr>
          </w:pPr>
          <w:r>
            <w:rPr>
              <w:noProof/>
              <w:lang w:val="en-US"/>
            </w:rPr>
            <w:drawing>
              <wp:inline distT="0" distB="0" distL="0" distR="0" wp14:anchorId="4F4D1615" wp14:editId="5B55046F">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shd w:val="clear" w:color="auto" w:fill="auto"/>
        </w:tcPr>
        <w:p w14:paraId="1435C99E" w14:textId="77777777" w:rsidR="00C4427E" w:rsidRDefault="00000000">
          <w:pPr>
            <w:pStyle w:val="afd"/>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67980A3C" wp14:editId="4ECD9FEC">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shd w:val="clear" w:color="auto" w:fill="auto"/>
        </w:tcPr>
        <w:p w14:paraId="6E8479BA" w14:textId="74174D3C" w:rsidR="00C4427E" w:rsidRDefault="00000000">
          <w:pPr>
            <w:pStyle w:val="afd"/>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357AB6">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640286D9" w14:textId="77777777" w:rsidR="00C4427E" w:rsidRDefault="00C4427E">
    <w:pPr>
      <w:pStyle w:val="afd"/>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15:restartNumberingAfterBreak="0">
    <w:nsid w:val="0000001E"/>
    <w:multiLevelType w:val="multilevel"/>
    <w:tmpl w:val="000000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9335356">
    <w:abstractNumId w:val="4"/>
  </w:num>
  <w:num w:numId="2" w16cid:durableId="1709529412">
    <w:abstractNumId w:val="8"/>
  </w:num>
  <w:num w:numId="3" w16cid:durableId="730931154">
    <w:abstractNumId w:val="1"/>
  </w:num>
  <w:num w:numId="4" w16cid:durableId="1531454374">
    <w:abstractNumId w:val="2"/>
  </w:num>
  <w:num w:numId="5" w16cid:durableId="149291016">
    <w:abstractNumId w:val="0"/>
  </w:num>
  <w:num w:numId="6" w16cid:durableId="193080794">
    <w:abstractNumId w:val="6"/>
  </w:num>
  <w:num w:numId="7" w16cid:durableId="831406547">
    <w:abstractNumId w:val="5"/>
  </w:num>
  <w:num w:numId="8" w16cid:durableId="398403903">
    <w:abstractNumId w:val="3"/>
  </w:num>
  <w:num w:numId="9" w16cid:durableId="216938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lNGQ0OWFmYmRmNDgzZTNlMmM5MDc2NTI1ZWRlOTIifQ=="/>
  </w:docVars>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C54"/>
    <w:rsid w:val="00052124"/>
    <w:rsid w:val="000546E0"/>
    <w:rsid w:val="00054BFE"/>
    <w:rsid w:val="000550AC"/>
    <w:rsid w:val="00056FBB"/>
    <w:rsid w:val="00057200"/>
    <w:rsid w:val="00060285"/>
    <w:rsid w:val="00062207"/>
    <w:rsid w:val="00062F04"/>
    <w:rsid w:val="00064D36"/>
    <w:rsid w:val="00066353"/>
    <w:rsid w:val="00067810"/>
    <w:rsid w:val="00071459"/>
    <w:rsid w:val="000771AD"/>
    <w:rsid w:val="0007789A"/>
    <w:rsid w:val="00082C11"/>
    <w:rsid w:val="00082F6F"/>
    <w:rsid w:val="00094A1D"/>
    <w:rsid w:val="000960A1"/>
    <w:rsid w:val="0009675E"/>
    <w:rsid w:val="000973E4"/>
    <w:rsid w:val="000A25EE"/>
    <w:rsid w:val="000A2D90"/>
    <w:rsid w:val="000A2DC1"/>
    <w:rsid w:val="000A42A7"/>
    <w:rsid w:val="000A7BD1"/>
    <w:rsid w:val="000B001A"/>
    <w:rsid w:val="000B68E7"/>
    <w:rsid w:val="000C1B26"/>
    <w:rsid w:val="000C2491"/>
    <w:rsid w:val="000C4884"/>
    <w:rsid w:val="000C5166"/>
    <w:rsid w:val="000D2E8E"/>
    <w:rsid w:val="000D3E72"/>
    <w:rsid w:val="000D4DD5"/>
    <w:rsid w:val="000D600B"/>
    <w:rsid w:val="000E11A1"/>
    <w:rsid w:val="000E2615"/>
    <w:rsid w:val="000E37A4"/>
    <w:rsid w:val="000E4305"/>
    <w:rsid w:val="000E49E8"/>
    <w:rsid w:val="000E56E6"/>
    <w:rsid w:val="000E63CA"/>
    <w:rsid w:val="000E7A1D"/>
    <w:rsid w:val="000E7F39"/>
    <w:rsid w:val="000F0353"/>
    <w:rsid w:val="000F0D10"/>
    <w:rsid w:val="000F10FD"/>
    <w:rsid w:val="000F2E49"/>
    <w:rsid w:val="000F6166"/>
    <w:rsid w:val="000F6630"/>
    <w:rsid w:val="00101063"/>
    <w:rsid w:val="00101611"/>
    <w:rsid w:val="001017EB"/>
    <w:rsid w:val="00101C1C"/>
    <w:rsid w:val="00102A87"/>
    <w:rsid w:val="00102CB3"/>
    <w:rsid w:val="00106574"/>
    <w:rsid w:val="00110376"/>
    <w:rsid w:val="001120B7"/>
    <w:rsid w:val="00112C6A"/>
    <w:rsid w:val="00112CD2"/>
    <w:rsid w:val="0011431B"/>
    <w:rsid w:val="00120EB4"/>
    <w:rsid w:val="00121DA3"/>
    <w:rsid w:val="001227E5"/>
    <w:rsid w:val="0012370C"/>
    <w:rsid w:val="001244F3"/>
    <w:rsid w:val="0012492C"/>
    <w:rsid w:val="00124A71"/>
    <w:rsid w:val="001264DA"/>
    <w:rsid w:val="00127487"/>
    <w:rsid w:val="001325EA"/>
    <w:rsid w:val="00133B30"/>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507CC"/>
    <w:rsid w:val="0015093F"/>
    <w:rsid w:val="001526C7"/>
    <w:rsid w:val="001527C8"/>
    <w:rsid w:val="00152DA1"/>
    <w:rsid w:val="00153C38"/>
    <w:rsid w:val="0016000B"/>
    <w:rsid w:val="0016212B"/>
    <w:rsid w:val="0016295A"/>
    <w:rsid w:val="00162CEF"/>
    <w:rsid w:val="001645BE"/>
    <w:rsid w:val="0016475E"/>
    <w:rsid w:val="0016618D"/>
    <w:rsid w:val="001676B5"/>
    <w:rsid w:val="00167C35"/>
    <w:rsid w:val="00167F28"/>
    <w:rsid w:val="00170C05"/>
    <w:rsid w:val="00170C79"/>
    <w:rsid w:val="001723DB"/>
    <w:rsid w:val="00172A27"/>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C0B"/>
    <w:rsid w:val="001A2CB4"/>
    <w:rsid w:val="001A3291"/>
    <w:rsid w:val="001A3D0B"/>
    <w:rsid w:val="001A4152"/>
    <w:rsid w:val="001A6262"/>
    <w:rsid w:val="001A7170"/>
    <w:rsid w:val="001A78FE"/>
    <w:rsid w:val="001B0B57"/>
    <w:rsid w:val="001B0BF2"/>
    <w:rsid w:val="001B2EFE"/>
    <w:rsid w:val="001B618F"/>
    <w:rsid w:val="001B641C"/>
    <w:rsid w:val="001B683B"/>
    <w:rsid w:val="001B6B21"/>
    <w:rsid w:val="001C0674"/>
    <w:rsid w:val="001C15A8"/>
    <w:rsid w:val="001C237C"/>
    <w:rsid w:val="001C39B9"/>
    <w:rsid w:val="001C4451"/>
    <w:rsid w:val="001C7E9F"/>
    <w:rsid w:val="001D02EC"/>
    <w:rsid w:val="001D105E"/>
    <w:rsid w:val="001D11C2"/>
    <w:rsid w:val="001D183C"/>
    <w:rsid w:val="001D21DB"/>
    <w:rsid w:val="001D47F0"/>
    <w:rsid w:val="001D7977"/>
    <w:rsid w:val="001E1D30"/>
    <w:rsid w:val="001E40EA"/>
    <w:rsid w:val="001E7202"/>
    <w:rsid w:val="001E7C64"/>
    <w:rsid w:val="001F08DA"/>
    <w:rsid w:val="001F1337"/>
    <w:rsid w:val="001F3A1A"/>
    <w:rsid w:val="001F43A0"/>
    <w:rsid w:val="001F51A0"/>
    <w:rsid w:val="001F5633"/>
    <w:rsid w:val="00200DE5"/>
    <w:rsid w:val="00201600"/>
    <w:rsid w:val="00202521"/>
    <w:rsid w:val="00202B35"/>
    <w:rsid w:val="002044A6"/>
    <w:rsid w:val="00205C34"/>
    <w:rsid w:val="0020696D"/>
    <w:rsid w:val="002070D9"/>
    <w:rsid w:val="002113C0"/>
    <w:rsid w:val="00213B16"/>
    <w:rsid w:val="0021562A"/>
    <w:rsid w:val="00221F10"/>
    <w:rsid w:val="00226255"/>
    <w:rsid w:val="00227892"/>
    <w:rsid w:val="00230AF2"/>
    <w:rsid w:val="00231027"/>
    <w:rsid w:val="00233406"/>
    <w:rsid w:val="00234FC9"/>
    <w:rsid w:val="00235113"/>
    <w:rsid w:val="0023522D"/>
    <w:rsid w:val="00235979"/>
    <w:rsid w:val="00241748"/>
    <w:rsid w:val="00242002"/>
    <w:rsid w:val="00243FE9"/>
    <w:rsid w:val="002444A3"/>
    <w:rsid w:val="00245075"/>
    <w:rsid w:val="00246320"/>
    <w:rsid w:val="00246944"/>
    <w:rsid w:val="00247560"/>
    <w:rsid w:val="00250253"/>
    <w:rsid w:val="00250D0E"/>
    <w:rsid w:val="00251AFB"/>
    <w:rsid w:val="002523E2"/>
    <w:rsid w:val="00254BE3"/>
    <w:rsid w:val="002555F3"/>
    <w:rsid w:val="00255B38"/>
    <w:rsid w:val="00255BC4"/>
    <w:rsid w:val="0025618B"/>
    <w:rsid w:val="00256245"/>
    <w:rsid w:val="0026115A"/>
    <w:rsid w:val="0026557D"/>
    <w:rsid w:val="0026646D"/>
    <w:rsid w:val="0026679C"/>
    <w:rsid w:val="00267567"/>
    <w:rsid w:val="0027252A"/>
    <w:rsid w:val="00272CC0"/>
    <w:rsid w:val="00273B55"/>
    <w:rsid w:val="002758D1"/>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1E1A"/>
    <w:rsid w:val="00295AC8"/>
    <w:rsid w:val="00295EE5"/>
    <w:rsid w:val="002961EA"/>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C1ED0"/>
    <w:rsid w:val="002C221A"/>
    <w:rsid w:val="002C224E"/>
    <w:rsid w:val="002C43AA"/>
    <w:rsid w:val="002C626C"/>
    <w:rsid w:val="002C7E6E"/>
    <w:rsid w:val="002D1911"/>
    <w:rsid w:val="002D229E"/>
    <w:rsid w:val="002D2CD9"/>
    <w:rsid w:val="002D3EFA"/>
    <w:rsid w:val="002D4563"/>
    <w:rsid w:val="002D752A"/>
    <w:rsid w:val="002E0DCA"/>
    <w:rsid w:val="002E1E87"/>
    <w:rsid w:val="002E3867"/>
    <w:rsid w:val="002E3F54"/>
    <w:rsid w:val="002E5EBE"/>
    <w:rsid w:val="002E619C"/>
    <w:rsid w:val="002E7503"/>
    <w:rsid w:val="002E792F"/>
    <w:rsid w:val="002E7E8C"/>
    <w:rsid w:val="002F08C1"/>
    <w:rsid w:val="002F191F"/>
    <w:rsid w:val="002F25B7"/>
    <w:rsid w:val="002F3CA4"/>
    <w:rsid w:val="002F4206"/>
    <w:rsid w:val="002F6A32"/>
    <w:rsid w:val="00300FE2"/>
    <w:rsid w:val="00301185"/>
    <w:rsid w:val="0030227F"/>
    <w:rsid w:val="00304848"/>
    <w:rsid w:val="00307F3C"/>
    <w:rsid w:val="00312B4C"/>
    <w:rsid w:val="00317F61"/>
    <w:rsid w:val="00320C10"/>
    <w:rsid w:val="00321EF3"/>
    <w:rsid w:val="0032381E"/>
    <w:rsid w:val="003242AB"/>
    <w:rsid w:val="003252AE"/>
    <w:rsid w:val="003273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4E7F"/>
    <w:rsid w:val="00355F2C"/>
    <w:rsid w:val="00357AB6"/>
    <w:rsid w:val="00362C72"/>
    <w:rsid w:val="00363013"/>
    <w:rsid w:val="00363977"/>
    <w:rsid w:val="00364943"/>
    <w:rsid w:val="00367768"/>
    <w:rsid w:val="0037061B"/>
    <w:rsid w:val="00372FC3"/>
    <w:rsid w:val="00373448"/>
    <w:rsid w:val="003737D2"/>
    <w:rsid w:val="00374B4B"/>
    <w:rsid w:val="00375BF9"/>
    <w:rsid w:val="00376C9A"/>
    <w:rsid w:val="00377CF5"/>
    <w:rsid w:val="003821B4"/>
    <w:rsid w:val="00382C2A"/>
    <w:rsid w:val="00386772"/>
    <w:rsid w:val="00386D0B"/>
    <w:rsid w:val="00386D6D"/>
    <w:rsid w:val="00386EC9"/>
    <w:rsid w:val="003903E9"/>
    <w:rsid w:val="003905DB"/>
    <w:rsid w:val="00391E9E"/>
    <w:rsid w:val="003920F1"/>
    <w:rsid w:val="0039262F"/>
    <w:rsid w:val="00392AD5"/>
    <w:rsid w:val="00393A70"/>
    <w:rsid w:val="00393C51"/>
    <w:rsid w:val="00394A33"/>
    <w:rsid w:val="003950F3"/>
    <w:rsid w:val="003955E6"/>
    <w:rsid w:val="00395D04"/>
    <w:rsid w:val="00396204"/>
    <w:rsid w:val="00397614"/>
    <w:rsid w:val="003A3D20"/>
    <w:rsid w:val="003A42DE"/>
    <w:rsid w:val="003A755E"/>
    <w:rsid w:val="003A7CE2"/>
    <w:rsid w:val="003B0C04"/>
    <w:rsid w:val="003B142C"/>
    <w:rsid w:val="003B21A4"/>
    <w:rsid w:val="003B3247"/>
    <w:rsid w:val="003B3CCA"/>
    <w:rsid w:val="003B4846"/>
    <w:rsid w:val="003B5684"/>
    <w:rsid w:val="003B587C"/>
    <w:rsid w:val="003B5A95"/>
    <w:rsid w:val="003C094F"/>
    <w:rsid w:val="003C2A03"/>
    <w:rsid w:val="003C2B77"/>
    <w:rsid w:val="003C2FF7"/>
    <w:rsid w:val="003C343F"/>
    <w:rsid w:val="003C448A"/>
    <w:rsid w:val="003C4DC5"/>
    <w:rsid w:val="003C64DF"/>
    <w:rsid w:val="003D33E3"/>
    <w:rsid w:val="003D37B7"/>
    <w:rsid w:val="003E2D8D"/>
    <w:rsid w:val="003E34C6"/>
    <w:rsid w:val="003E4F05"/>
    <w:rsid w:val="003E5B56"/>
    <w:rsid w:val="003E7D91"/>
    <w:rsid w:val="003E7FCD"/>
    <w:rsid w:val="003F1595"/>
    <w:rsid w:val="003F16DA"/>
    <w:rsid w:val="003F20C9"/>
    <w:rsid w:val="003F33FA"/>
    <w:rsid w:val="003F35EA"/>
    <w:rsid w:val="003F4F22"/>
    <w:rsid w:val="003F7030"/>
    <w:rsid w:val="00401279"/>
    <w:rsid w:val="004020CF"/>
    <w:rsid w:val="004022AE"/>
    <w:rsid w:val="004025D6"/>
    <w:rsid w:val="00403296"/>
    <w:rsid w:val="004040F9"/>
    <w:rsid w:val="00404806"/>
    <w:rsid w:val="00405E06"/>
    <w:rsid w:val="00407282"/>
    <w:rsid w:val="00410359"/>
    <w:rsid w:val="004128B8"/>
    <w:rsid w:val="00413FAC"/>
    <w:rsid w:val="00414044"/>
    <w:rsid w:val="00414E0F"/>
    <w:rsid w:val="0042102D"/>
    <w:rsid w:val="00421950"/>
    <w:rsid w:val="00422254"/>
    <w:rsid w:val="004245DE"/>
    <w:rsid w:val="004254AF"/>
    <w:rsid w:val="004257E2"/>
    <w:rsid w:val="0042754C"/>
    <w:rsid w:val="00431D10"/>
    <w:rsid w:val="00432C6B"/>
    <w:rsid w:val="00434302"/>
    <w:rsid w:val="00435200"/>
    <w:rsid w:val="00435FDB"/>
    <w:rsid w:val="00437A6C"/>
    <w:rsid w:val="00437B95"/>
    <w:rsid w:val="004412A1"/>
    <w:rsid w:val="004417AB"/>
    <w:rsid w:val="0044270C"/>
    <w:rsid w:val="00443CBC"/>
    <w:rsid w:val="00443DA7"/>
    <w:rsid w:val="00444680"/>
    <w:rsid w:val="00444A97"/>
    <w:rsid w:val="00445093"/>
    <w:rsid w:val="0044670B"/>
    <w:rsid w:val="00446CF0"/>
    <w:rsid w:val="004478DF"/>
    <w:rsid w:val="0044795F"/>
    <w:rsid w:val="00447A12"/>
    <w:rsid w:val="00454B75"/>
    <w:rsid w:val="004556C1"/>
    <w:rsid w:val="004575EB"/>
    <w:rsid w:val="00460186"/>
    <w:rsid w:val="00463A72"/>
    <w:rsid w:val="00463DD7"/>
    <w:rsid w:val="004643F4"/>
    <w:rsid w:val="0046482B"/>
    <w:rsid w:val="004649EC"/>
    <w:rsid w:val="00465869"/>
    <w:rsid w:val="004660F8"/>
    <w:rsid w:val="0047009E"/>
    <w:rsid w:val="00470678"/>
    <w:rsid w:val="0047067B"/>
    <w:rsid w:val="00477055"/>
    <w:rsid w:val="00477DAC"/>
    <w:rsid w:val="00477E15"/>
    <w:rsid w:val="0048353D"/>
    <w:rsid w:val="00484036"/>
    <w:rsid w:val="00485E33"/>
    <w:rsid w:val="0049016F"/>
    <w:rsid w:val="00493454"/>
    <w:rsid w:val="00494A08"/>
    <w:rsid w:val="00496223"/>
    <w:rsid w:val="00496C02"/>
    <w:rsid w:val="004A0B92"/>
    <w:rsid w:val="004A1933"/>
    <w:rsid w:val="004A28C9"/>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AC5"/>
    <w:rsid w:val="005023E3"/>
    <w:rsid w:val="00502455"/>
    <w:rsid w:val="0050334B"/>
    <w:rsid w:val="00503D6D"/>
    <w:rsid w:val="00504D6D"/>
    <w:rsid w:val="00505890"/>
    <w:rsid w:val="00505FA6"/>
    <w:rsid w:val="00511397"/>
    <w:rsid w:val="0051357E"/>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70A9B"/>
    <w:rsid w:val="005712D9"/>
    <w:rsid w:val="005718C3"/>
    <w:rsid w:val="005720D5"/>
    <w:rsid w:val="0057216A"/>
    <w:rsid w:val="00572810"/>
    <w:rsid w:val="0057461B"/>
    <w:rsid w:val="005808C1"/>
    <w:rsid w:val="00580911"/>
    <w:rsid w:val="0058145A"/>
    <w:rsid w:val="00582613"/>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F0A50"/>
    <w:rsid w:val="005F13AE"/>
    <w:rsid w:val="005F3C22"/>
    <w:rsid w:val="005F4367"/>
    <w:rsid w:val="005F4BA7"/>
    <w:rsid w:val="005F72B1"/>
    <w:rsid w:val="005F7F2C"/>
    <w:rsid w:val="006018B6"/>
    <w:rsid w:val="00603B18"/>
    <w:rsid w:val="00603EA6"/>
    <w:rsid w:val="00604BFB"/>
    <w:rsid w:val="00605AF8"/>
    <w:rsid w:val="0060798E"/>
    <w:rsid w:val="00610F07"/>
    <w:rsid w:val="00610F8A"/>
    <w:rsid w:val="006135BE"/>
    <w:rsid w:val="00613F0C"/>
    <w:rsid w:val="006148D6"/>
    <w:rsid w:val="006227FB"/>
    <w:rsid w:val="00624F5E"/>
    <w:rsid w:val="0062721C"/>
    <w:rsid w:val="0063010F"/>
    <w:rsid w:val="0063059B"/>
    <w:rsid w:val="006309A1"/>
    <w:rsid w:val="0063138B"/>
    <w:rsid w:val="00631416"/>
    <w:rsid w:val="00631773"/>
    <w:rsid w:val="006319F3"/>
    <w:rsid w:val="00631B18"/>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3CA2"/>
    <w:rsid w:val="00654B1E"/>
    <w:rsid w:val="00656ED7"/>
    <w:rsid w:val="00663C15"/>
    <w:rsid w:val="00664E1E"/>
    <w:rsid w:val="00665473"/>
    <w:rsid w:val="00666B3A"/>
    <w:rsid w:val="00666EFF"/>
    <w:rsid w:val="00670B57"/>
    <w:rsid w:val="0067178D"/>
    <w:rsid w:val="0067186F"/>
    <w:rsid w:val="00671E78"/>
    <w:rsid w:val="00672399"/>
    <w:rsid w:val="00672D66"/>
    <w:rsid w:val="00673590"/>
    <w:rsid w:val="00674B93"/>
    <w:rsid w:val="00675533"/>
    <w:rsid w:val="00675D03"/>
    <w:rsid w:val="00675F37"/>
    <w:rsid w:val="00676D45"/>
    <w:rsid w:val="00676FB6"/>
    <w:rsid w:val="00677674"/>
    <w:rsid w:val="006804E7"/>
    <w:rsid w:val="006832F2"/>
    <w:rsid w:val="0068490A"/>
    <w:rsid w:val="00685397"/>
    <w:rsid w:val="0069078D"/>
    <w:rsid w:val="006909DC"/>
    <w:rsid w:val="006952CC"/>
    <w:rsid w:val="00697D2D"/>
    <w:rsid w:val="006A06D5"/>
    <w:rsid w:val="006A08D0"/>
    <w:rsid w:val="006A09F2"/>
    <w:rsid w:val="006A2C63"/>
    <w:rsid w:val="006A30D3"/>
    <w:rsid w:val="006A438C"/>
    <w:rsid w:val="006A4C8B"/>
    <w:rsid w:val="006A52D5"/>
    <w:rsid w:val="006A68E7"/>
    <w:rsid w:val="006A6DDD"/>
    <w:rsid w:val="006A760D"/>
    <w:rsid w:val="006B1D83"/>
    <w:rsid w:val="006B25A7"/>
    <w:rsid w:val="006B2BA0"/>
    <w:rsid w:val="006B3744"/>
    <w:rsid w:val="006B3824"/>
    <w:rsid w:val="006B3F78"/>
    <w:rsid w:val="006B4FD0"/>
    <w:rsid w:val="006B6CEF"/>
    <w:rsid w:val="006B70BA"/>
    <w:rsid w:val="006C0B15"/>
    <w:rsid w:val="006C1F8C"/>
    <w:rsid w:val="006C2271"/>
    <w:rsid w:val="006C25B9"/>
    <w:rsid w:val="006C30DB"/>
    <w:rsid w:val="006C315B"/>
    <w:rsid w:val="006C36C7"/>
    <w:rsid w:val="006C60DD"/>
    <w:rsid w:val="006C76E0"/>
    <w:rsid w:val="006D3409"/>
    <w:rsid w:val="006D590E"/>
    <w:rsid w:val="006D6BF4"/>
    <w:rsid w:val="006D7681"/>
    <w:rsid w:val="006D78A6"/>
    <w:rsid w:val="006E28CF"/>
    <w:rsid w:val="006E28D9"/>
    <w:rsid w:val="006E2CE8"/>
    <w:rsid w:val="006E3020"/>
    <w:rsid w:val="006E3FB7"/>
    <w:rsid w:val="006E4B5A"/>
    <w:rsid w:val="006E4B92"/>
    <w:rsid w:val="006E5A6A"/>
    <w:rsid w:val="006E6774"/>
    <w:rsid w:val="006E7E69"/>
    <w:rsid w:val="006F22DA"/>
    <w:rsid w:val="006F2AD1"/>
    <w:rsid w:val="0070009E"/>
    <w:rsid w:val="00700DDA"/>
    <w:rsid w:val="007014BE"/>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14E1"/>
    <w:rsid w:val="00721D61"/>
    <w:rsid w:val="00722A3F"/>
    <w:rsid w:val="00723592"/>
    <w:rsid w:val="00723D4D"/>
    <w:rsid w:val="00725498"/>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1059"/>
    <w:rsid w:val="007421BC"/>
    <w:rsid w:val="00742B38"/>
    <w:rsid w:val="00744180"/>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2381"/>
    <w:rsid w:val="007734F3"/>
    <w:rsid w:val="0077379E"/>
    <w:rsid w:val="00773B7D"/>
    <w:rsid w:val="00773DF1"/>
    <w:rsid w:val="00774C3C"/>
    <w:rsid w:val="00774D5C"/>
    <w:rsid w:val="00774DEC"/>
    <w:rsid w:val="007754A8"/>
    <w:rsid w:val="0077768D"/>
    <w:rsid w:val="007806CE"/>
    <w:rsid w:val="00781572"/>
    <w:rsid w:val="00781B9D"/>
    <w:rsid w:val="00782B76"/>
    <w:rsid w:val="00782FAF"/>
    <w:rsid w:val="007845F6"/>
    <w:rsid w:val="007858E7"/>
    <w:rsid w:val="0078608D"/>
    <w:rsid w:val="00787A83"/>
    <w:rsid w:val="00787C8E"/>
    <w:rsid w:val="00791A15"/>
    <w:rsid w:val="007920BA"/>
    <w:rsid w:val="007930EA"/>
    <w:rsid w:val="00793298"/>
    <w:rsid w:val="00794046"/>
    <w:rsid w:val="00795321"/>
    <w:rsid w:val="00796962"/>
    <w:rsid w:val="00797948"/>
    <w:rsid w:val="00797F9D"/>
    <w:rsid w:val="007A1BA2"/>
    <w:rsid w:val="007A2868"/>
    <w:rsid w:val="007A4F1E"/>
    <w:rsid w:val="007A58AF"/>
    <w:rsid w:val="007B46E7"/>
    <w:rsid w:val="007B7035"/>
    <w:rsid w:val="007C1010"/>
    <w:rsid w:val="007C14DC"/>
    <w:rsid w:val="007C5348"/>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4727"/>
    <w:rsid w:val="007E5655"/>
    <w:rsid w:val="007E590E"/>
    <w:rsid w:val="007F24CF"/>
    <w:rsid w:val="007F2D4F"/>
    <w:rsid w:val="007F4346"/>
    <w:rsid w:val="007F5082"/>
    <w:rsid w:val="007F6DDE"/>
    <w:rsid w:val="008025DF"/>
    <w:rsid w:val="00802A1A"/>
    <w:rsid w:val="00802D92"/>
    <w:rsid w:val="00803AD9"/>
    <w:rsid w:val="00805A54"/>
    <w:rsid w:val="00806184"/>
    <w:rsid w:val="008101F6"/>
    <w:rsid w:val="00810819"/>
    <w:rsid w:val="0081318E"/>
    <w:rsid w:val="00813E08"/>
    <w:rsid w:val="00814146"/>
    <w:rsid w:val="008169D1"/>
    <w:rsid w:val="0081731F"/>
    <w:rsid w:val="008205A8"/>
    <w:rsid w:val="00820681"/>
    <w:rsid w:val="00821035"/>
    <w:rsid w:val="008225CA"/>
    <w:rsid w:val="00826C32"/>
    <w:rsid w:val="00827521"/>
    <w:rsid w:val="00827923"/>
    <w:rsid w:val="008311DC"/>
    <w:rsid w:val="00833D73"/>
    <w:rsid w:val="00835B91"/>
    <w:rsid w:val="00835D0B"/>
    <w:rsid w:val="00841880"/>
    <w:rsid w:val="00841896"/>
    <w:rsid w:val="0084403B"/>
    <w:rsid w:val="008460AD"/>
    <w:rsid w:val="0085424E"/>
    <w:rsid w:val="00854362"/>
    <w:rsid w:val="0085615F"/>
    <w:rsid w:val="0085620D"/>
    <w:rsid w:val="0085641C"/>
    <w:rsid w:val="008644D9"/>
    <w:rsid w:val="00864B38"/>
    <w:rsid w:val="00872015"/>
    <w:rsid w:val="0087285D"/>
    <w:rsid w:val="00872ECE"/>
    <w:rsid w:val="00873F57"/>
    <w:rsid w:val="0087561F"/>
    <w:rsid w:val="0087604D"/>
    <w:rsid w:val="00876A22"/>
    <w:rsid w:val="00876B84"/>
    <w:rsid w:val="00881A8B"/>
    <w:rsid w:val="008831C3"/>
    <w:rsid w:val="00883412"/>
    <w:rsid w:val="0088739E"/>
    <w:rsid w:val="00890398"/>
    <w:rsid w:val="00892A9D"/>
    <w:rsid w:val="00893117"/>
    <w:rsid w:val="00895A07"/>
    <w:rsid w:val="008A0A8B"/>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715F"/>
    <w:rsid w:val="008D3C5B"/>
    <w:rsid w:val="008D3CC3"/>
    <w:rsid w:val="008D4BBD"/>
    <w:rsid w:val="008D60E9"/>
    <w:rsid w:val="008D6A4E"/>
    <w:rsid w:val="008E4206"/>
    <w:rsid w:val="008E4768"/>
    <w:rsid w:val="008E5457"/>
    <w:rsid w:val="008F238C"/>
    <w:rsid w:val="008F335C"/>
    <w:rsid w:val="008F3524"/>
    <w:rsid w:val="008F39E3"/>
    <w:rsid w:val="008F460B"/>
    <w:rsid w:val="008F5F98"/>
    <w:rsid w:val="008F627B"/>
    <w:rsid w:val="008F7CA5"/>
    <w:rsid w:val="009002F6"/>
    <w:rsid w:val="00900986"/>
    <w:rsid w:val="00901B4D"/>
    <w:rsid w:val="00901ECF"/>
    <w:rsid w:val="00903C7F"/>
    <w:rsid w:val="00906EE0"/>
    <w:rsid w:val="009070B9"/>
    <w:rsid w:val="00907EC9"/>
    <w:rsid w:val="009129C4"/>
    <w:rsid w:val="00912D53"/>
    <w:rsid w:val="00914067"/>
    <w:rsid w:val="00914238"/>
    <w:rsid w:val="009148B7"/>
    <w:rsid w:val="00915943"/>
    <w:rsid w:val="00916D2F"/>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40131"/>
    <w:rsid w:val="00941014"/>
    <w:rsid w:val="009417F8"/>
    <w:rsid w:val="00946C52"/>
    <w:rsid w:val="00950E57"/>
    <w:rsid w:val="00951894"/>
    <w:rsid w:val="009518BB"/>
    <w:rsid w:val="009556C4"/>
    <w:rsid w:val="009601A7"/>
    <w:rsid w:val="009657DF"/>
    <w:rsid w:val="00970A69"/>
    <w:rsid w:val="00970DE0"/>
    <w:rsid w:val="009713EE"/>
    <w:rsid w:val="00971966"/>
    <w:rsid w:val="00971DB3"/>
    <w:rsid w:val="00975CCA"/>
    <w:rsid w:val="00976ACC"/>
    <w:rsid w:val="00980044"/>
    <w:rsid w:val="009805F1"/>
    <w:rsid w:val="0098179A"/>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A76"/>
    <w:rsid w:val="009A1D99"/>
    <w:rsid w:val="009A2180"/>
    <w:rsid w:val="009A43BA"/>
    <w:rsid w:val="009A5B44"/>
    <w:rsid w:val="009A6D6D"/>
    <w:rsid w:val="009A6FA8"/>
    <w:rsid w:val="009B0669"/>
    <w:rsid w:val="009B106D"/>
    <w:rsid w:val="009B18FE"/>
    <w:rsid w:val="009B3611"/>
    <w:rsid w:val="009B3D21"/>
    <w:rsid w:val="009B6DF3"/>
    <w:rsid w:val="009B732C"/>
    <w:rsid w:val="009C130F"/>
    <w:rsid w:val="009C1D51"/>
    <w:rsid w:val="009C2821"/>
    <w:rsid w:val="009C3AEE"/>
    <w:rsid w:val="009C536D"/>
    <w:rsid w:val="009C6FEE"/>
    <w:rsid w:val="009D0161"/>
    <w:rsid w:val="009D1E0E"/>
    <w:rsid w:val="009D27CD"/>
    <w:rsid w:val="009D283A"/>
    <w:rsid w:val="009D2BA1"/>
    <w:rsid w:val="009D4DAF"/>
    <w:rsid w:val="009D5EA2"/>
    <w:rsid w:val="009D658D"/>
    <w:rsid w:val="009D6F82"/>
    <w:rsid w:val="009D6F8C"/>
    <w:rsid w:val="009E17A4"/>
    <w:rsid w:val="009E1817"/>
    <w:rsid w:val="009E19D5"/>
    <w:rsid w:val="009E3316"/>
    <w:rsid w:val="009E370D"/>
    <w:rsid w:val="009E44B6"/>
    <w:rsid w:val="009E59B9"/>
    <w:rsid w:val="009E5B2C"/>
    <w:rsid w:val="009E6DBF"/>
    <w:rsid w:val="009E7648"/>
    <w:rsid w:val="009F08E9"/>
    <w:rsid w:val="009F1700"/>
    <w:rsid w:val="009F1F4E"/>
    <w:rsid w:val="009F2136"/>
    <w:rsid w:val="009F3E4E"/>
    <w:rsid w:val="009F4B0C"/>
    <w:rsid w:val="009F6020"/>
    <w:rsid w:val="009F6CD6"/>
    <w:rsid w:val="009F7608"/>
    <w:rsid w:val="00A0005B"/>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91E"/>
    <w:rsid w:val="00A70B09"/>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5945"/>
    <w:rsid w:val="00AA63B3"/>
    <w:rsid w:val="00AA6805"/>
    <w:rsid w:val="00AB0524"/>
    <w:rsid w:val="00AB0887"/>
    <w:rsid w:val="00AB1017"/>
    <w:rsid w:val="00AB21FD"/>
    <w:rsid w:val="00AB225A"/>
    <w:rsid w:val="00AB4C80"/>
    <w:rsid w:val="00AB692C"/>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BAB"/>
    <w:rsid w:val="00AE4BB4"/>
    <w:rsid w:val="00AE53AD"/>
    <w:rsid w:val="00AE5F0E"/>
    <w:rsid w:val="00AE607E"/>
    <w:rsid w:val="00AE657B"/>
    <w:rsid w:val="00AF0266"/>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38C8"/>
    <w:rsid w:val="00B14B62"/>
    <w:rsid w:val="00B220D6"/>
    <w:rsid w:val="00B227DE"/>
    <w:rsid w:val="00B2433F"/>
    <w:rsid w:val="00B25751"/>
    <w:rsid w:val="00B25968"/>
    <w:rsid w:val="00B260DF"/>
    <w:rsid w:val="00B314B3"/>
    <w:rsid w:val="00B31CB6"/>
    <w:rsid w:val="00B32141"/>
    <w:rsid w:val="00B3275B"/>
    <w:rsid w:val="00B32E83"/>
    <w:rsid w:val="00B357CA"/>
    <w:rsid w:val="00B37A95"/>
    <w:rsid w:val="00B40442"/>
    <w:rsid w:val="00B41BA4"/>
    <w:rsid w:val="00B4206A"/>
    <w:rsid w:val="00B43BA3"/>
    <w:rsid w:val="00B44975"/>
    <w:rsid w:val="00B463CB"/>
    <w:rsid w:val="00B47047"/>
    <w:rsid w:val="00B509E7"/>
    <w:rsid w:val="00B51641"/>
    <w:rsid w:val="00B519BD"/>
    <w:rsid w:val="00B53D6C"/>
    <w:rsid w:val="00B5735A"/>
    <w:rsid w:val="00B61E65"/>
    <w:rsid w:val="00B63A37"/>
    <w:rsid w:val="00B644BB"/>
    <w:rsid w:val="00B661AE"/>
    <w:rsid w:val="00B66438"/>
    <w:rsid w:val="00B670CC"/>
    <w:rsid w:val="00B677E5"/>
    <w:rsid w:val="00B678E7"/>
    <w:rsid w:val="00B67F07"/>
    <w:rsid w:val="00B703A7"/>
    <w:rsid w:val="00B70B7D"/>
    <w:rsid w:val="00B722F6"/>
    <w:rsid w:val="00B727E7"/>
    <w:rsid w:val="00B766F4"/>
    <w:rsid w:val="00B76890"/>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1A39"/>
    <w:rsid w:val="00BA1A6B"/>
    <w:rsid w:val="00BA1DED"/>
    <w:rsid w:val="00BA217A"/>
    <w:rsid w:val="00BA23D9"/>
    <w:rsid w:val="00BA35C4"/>
    <w:rsid w:val="00BA5768"/>
    <w:rsid w:val="00BA688E"/>
    <w:rsid w:val="00BA6EAF"/>
    <w:rsid w:val="00BA7FD2"/>
    <w:rsid w:val="00BB0B73"/>
    <w:rsid w:val="00BB139E"/>
    <w:rsid w:val="00BB1A5F"/>
    <w:rsid w:val="00BB3587"/>
    <w:rsid w:val="00BB385A"/>
    <w:rsid w:val="00BB3FD1"/>
    <w:rsid w:val="00BB7C4B"/>
    <w:rsid w:val="00BB7F89"/>
    <w:rsid w:val="00BC0D0B"/>
    <w:rsid w:val="00BC1BF8"/>
    <w:rsid w:val="00BC2B51"/>
    <w:rsid w:val="00BC2CA8"/>
    <w:rsid w:val="00BC5209"/>
    <w:rsid w:val="00BC5682"/>
    <w:rsid w:val="00BC7D08"/>
    <w:rsid w:val="00BD0368"/>
    <w:rsid w:val="00BD0C2C"/>
    <w:rsid w:val="00BD0FA0"/>
    <w:rsid w:val="00BD100F"/>
    <w:rsid w:val="00BD1710"/>
    <w:rsid w:val="00BD4572"/>
    <w:rsid w:val="00BD49F6"/>
    <w:rsid w:val="00BD5596"/>
    <w:rsid w:val="00BD64AE"/>
    <w:rsid w:val="00BD6B16"/>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953"/>
    <w:rsid w:val="00C05806"/>
    <w:rsid w:val="00C06557"/>
    <w:rsid w:val="00C0717E"/>
    <w:rsid w:val="00C07784"/>
    <w:rsid w:val="00C10601"/>
    <w:rsid w:val="00C10A26"/>
    <w:rsid w:val="00C10FC1"/>
    <w:rsid w:val="00C11673"/>
    <w:rsid w:val="00C122D6"/>
    <w:rsid w:val="00C1247E"/>
    <w:rsid w:val="00C12618"/>
    <w:rsid w:val="00C12B3D"/>
    <w:rsid w:val="00C14A39"/>
    <w:rsid w:val="00C16067"/>
    <w:rsid w:val="00C16CE0"/>
    <w:rsid w:val="00C20E1B"/>
    <w:rsid w:val="00C215C3"/>
    <w:rsid w:val="00C21735"/>
    <w:rsid w:val="00C22516"/>
    <w:rsid w:val="00C22A3A"/>
    <w:rsid w:val="00C237D4"/>
    <w:rsid w:val="00C238EF"/>
    <w:rsid w:val="00C23EB4"/>
    <w:rsid w:val="00C23EE1"/>
    <w:rsid w:val="00C26005"/>
    <w:rsid w:val="00C33E99"/>
    <w:rsid w:val="00C34758"/>
    <w:rsid w:val="00C35089"/>
    <w:rsid w:val="00C350EE"/>
    <w:rsid w:val="00C40C79"/>
    <w:rsid w:val="00C41921"/>
    <w:rsid w:val="00C4427E"/>
    <w:rsid w:val="00C44AA0"/>
    <w:rsid w:val="00C45AED"/>
    <w:rsid w:val="00C45ED3"/>
    <w:rsid w:val="00C46015"/>
    <w:rsid w:val="00C47CFF"/>
    <w:rsid w:val="00C536DF"/>
    <w:rsid w:val="00C53A28"/>
    <w:rsid w:val="00C53CBC"/>
    <w:rsid w:val="00C54D02"/>
    <w:rsid w:val="00C55C09"/>
    <w:rsid w:val="00C5653D"/>
    <w:rsid w:val="00C57401"/>
    <w:rsid w:val="00C6002D"/>
    <w:rsid w:val="00C600DC"/>
    <w:rsid w:val="00C6029B"/>
    <w:rsid w:val="00C6222D"/>
    <w:rsid w:val="00C633FD"/>
    <w:rsid w:val="00C63C62"/>
    <w:rsid w:val="00C67FD0"/>
    <w:rsid w:val="00C7081B"/>
    <w:rsid w:val="00C712A5"/>
    <w:rsid w:val="00C7408E"/>
    <w:rsid w:val="00C74567"/>
    <w:rsid w:val="00C747F3"/>
    <w:rsid w:val="00C7492E"/>
    <w:rsid w:val="00C75866"/>
    <w:rsid w:val="00C76499"/>
    <w:rsid w:val="00C767DA"/>
    <w:rsid w:val="00C76DC6"/>
    <w:rsid w:val="00C77E8A"/>
    <w:rsid w:val="00C8107B"/>
    <w:rsid w:val="00C81267"/>
    <w:rsid w:val="00C81763"/>
    <w:rsid w:val="00C8248C"/>
    <w:rsid w:val="00C82E2E"/>
    <w:rsid w:val="00C8312F"/>
    <w:rsid w:val="00C83161"/>
    <w:rsid w:val="00C832EA"/>
    <w:rsid w:val="00C85F9F"/>
    <w:rsid w:val="00C86401"/>
    <w:rsid w:val="00C8664C"/>
    <w:rsid w:val="00C86D15"/>
    <w:rsid w:val="00C87018"/>
    <w:rsid w:val="00C87340"/>
    <w:rsid w:val="00C90BCD"/>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641"/>
    <w:rsid w:val="00CD27AE"/>
    <w:rsid w:val="00CD5CC1"/>
    <w:rsid w:val="00CD6D21"/>
    <w:rsid w:val="00CE03DB"/>
    <w:rsid w:val="00CE0888"/>
    <w:rsid w:val="00CE0C96"/>
    <w:rsid w:val="00CE0DC3"/>
    <w:rsid w:val="00CE166F"/>
    <w:rsid w:val="00CE25A5"/>
    <w:rsid w:val="00CE2798"/>
    <w:rsid w:val="00CE4927"/>
    <w:rsid w:val="00CE5738"/>
    <w:rsid w:val="00CE6226"/>
    <w:rsid w:val="00CF02C6"/>
    <w:rsid w:val="00CF112E"/>
    <w:rsid w:val="00CF1A3D"/>
    <w:rsid w:val="00CF1BDC"/>
    <w:rsid w:val="00CF2EEB"/>
    <w:rsid w:val="00CF72CC"/>
    <w:rsid w:val="00CF758B"/>
    <w:rsid w:val="00D00C8E"/>
    <w:rsid w:val="00D00E92"/>
    <w:rsid w:val="00D0263C"/>
    <w:rsid w:val="00D027C8"/>
    <w:rsid w:val="00D061D0"/>
    <w:rsid w:val="00D06506"/>
    <w:rsid w:val="00D071C3"/>
    <w:rsid w:val="00D076CD"/>
    <w:rsid w:val="00D07B72"/>
    <w:rsid w:val="00D1070C"/>
    <w:rsid w:val="00D11AD3"/>
    <w:rsid w:val="00D1240D"/>
    <w:rsid w:val="00D13FEF"/>
    <w:rsid w:val="00D1410D"/>
    <w:rsid w:val="00D14754"/>
    <w:rsid w:val="00D14D8C"/>
    <w:rsid w:val="00D1792A"/>
    <w:rsid w:val="00D2298A"/>
    <w:rsid w:val="00D22BF1"/>
    <w:rsid w:val="00D23051"/>
    <w:rsid w:val="00D234C9"/>
    <w:rsid w:val="00D23F49"/>
    <w:rsid w:val="00D23F52"/>
    <w:rsid w:val="00D24832"/>
    <w:rsid w:val="00D24853"/>
    <w:rsid w:val="00D266D0"/>
    <w:rsid w:val="00D26AC9"/>
    <w:rsid w:val="00D27499"/>
    <w:rsid w:val="00D27B83"/>
    <w:rsid w:val="00D306E3"/>
    <w:rsid w:val="00D31C2B"/>
    <w:rsid w:val="00D32D3E"/>
    <w:rsid w:val="00D34E80"/>
    <w:rsid w:val="00D35414"/>
    <w:rsid w:val="00D36DC3"/>
    <w:rsid w:val="00D4122D"/>
    <w:rsid w:val="00D4152E"/>
    <w:rsid w:val="00D44D66"/>
    <w:rsid w:val="00D47309"/>
    <w:rsid w:val="00D50A8A"/>
    <w:rsid w:val="00D512A4"/>
    <w:rsid w:val="00D535E1"/>
    <w:rsid w:val="00D5390F"/>
    <w:rsid w:val="00D53C4F"/>
    <w:rsid w:val="00D53FA1"/>
    <w:rsid w:val="00D53FB6"/>
    <w:rsid w:val="00D54A7B"/>
    <w:rsid w:val="00D5690E"/>
    <w:rsid w:val="00D61D70"/>
    <w:rsid w:val="00D61DB6"/>
    <w:rsid w:val="00D6281D"/>
    <w:rsid w:val="00D62CC3"/>
    <w:rsid w:val="00D6470F"/>
    <w:rsid w:val="00D6516B"/>
    <w:rsid w:val="00D66755"/>
    <w:rsid w:val="00D67806"/>
    <w:rsid w:val="00D67B01"/>
    <w:rsid w:val="00D70CB5"/>
    <w:rsid w:val="00D71AFD"/>
    <w:rsid w:val="00D7299F"/>
    <w:rsid w:val="00D73425"/>
    <w:rsid w:val="00D738A1"/>
    <w:rsid w:val="00D74B71"/>
    <w:rsid w:val="00D767DD"/>
    <w:rsid w:val="00D778CD"/>
    <w:rsid w:val="00D80126"/>
    <w:rsid w:val="00D80258"/>
    <w:rsid w:val="00D80DDD"/>
    <w:rsid w:val="00D81619"/>
    <w:rsid w:val="00D829DE"/>
    <w:rsid w:val="00D85ACB"/>
    <w:rsid w:val="00D86A6D"/>
    <w:rsid w:val="00D876CD"/>
    <w:rsid w:val="00D9015F"/>
    <w:rsid w:val="00D90E35"/>
    <w:rsid w:val="00D93638"/>
    <w:rsid w:val="00D95A64"/>
    <w:rsid w:val="00D95CDD"/>
    <w:rsid w:val="00D96DD0"/>
    <w:rsid w:val="00D9708D"/>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2441"/>
    <w:rsid w:val="00DC26E9"/>
    <w:rsid w:val="00DC35A1"/>
    <w:rsid w:val="00DC35E7"/>
    <w:rsid w:val="00DC4F0B"/>
    <w:rsid w:val="00DC6106"/>
    <w:rsid w:val="00DC6483"/>
    <w:rsid w:val="00DD03F1"/>
    <w:rsid w:val="00DD0662"/>
    <w:rsid w:val="00DD18B1"/>
    <w:rsid w:val="00DD1BD0"/>
    <w:rsid w:val="00DD249A"/>
    <w:rsid w:val="00DD2815"/>
    <w:rsid w:val="00DD32DC"/>
    <w:rsid w:val="00DD39CE"/>
    <w:rsid w:val="00DD3C73"/>
    <w:rsid w:val="00DD493D"/>
    <w:rsid w:val="00DD4999"/>
    <w:rsid w:val="00DD50DD"/>
    <w:rsid w:val="00DD73F5"/>
    <w:rsid w:val="00DD7554"/>
    <w:rsid w:val="00DE02EC"/>
    <w:rsid w:val="00DE0758"/>
    <w:rsid w:val="00DE17A2"/>
    <w:rsid w:val="00DE24F7"/>
    <w:rsid w:val="00DE2D2F"/>
    <w:rsid w:val="00DE499F"/>
    <w:rsid w:val="00DE4D0C"/>
    <w:rsid w:val="00DE4E49"/>
    <w:rsid w:val="00DE5F5D"/>
    <w:rsid w:val="00DE6A43"/>
    <w:rsid w:val="00DF1371"/>
    <w:rsid w:val="00DF1399"/>
    <w:rsid w:val="00DF15D1"/>
    <w:rsid w:val="00DF2003"/>
    <w:rsid w:val="00DF2099"/>
    <w:rsid w:val="00DF45B1"/>
    <w:rsid w:val="00DF5079"/>
    <w:rsid w:val="00DF5300"/>
    <w:rsid w:val="00DF5689"/>
    <w:rsid w:val="00DF70DD"/>
    <w:rsid w:val="00DF721E"/>
    <w:rsid w:val="00DF7B8E"/>
    <w:rsid w:val="00E00EED"/>
    <w:rsid w:val="00E010A8"/>
    <w:rsid w:val="00E01C5A"/>
    <w:rsid w:val="00E02980"/>
    <w:rsid w:val="00E0322E"/>
    <w:rsid w:val="00E03429"/>
    <w:rsid w:val="00E048F9"/>
    <w:rsid w:val="00E06F00"/>
    <w:rsid w:val="00E11247"/>
    <w:rsid w:val="00E11DC0"/>
    <w:rsid w:val="00E160CD"/>
    <w:rsid w:val="00E16A87"/>
    <w:rsid w:val="00E20A7C"/>
    <w:rsid w:val="00E215D7"/>
    <w:rsid w:val="00E242AB"/>
    <w:rsid w:val="00E24B01"/>
    <w:rsid w:val="00E25899"/>
    <w:rsid w:val="00E260FA"/>
    <w:rsid w:val="00E269CA"/>
    <w:rsid w:val="00E27389"/>
    <w:rsid w:val="00E34BA2"/>
    <w:rsid w:val="00E34BDA"/>
    <w:rsid w:val="00E37165"/>
    <w:rsid w:val="00E4235A"/>
    <w:rsid w:val="00E425EE"/>
    <w:rsid w:val="00E42B56"/>
    <w:rsid w:val="00E44DF0"/>
    <w:rsid w:val="00E47E60"/>
    <w:rsid w:val="00E51434"/>
    <w:rsid w:val="00E518E3"/>
    <w:rsid w:val="00E53236"/>
    <w:rsid w:val="00E540CF"/>
    <w:rsid w:val="00E54396"/>
    <w:rsid w:val="00E61316"/>
    <w:rsid w:val="00E62FFB"/>
    <w:rsid w:val="00E63C4E"/>
    <w:rsid w:val="00E66E01"/>
    <w:rsid w:val="00E673C5"/>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332C"/>
    <w:rsid w:val="00E93D77"/>
    <w:rsid w:val="00E95EC7"/>
    <w:rsid w:val="00E96F25"/>
    <w:rsid w:val="00E97A95"/>
    <w:rsid w:val="00EA0990"/>
    <w:rsid w:val="00EA10AA"/>
    <w:rsid w:val="00EA195A"/>
    <w:rsid w:val="00EA2171"/>
    <w:rsid w:val="00EA21D0"/>
    <w:rsid w:val="00EA3B6A"/>
    <w:rsid w:val="00EA3BAE"/>
    <w:rsid w:val="00EA51B5"/>
    <w:rsid w:val="00EA5C09"/>
    <w:rsid w:val="00EA6871"/>
    <w:rsid w:val="00EA6E88"/>
    <w:rsid w:val="00EA74F6"/>
    <w:rsid w:val="00EA787E"/>
    <w:rsid w:val="00EA7F45"/>
    <w:rsid w:val="00EB1519"/>
    <w:rsid w:val="00EB1836"/>
    <w:rsid w:val="00EB1D3C"/>
    <w:rsid w:val="00EB3882"/>
    <w:rsid w:val="00EB61C4"/>
    <w:rsid w:val="00EB6597"/>
    <w:rsid w:val="00EB71C3"/>
    <w:rsid w:val="00EB75F1"/>
    <w:rsid w:val="00EB7DCA"/>
    <w:rsid w:val="00EC0963"/>
    <w:rsid w:val="00EC1753"/>
    <w:rsid w:val="00EC1B2D"/>
    <w:rsid w:val="00EC2FFA"/>
    <w:rsid w:val="00EC3935"/>
    <w:rsid w:val="00EC4A2F"/>
    <w:rsid w:val="00EC5535"/>
    <w:rsid w:val="00EC5669"/>
    <w:rsid w:val="00EC5FEC"/>
    <w:rsid w:val="00EC687D"/>
    <w:rsid w:val="00EC798E"/>
    <w:rsid w:val="00EC7D1C"/>
    <w:rsid w:val="00ED4CDB"/>
    <w:rsid w:val="00ED4F8C"/>
    <w:rsid w:val="00ED51DC"/>
    <w:rsid w:val="00ED5248"/>
    <w:rsid w:val="00ED5500"/>
    <w:rsid w:val="00ED740E"/>
    <w:rsid w:val="00EE1201"/>
    <w:rsid w:val="00EE2930"/>
    <w:rsid w:val="00EE3212"/>
    <w:rsid w:val="00EE48A9"/>
    <w:rsid w:val="00EE4AA0"/>
    <w:rsid w:val="00EE4F05"/>
    <w:rsid w:val="00EE6B6F"/>
    <w:rsid w:val="00EE70FD"/>
    <w:rsid w:val="00EE7910"/>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8B"/>
    <w:rsid w:val="00F12DA6"/>
    <w:rsid w:val="00F13918"/>
    <w:rsid w:val="00F14315"/>
    <w:rsid w:val="00F14CE7"/>
    <w:rsid w:val="00F15F73"/>
    <w:rsid w:val="00F20786"/>
    <w:rsid w:val="00F211C8"/>
    <w:rsid w:val="00F215EF"/>
    <w:rsid w:val="00F2419E"/>
    <w:rsid w:val="00F242C9"/>
    <w:rsid w:val="00F2463D"/>
    <w:rsid w:val="00F2486A"/>
    <w:rsid w:val="00F257E2"/>
    <w:rsid w:val="00F26CAB"/>
    <w:rsid w:val="00F27D5F"/>
    <w:rsid w:val="00F300AD"/>
    <w:rsid w:val="00F306FB"/>
    <w:rsid w:val="00F3097B"/>
    <w:rsid w:val="00F327A2"/>
    <w:rsid w:val="00F3298F"/>
    <w:rsid w:val="00F341C6"/>
    <w:rsid w:val="00F35431"/>
    <w:rsid w:val="00F36725"/>
    <w:rsid w:val="00F377CF"/>
    <w:rsid w:val="00F41E5B"/>
    <w:rsid w:val="00F4211F"/>
    <w:rsid w:val="00F42C3F"/>
    <w:rsid w:val="00F4394C"/>
    <w:rsid w:val="00F44441"/>
    <w:rsid w:val="00F47691"/>
    <w:rsid w:val="00F47C0F"/>
    <w:rsid w:val="00F5361F"/>
    <w:rsid w:val="00F53B85"/>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45F2"/>
    <w:rsid w:val="00F94DE2"/>
    <w:rsid w:val="00F95E74"/>
    <w:rsid w:val="00F96725"/>
    <w:rsid w:val="00FA2DCD"/>
    <w:rsid w:val="00FA2FE3"/>
    <w:rsid w:val="00FA33D3"/>
    <w:rsid w:val="00FA4532"/>
    <w:rsid w:val="00FA4AE2"/>
    <w:rsid w:val="00FA4D0C"/>
    <w:rsid w:val="00FA5797"/>
    <w:rsid w:val="00FA6C3C"/>
    <w:rsid w:val="00FA6E6A"/>
    <w:rsid w:val="00FA781A"/>
    <w:rsid w:val="00FB0E85"/>
    <w:rsid w:val="00FB153F"/>
    <w:rsid w:val="00FB3F4B"/>
    <w:rsid w:val="00FB5D20"/>
    <w:rsid w:val="00FB6ED8"/>
    <w:rsid w:val="00FB7B57"/>
    <w:rsid w:val="00FC021B"/>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D86"/>
    <w:rsid w:val="00FE70F0"/>
    <w:rsid w:val="00FF1E66"/>
    <w:rsid w:val="00FF1F4D"/>
    <w:rsid w:val="00FF2D32"/>
    <w:rsid w:val="00FF4346"/>
    <w:rsid w:val="00FF5680"/>
    <w:rsid w:val="00FF6F46"/>
    <w:rsid w:val="00FF7726"/>
    <w:rsid w:val="0C6555BA"/>
    <w:rsid w:val="0C7411DB"/>
    <w:rsid w:val="0E462B7A"/>
    <w:rsid w:val="16B25250"/>
    <w:rsid w:val="1C2431B3"/>
    <w:rsid w:val="1E030F04"/>
    <w:rsid w:val="1F2155C3"/>
    <w:rsid w:val="2AFD6B50"/>
    <w:rsid w:val="2B1862B4"/>
    <w:rsid w:val="2CC37011"/>
    <w:rsid w:val="2DB8571B"/>
    <w:rsid w:val="334E0556"/>
    <w:rsid w:val="3C3F1D8E"/>
    <w:rsid w:val="45DF0476"/>
    <w:rsid w:val="48FA07F3"/>
    <w:rsid w:val="500D54D2"/>
    <w:rsid w:val="50947088"/>
    <w:rsid w:val="51496FBC"/>
    <w:rsid w:val="533E6D46"/>
    <w:rsid w:val="57577D92"/>
    <w:rsid w:val="63CD05A1"/>
    <w:rsid w:val="681021A7"/>
    <w:rsid w:val="6CB34986"/>
    <w:rsid w:val="6E4A5F95"/>
    <w:rsid w:val="6F274E1D"/>
    <w:rsid w:val="6F655358"/>
    <w:rsid w:val="7133551A"/>
    <w:rsid w:val="72FB055A"/>
    <w:rsid w:val="755512E1"/>
    <w:rsid w:val="793A37EF"/>
    <w:rsid w:val="7AD8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0C2FB"/>
  <w15:docId w15:val="{F6517FBE-7B43-4A1C-8888-8249FCD8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3"/>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First Indent"/>
    <w:basedOn w:val="a7"/>
    <w:qFormat/>
    <w:pPr>
      <w:spacing w:after="120"/>
      <w:ind w:firstLine="420"/>
    </w:pPr>
    <w:rPr>
      <w:sz w:val="21"/>
      <w:szCs w:val="24"/>
    </w:rPr>
  </w:style>
  <w:style w:type="paragraph" w:styleId="a7">
    <w:name w:val="Body Text"/>
    <w:basedOn w:val="a2"/>
    <w:link w:val="a8"/>
    <w:qFormat/>
    <w:rPr>
      <w:sz w:val="28"/>
      <w:lang w:val="zh-CN"/>
    </w:rPr>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9">
    <w:name w:val="Normal Indent"/>
    <w:basedOn w:val="a2"/>
    <w:link w:val="aa"/>
    <w:qFormat/>
    <w:pPr>
      <w:ind w:firstLineChars="200" w:firstLine="420"/>
    </w:pPr>
  </w:style>
  <w:style w:type="paragraph" w:styleId="ab">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c"/>
    <w:qFormat/>
    <w:pPr>
      <w:widowControl/>
      <w:numPr>
        <w:ilvl w:val="1"/>
        <w:numId w:val="2"/>
      </w:numPr>
      <w:spacing w:line="300" w:lineRule="auto"/>
      <w:ind w:firstLine="0"/>
    </w:pPr>
    <w:rPr>
      <w:rFonts w:ascii="宋体" w:eastAsia="幼圆" w:hAnsi="宋体"/>
      <w:spacing w:val="-5"/>
      <w:kern w:val="0"/>
      <w:szCs w:val="24"/>
      <w:lang w:val="zh-CN"/>
    </w:rPr>
  </w:style>
  <w:style w:type="paragraph" w:styleId="ac">
    <w:name w:val="List"/>
    <w:basedOn w:val="a2"/>
    <w:qFormat/>
    <w:pPr>
      <w:ind w:left="200" w:hanging="200"/>
    </w:pPr>
    <w:rPr>
      <w:rFonts w:ascii="Century" w:hAnsi="Century"/>
    </w:rPr>
  </w:style>
  <w:style w:type="paragraph" w:styleId="ad">
    <w:name w:val="Document Map"/>
    <w:basedOn w:val="a2"/>
    <w:link w:val="ae"/>
    <w:qFormat/>
    <w:pPr>
      <w:shd w:val="clear" w:color="auto" w:fill="000080"/>
    </w:pPr>
    <w:rPr>
      <w:lang w:val="zh-CN"/>
    </w:rPr>
  </w:style>
  <w:style w:type="paragraph" w:styleId="af">
    <w:name w:val="annotation text"/>
    <w:basedOn w:val="a2"/>
    <w:link w:val="af0"/>
    <w:uiPriority w:val="99"/>
    <w:qFormat/>
    <w:rPr>
      <w:lang w:val="zh-CN"/>
    </w:rPr>
  </w:style>
  <w:style w:type="paragraph" w:styleId="af1">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2">
    <w:name w:val="Body Text Indent"/>
    <w:basedOn w:val="a2"/>
    <w:link w:val="af3"/>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4">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5">
    <w:name w:val="Plain Text"/>
    <w:basedOn w:val="a2"/>
    <w:link w:val="af6"/>
    <w:qFormat/>
    <w:rPr>
      <w:rFonts w:hAnsi="Courier New" w:cs="Courier New"/>
      <w:szCs w:val="21"/>
    </w:rPr>
  </w:style>
  <w:style w:type="paragraph" w:styleId="TOC8">
    <w:name w:val="toc 8"/>
    <w:basedOn w:val="a2"/>
    <w:next w:val="a2"/>
    <w:qFormat/>
    <w:pPr>
      <w:ind w:leftChars="1400" w:left="2940"/>
    </w:pPr>
    <w:rPr>
      <w:szCs w:val="24"/>
    </w:rPr>
  </w:style>
  <w:style w:type="paragraph" w:styleId="af7">
    <w:name w:val="Date"/>
    <w:basedOn w:val="a2"/>
    <w:next w:val="a2"/>
    <w:link w:val="af8"/>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9">
    <w:name w:val="Balloon Text"/>
    <w:basedOn w:val="a2"/>
    <w:link w:val="afa"/>
    <w:qFormat/>
    <w:rPr>
      <w:sz w:val="18"/>
      <w:szCs w:val="18"/>
      <w:lang w:val="zh-CN"/>
    </w:rPr>
  </w:style>
  <w:style w:type="paragraph" w:styleId="afb">
    <w:name w:val="footer"/>
    <w:basedOn w:val="a2"/>
    <w:link w:val="afc"/>
    <w:uiPriority w:val="99"/>
    <w:qFormat/>
    <w:pPr>
      <w:tabs>
        <w:tab w:val="center" w:pos="4153"/>
        <w:tab w:val="right" w:pos="8306"/>
      </w:tabs>
      <w:snapToGrid w:val="0"/>
    </w:pPr>
    <w:rPr>
      <w:sz w:val="18"/>
      <w:szCs w:val="18"/>
      <w:lang w:val="zh-CN"/>
    </w:rPr>
  </w:style>
  <w:style w:type="paragraph" w:styleId="afd">
    <w:name w:val="header"/>
    <w:basedOn w:val="a2"/>
    <w:link w:val="afe"/>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f">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0">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1">
    <w:name w:val="Title"/>
    <w:basedOn w:val="a2"/>
    <w:link w:val="aff2"/>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3">
    <w:name w:val="annotation subject"/>
    <w:basedOn w:val="af"/>
    <w:next w:val="af"/>
    <w:link w:val="aff4"/>
    <w:qFormat/>
    <w:rPr>
      <w:b/>
      <w:bCs/>
    </w:rPr>
  </w:style>
  <w:style w:type="paragraph" w:styleId="2">
    <w:name w:val="Body Text First Indent 2"/>
    <w:basedOn w:val="af2"/>
    <w:qFormat/>
    <w:pPr>
      <w:widowControl/>
      <w:numPr>
        <w:numId w:val="3"/>
      </w:numPr>
      <w:tabs>
        <w:tab w:val="clear" w:pos="360"/>
      </w:tabs>
      <w:spacing w:after="120" w:line="240" w:lineRule="auto"/>
      <w:ind w:left="420" w:right="0" w:firstLine="210"/>
    </w:pPr>
    <w:rPr>
      <w:rFonts w:ascii="Times New Roman"/>
      <w:kern w:val="0"/>
      <w:sz w:val="20"/>
    </w:rPr>
  </w:style>
  <w:style w:type="table" w:styleId="aff5">
    <w:name w:val="Table Grid"/>
    <w:basedOn w:val="a5"/>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4"/>
    <w:qFormat/>
  </w:style>
  <w:style w:type="character" w:styleId="aff9">
    <w:name w:val="FollowedHyperlink"/>
    <w:uiPriority w:val="99"/>
    <w:qFormat/>
    <w:rPr>
      <w:color w:val="800080"/>
      <w:u w:val="single"/>
    </w:rPr>
  </w:style>
  <w:style w:type="character" w:styleId="affa">
    <w:name w:val="Emphasis"/>
    <w:uiPriority w:val="20"/>
    <w:qFormat/>
    <w:rPr>
      <w:color w:val="CC0000"/>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c">
    <w:name w:val="页脚 字符"/>
    <w:link w:val="afb"/>
    <w:uiPriority w:val="99"/>
    <w:qFormat/>
    <w:locked/>
    <w:rPr>
      <w:kern w:val="2"/>
      <w:sz w:val="18"/>
      <w:szCs w:val="18"/>
    </w:rPr>
  </w:style>
  <w:style w:type="character" w:customStyle="1" w:styleId="afa">
    <w:name w:val="批注框文本 字符"/>
    <w:link w:val="af9"/>
    <w:qFormat/>
    <w:locked/>
    <w:rPr>
      <w:kern w:val="2"/>
      <w:sz w:val="18"/>
      <w:szCs w:val="18"/>
    </w:rPr>
  </w:style>
  <w:style w:type="character" w:customStyle="1" w:styleId="affe">
    <w:name w:val="列表段落 字符"/>
    <w:link w:val="afff"/>
    <w:qFormat/>
    <w:rPr>
      <w:rFonts w:ascii="Calibri" w:hAnsi="Calibri"/>
      <w:kern w:val="2"/>
      <w:sz w:val="21"/>
      <w:szCs w:val="22"/>
    </w:rPr>
  </w:style>
  <w:style w:type="paragraph" w:styleId="afff">
    <w:name w:val="List Paragraph"/>
    <w:basedOn w:val="a2"/>
    <w:link w:val="affe"/>
    <w:uiPriority w:val="34"/>
    <w:qFormat/>
    <w:pPr>
      <w:ind w:firstLineChars="200" w:firstLine="420"/>
    </w:pPr>
    <w:rPr>
      <w:rFonts w:ascii="Calibri" w:hAnsi="Calibri"/>
      <w:szCs w:val="22"/>
      <w:lang w:val="zh-CN"/>
    </w:rPr>
  </w:style>
  <w:style w:type="character" w:customStyle="1" w:styleId="af8">
    <w:name w:val="日期 字符"/>
    <w:link w:val="af7"/>
    <w:qFormat/>
    <w:rPr>
      <w:rFonts w:ascii="楷体_GB2312" w:eastAsia="楷体_GB2312"/>
      <w:kern w:val="2"/>
      <w:sz w:val="24"/>
      <w:lang w:val="en-US" w:eastAsia="zh-CN" w:bidi="ar-SA"/>
    </w:rPr>
  </w:style>
  <w:style w:type="character" w:customStyle="1" w:styleId="af0">
    <w:name w:val="批注文字 字符"/>
    <w:link w:val="af"/>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2">
    <w:name w:val="标题 字符"/>
    <w:link w:val="aff1"/>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e">
    <w:name w:val="页眉 字符"/>
    <w:link w:val="afd"/>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e">
    <w:name w:val="文档结构图 字符"/>
    <w:link w:val="ad"/>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8">
    <w:name w:val="正文文本 字符"/>
    <w:link w:val="a7"/>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4">
    <w:name w:val="批注主题 字符"/>
    <w:link w:val="aff3"/>
    <w:qFormat/>
    <w:locked/>
    <w:rPr>
      <w:b/>
      <w:bCs/>
      <w:kern w:val="2"/>
      <w:sz w:val="21"/>
    </w:rPr>
  </w:style>
  <w:style w:type="character" w:customStyle="1" w:styleId="af3">
    <w:name w:val="正文文本缩进 字符"/>
    <w:link w:val="af2"/>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6">
    <w:name w:val="纯文本 字符"/>
    <w:link w:val="af5"/>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a">
    <w:name w:val="正文缩进 字符"/>
    <w:link w:val="a9"/>
    <w:qFormat/>
    <w:rPr>
      <w:rFonts w:eastAsia="宋体"/>
      <w:kern w:val="2"/>
      <w:sz w:val="24"/>
      <w:lang w:val="en-US" w:eastAsia="zh-CN" w:bidi="ar-SA"/>
    </w:rPr>
  </w:style>
  <w:style w:type="paragraph" w:customStyle="1" w:styleId="afff0">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1">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2">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3">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4">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5">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6">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7">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8">
    <w:name w:val="条目标题"/>
    <w:basedOn w:val="a2"/>
    <w:link w:val="Char0"/>
    <w:qFormat/>
    <w:pPr>
      <w:spacing w:afterLines="50" w:after="156"/>
    </w:pPr>
    <w:rPr>
      <w:b/>
      <w:szCs w:val="24"/>
      <w:lang w:val="zh-CN"/>
    </w:rPr>
  </w:style>
  <w:style w:type="paragraph" w:customStyle="1" w:styleId="afff9">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8"/>
    <w:qFormat/>
    <w:rPr>
      <w:rFonts w:ascii="宋体" w:hAnsi="宋体"/>
      <w:b/>
      <w:kern w:val="2"/>
      <w:sz w:val="24"/>
      <w:szCs w:val="24"/>
      <w:lang w:val="zh-CN" w:eastAsia="zh-CN"/>
    </w:rPr>
  </w:style>
  <w:style w:type="character" w:customStyle="1" w:styleId="Char2">
    <w:name w:val="条目正文 Char"/>
    <w:link w:val="afff9"/>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a">
    <w:name w:val="No Spacing"/>
    <w:uiPriority w:val="1"/>
    <w:qFormat/>
    <w:pPr>
      <w:widowControl w:val="0"/>
    </w:pPr>
    <w:rPr>
      <w:rFonts w:ascii="宋体" w:hAnsi="宋体"/>
      <w:kern w:val="2"/>
      <w:sz w:val="24"/>
    </w:rPr>
  </w:style>
  <w:style w:type="character" w:customStyle="1" w:styleId="1b">
    <w:name w:val="不明显强调1"/>
    <w:basedOn w:val="a4"/>
    <w:uiPriority w:val="19"/>
    <w:qFormat/>
    <w:rPr>
      <w:i/>
      <w:iCs/>
      <w:color w:val="404040" w:themeColor="text1" w:themeTint="BF"/>
    </w:rPr>
  </w:style>
  <w:style w:type="character" w:customStyle="1" w:styleId="1c">
    <w:name w:val="未处理的提及1"/>
    <w:basedOn w:val="a4"/>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b">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sres.com/detail/37283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4605</Words>
  <Characters>26254</Characters>
  <Application>Microsoft Office Word</Application>
  <DocSecurity>0</DocSecurity>
  <Lines>218</Lines>
  <Paragraphs>61</Paragraphs>
  <ScaleCrop>false</ScaleCrop>
  <Company>Microsoft</Company>
  <LinksUpToDate>false</LinksUpToDate>
  <CharactersWithSpaces>30798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LemonTree</cp:lastModifiedBy>
  <cp:revision>49</cp:revision>
  <cp:lastPrinted>2024-05-27T09:39:00Z</cp:lastPrinted>
  <dcterms:created xsi:type="dcterms:W3CDTF">2022-11-15T01:13:00Z</dcterms:created>
  <dcterms:modified xsi:type="dcterms:W3CDTF">2024-07-24T02:58:00Z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5BFEECDBE67943F0ABEE63B2BA37D867_13</vt:lpwstr>
  </property>
</Properties>
</file>